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F64302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Pr="00F64302">
        <w:rPr>
          <w:b/>
          <w:bCs/>
          <w:sz w:val="28"/>
          <w:szCs w:val="28"/>
        </w:rPr>
        <w:t>RFP</w:t>
      </w:r>
      <w:r>
        <w:rPr>
          <w:b/>
          <w:bCs/>
          <w:sz w:val="28"/>
          <w:szCs w:val="28"/>
        </w:rPr>
        <w:t>#</w:t>
      </w:r>
      <w:r w:rsidRPr="00F643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ISD 200814</w:t>
      </w:r>
      <w:r w:rsidRPr="00F64302">
        <w:rPr>
          <w:b/>
          <w:bCs/>
          <w:sz w:val="28"/>
          <w:szCs w:val="28"/>
        </w:rPr>
        <w:t>-RB</w:t>
      </w: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Pr="00422FBB" w:rsidRDefault="007E5B03" w:rsidP="00422FBB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422FBB">
        <w:rPr>
          <w:rFonts w:ascii="Times New Roman Bold" w:hAnsi="Times New Roman Bold"/>
          <w:b/>
          <w:bCs/>
          <w:caps/>
          <w:sz w:val="28"/>
          <w:szCs w:val="28"/>
        </w:rPr>
        <w:t>Themis System Development Project</w:t>
      </w:r>
    </w:p>
    <w:p w:rsidR="007E5B03" w:rsidRPr="00422FBB" w:rsidRDefault="007E5B03" w:rsidP="00422FBB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</w:p>
    <w:p w:rsidR="007E5B03" w:rsidRPr="00F64302" w:rsidRDefault="007E5B03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7E5B03" w:rsidRDefault="007E5B03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5B03" w:rsidRDefault="007E5B03" w:rsidP="005F0431">
      <w:pPr>
        <w:autoSpaceDE w:val="0"/>
        <w:autoSpaceDN w:val="0"/>
        <w:adjustRightInd w:val="0"/>
        <w:jc w:val="center"/>
      </w:pPr>
      <w:r>
        <w:t>June 9, 2009</w:t>
      </w:r>
    </w:p>
    <w:p w:rsidR="007E5B03" w:rsidRDefault="007E5B03" w:rsidP="005F0431">
      <w:pPr>
        <w:autoSpaceDE w:val="0"/>
        <w:autoSpaceDN w:val="0"/>
        <w:adjustRightInd w:val="0"/>
      </w:pPr>
    </w:p>
    <w:p w:rsidR="007E5B03" w:rsidRPr="002C413C" w:rsidRDefault="007E5B03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>It is the intent of the Administrative Office of the Courts to enter into contract</w:t>
      </w:r>
      <w:r>
        <w:rPr>
          <w:sz w:val="28"/>
          <w:szCs w:val="28"/>
        </w:rPr>
        <w:t>s</w:t>
      </w:r>
      <w:r w:rsidRPr="002C413C">
        <w:rPr>
          <w:sz w:val="28"/>
          <w:szCs w:val="28"/>
        </w:rPr>
        <w:t xml:space="preserve"> with the following vendor</w:t>
      </w:r>
      <w:r>
        <w:rPr>
          <w:sz w:val="28"/>
          <w:szCs w:val="28"/>
        </w:rPr>
        <w:t>s</w:t>
      </w:r>
      <w:r w:rsidRPr="002C413C">
        <w:rPr>
          <w:sz w:val="28"/>
          <w:szCs w:val="28"/>
        </w:rPr>
        <w:t>:</w:t>
      </w:r>
    </w:p>
    <w:p w:rsidR="007E5B03" w:rsidRDefault="007E5B03" w:rsidP="005F0431">
      <w:pPr>
        <w:autoSpaceDE w:val="0"/>
        <w:autoSpaceDN w:val="0"/>
        <w:adjustRightInd w:val="0"/>
      </w:pPr>
    </w:p>
    <w:p w:rsidR="007E5B03" w:rsidRPr="00512FA2" w:rsidRDefault="007E5B03" w:rsidP="00512FA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512FA2">
        <w:rPr>
          <w:sz w:val="28"/>
          <w:szCs w:val="28"/>
        </w:rPr>
        <w:t>For the Senior Business Systems Analyst consultant:</w:t>
      </w:r>
    </w:p>
    <w:p w:rsidR="007E5B03" w:rsidRDefault="007E5B03" w:rsidP="005F0431">
      <w:pPr>
        <w:autoSpaceDE w:val="0"/>
        <w:autoSpaceDN w:val="0"/>
        <w:adjustRightInd w:val="0"/>
      </w:pPr>
    </w:p>
    <w:p w:rsidR="007E5B03" w:rsidRPr="00512FA2" w:rsidRDefault="007E5B03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  <w:r w:rsidRPr="00512FA2">
        <w:rPr>
          <w:b/>
          <w:bCs/>
          <w:sz w:val="28"/>
          <w:szCs w:val="28"/>
        </w:rPr>
        <w:t>Direct Technology</w:t>
      </w:r>
    </w:p>
    <w:p w:rsidR="007E5B03" w:rsidRPr="00512FA2" w:rsidRDefault="007E5B03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  <w:r w:rsidRPr="00512FA2">
        <w:rPr>
          <w:b/>
          <w:bCs/>
          <w:sz w:val="28"/>
          <w:szCs w:val="28"/>
        </w:rPr>
        <w:t>1430 Blue Oaks Blvd. Ste. 270</w:t>
      </w:r>
    </w:p>
    <w:p w:rsidR="007E5B03" w:rsidRPr="00512FA2" w:rsidRDefault="007E5B03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  <w:r w:rsidRPr="00512FA2">
        <w:rPr>
          <w:b/>
          <w:bCs/>
          <w:sz w:val="28"/>
          <w:szCs w:val="28"/>
        </w:rPr>
        <w:t>Roseville, CA  95747</w:t>
      </w:r>
    </w:p>
    <w:p w:rsidR="007E5B03" w:rsidRDefault="007E5B03" w:rsidP="005F0431">
      <w:pPr>
        <w:autoSpaceDE w:val="0"/>
        <w:autoSpaceDN w:val="0"/>
        <w:adjustRightInd w:val="0"/>
      </w:pPr>
    </w:p>
    <w:p w:rsidR="007E5B03" w:rsidRPr="00512FA2" w:rsidRDefault="007E5B03" w:rsidP="00512FA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512FA2">
        <w:rPr>
          <w:sz w:val="28"/>
          <w:szCs w:val="28"/>
        </w:rPr>
        <w:t xml:space="preserve">For the Senior Business Systems Analyst/Project Manager consultant: </w:t>
      </w:r>
    </w:p>
    <w:p w:rsidR="007E5B03" w:rsidRDefault="007E5B03" w:rsidP="00512FA2">
      <w:pPr>
        <w:autoSpaceDE w:val="0"/>
        <w:autoSpaceDN w:val="0"/>
        <w:adjustRightInd w:val="0"/>
      </w:pPr>
    </w:p>
    <w:p w:rsidR="007E5B03" w:rsidRPr="00512FA2" w:rsidRDefault="007E5B03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  <w:r w:rsidRPr="00512FA2">
        <w:rPr>
          <w:b/>
          <w:bCs/>
          <w:sz w:val="28"/>
          <w:szCs w:val="28"/>
        </w:rPr>
        <w:t>Partners In Business</w:t>
      </w:r>
    </w:p>
    <w:p w:rsidR="007E5B03" w:rsidRPr="00512FA2" w:rsidRDefault="007E5B03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  <w:r w:rsidRPr="00512FA2">
        <w:rPr>
          <w:b/>
          <w:bCs/>
          <w:sz w:val="28"/>
          <w:szCs w:val="28"/>
        </w:rPr>
        <w:t>PO Box 1224</w:t>
      </w:r>
    </w:p>
    <w:p w:rsidR="007E5B03" w:rsidRPr="00512FA2" w:rsidRDefault="007E5B03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  <w:r w:rsidRPr="00512FA2">
        <w:rPr>
          <w:b/>
          <w:bCs/>
          <w:sz w:val="28"/>
          <w:szCs w:val="28"/>
        </w:rPr>
        <w:t>Danville, CA 94526</w:t>
      </w:r>
    </w:p>
    <w:p w:rsidR="007E5B03" w:rsidRDefault="007E5B03" w:rsidP="005F0431">
      <w:pPr>
        <w:autoSpaceDE w:val="0"/>
        <w:autoSpaceDN w:val="0"/>
        <w:adjustRightInd w:val="0"/>
      </w:pPr>
    </w:p>
    <w:p w:rsidR="007E5B03" w:rsidRPr="00512FA2" w:rsidRDefault="007E5B03" w:rsidP="00512FA2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512FA2">
        <w:rPr>
          <w:sz w:val="28"/>
          <w:szCs w:val="28"/>
        </w:rPr>
        <w:t>For the Application Architect/Data Base Analyst</w:t>
      </w:r>
    </w:p>
    <w:p w:rsidR="007E5B03" w:rsidRDefault="007E5B03" w:rsidP="005F0431">
      <w:pPr>
        <w:autoSpaceDE w:val="0"/>
        <w:autoSpaceDN w:val="0"/>
        <w:adjustRightInd w:val="0"/>
      </w:pPr>
    </w:p>
    <w:p w:rsidR="007E5B03" w:rsidRPr="00512FA2" w:rsidRDefault="007E5B03" w:rsidP="00512FA2">
      <w:pPr>
        <w:tabs>
          <w:tab w:val="left" w:pos="5280"/>
        </w:tabs>
        <w:autoSpaceDE w:val="0"/>
        <w:autoSpaceDN w:val="0"/>
        <w:adjustRightInd w:val="0"/>
        <w:ind w:left="1440"/>
        <w:rPr>
          <w:b/>
          <w:bCs/>
          <w:sz w:val="28"/>
          <w:szCs w:val="28"/>
        </w:rPr>
      </w:pPr>
      <w:r w:rsidRPr="00512FA2">
        <w:rPr>
          <w:b/>
          <w:bCs/>
          <w:sz w:val="28"/>
          <w:szCs w:val="28"/>
        </w:rPr>
        <w:t>None.  There will be no award for this position.  The AOC will be re-assessing its business requirements and the required technical expertise for this position.</w:t>
      </w:r>
    </w:p>
    <w:p w:rsidR="007E5B03" w:rsidRDefault="007E5B03" w:rsidP="005F0431">
      <w:pPr>
        <w:autoSpaceDE w:val="0"/>
        <w:autoSpaceDN w:val="0"/>
        <w:adjustRightInd w:val="0"/>
      </w:pPr>
    </w:p>
    <w:p w:rsidR="007E5B03" w:rsidRDefault="007E5B03" w:rsidP="005F0431">
      <w:pPr>
        <w:autoSpaceDE w:val="0"/>
        <w:autoSpaceDN w:val="0"/>
        <w:adjustRightInd w:val="0"/>
      </w:pPr>
    </w:p>
    <w:p w:rsidR="007E5B03" w:rsidRDefault="007E5B03" w:rsidP="005F0431">
      <w:pPr>
        <w:autoSpaceDE w:val="0"/>
        <w:autoSpaceDN w:val="0"/>
        <w:adjustRightInd w:val="0"/>
      </w:pPr>
    </w:p>
    <w:p w:rsidR="007E5B03" w:rsidRPr="002C413C" w:rsidRDefault="007E5B03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>Provided contract negotiations can be finalized, the above named vendor</w:t>
      </w:r>
      <w:r>
        <w:rPr>
          <w:sz w:val="28"/>
          <w:szCs w:val="28"/>
        </w:rPr>
        <w:t>s</w:t>
      </w:r>
      <w:r w:rsidRPr="002C413C">
        <w:rPr>
          <w:sz w:val="28"/>
          <w:szCs w:val="28"/>
        </w:rPr>
        <w:t xml:space="preserve"> will be awarded a contract for </w:t>
      </w:r>
      <w:r>
        <w:rPr>
          <w:sz w:val="28"/>
          <w:szCs w:val="28"/>
        </w:rPr>
        <w:t xml:space="preserve">the respective </w:t>
      </w:r>
      <w:r w:rsidRPr="002C413C">
        <w:rPr>
          <w:sz w:val="28"/>
          <w:szCs w:val="28"/>
        </w:rPr>
        <w:t>services set forth in the Request for Proposal.</w:t>
      </w:r>
    </w:p>
    <w:p w:rsidR="007E5B03" w:rsidRDefault="007E5B03" w:rsidP="005F0431">
      <w:pPr>
        <w:autoSpaceDE w:val="0"/>
        <w:autoSpaceDN w:val="0"/>
        <w:adjustRightInd w:val="0"/>
      </w:pPr>
    </w:p>
    <w:sectPr w:rsidR="007E5B03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49A"/>
    <w:multiLevelType w:val="hybridMultilevel"/>
    <w:tmpl w:val="F398BF8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ocumentProtection w:edit="readOnly" w:enforcement="1"/>
  <w:defaultTabStop w:val="720"/>
  <w:characterSpacingControl w:val="doNotCompress"/>
  <w:compat/>
  <w:rsids>
    <w:rsidRoot w:val="005F0431"/>
    <w:rsid w:val="00221D69"/>
    <w:rsid w:val="0026015C"/>
    <w:rsid w:val="002C069B"/>
    <w:rsid w:val="002C413C"/>
    <w:rsid w:val="003245A0"/>
    <w:rsid w:val="00406CEF"/>
    <w:rsid w:val="00422FBB"/>
    <w:rsid w:val="004654DD"/>
    <w:rsid w:val="004B68BF"/>
    <w:rsid w:val="00512FA2"/>
    <w:rsid w:val="00585FDF"/>
    <w:rsid w:val="005F0431"/>
    <w:rsid w:val="007072EA"/>
    <w:rsid w:val="007844EA"/>
    <w:rsid w:val="007E5B03"/>
    <w:rsid w:val="00865027"/>
    <w:rsid w:val="009974AD"/>
    <w:rsid w:val="00A23477"/>
    <w:rsid w:val="00A6303A"/>
    <w:rsid w:val="00AB34C6"/>
    <w:rsid w:val="00B71E87"/>
    <w:rsid w:val="00DA614E"/>
    <w:rsid w:val="00DD1388"/>
    <w:rsid w:val="00E32047"/>
    <w:rsid w:val="00E77BE0"/>
    <w:rsid w:val="00EA56FC"/>
    <w:rsid w:val="00F6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4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2010-08-27T20:41:00Z</dcterms:created>
  <dcterms:modified xsi:type="dcterms:W3CDTF">2010-08-27T20:41:00Z</dcterms:modified>
</cp:coreProperties>
</file>