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AD90FF" w14:textId="77777777" w:rsidR="00A0108F" w:rsidRDefault="00A0108F">
      <w:pPr>
        <w:pStyle w:val="BodyText"/>
        <w:spacing w:before="2"/>
        <w:rPr>
          <w:sz w:val="24"/>
          <w:szCs w:val="24"/>
        </w:rPr>
      </w:pPr>
    </w:p>
    <w:p w14:paraId="269AB56B" w14:textId="77777777" w:rsidR="004E71DB" w:rsidRPr="000B5629" w:rsidRDefault="004E71DB">
      <w:pPr>
        <w:pStyle w:val="BodyText"/>
        <w:spacing w:before="2"/>
        <w:rPr>
          <w:sz w:val="24"/>
          <w:szCs w:val="24"/>
        </w:rPr>
      </w:pPr>
    </w:p>
    <w:p w14:paraId="6EAD9100" w14:textId="6D861EB1" w:rsidR="00A0108F" w:rsidRPr="000B5629" w:rsidRDefault="004E71DB">
      <w:pPr>
        <w:pStyle w:val="Heading1"/>
        <w:spacing w:line="477" w:lineRule="auto"/>
        <w:rPr>
          <w:sz w:val="24"/>
          <w:szCs w:val="24"/>
        </w:rPr>
      </w:pPr>
      <w:r w:rsidRPr="000B5629">
        <w:rPr>
          <w:sz w:val="24"/>
          <w:szCs w:val="24"/>
        </w:rPr>
        <w:t>NOTICE OF TECHNICAL SCORES</w:t>
      </w:r>
      <w:r w:rsidRPr="000B5629">
        <w:rPr>
          <w:spacing w:val="40"/>
          <w:sz w:val="24"/>
          <w:szCs w:val="24"/>
        </w:rPr>
        <w:t xml:space="preserve"> </w:t>
      </w:r>
      <w:r w:rsidRPr="000B5629">
        <w:rPr>
          <w:sz w:val="24"/>
          <w:szCs w:val="24"/>
        </w:rPr>
        <w:t>EVALUATION</w:t>
      </w:r>
      <w:r w:rsidR="00680EE5" w:rsidRPr="000B5629">
        <w:rPr>
          <w:sz w:val="24"/>
          <w:szCs w:val="24"/>
        </w:rPr>
        <w:t xml:space="preserve"> OF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NON-COST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PROPOSAL</w:t>
      </w:r>
      <w:r w:rsidR="00680EE5"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SCORES</w:t>
      </w:r>
    </w:p>
    <w:p w14:paraId="4FBB9541" w14:textId="77777777" w:rsidR="004E71DB" w:rsidRDefault="004E71DB">
      <w:pPr>
        <w:pStyle w:val="BodyText"/>
        <w:spacing w:before="13"/>
        <w:ind w:left="780"/>
        <w:rPr>
          <w:sz w:val="24"/>
          <w:szCs w:val="24"/>
        </w:rPr>
      </w:pPr>
    </w:p>
    <w:p w14:paraId="3C2FE64E" w14:textId="77777777" w:rsidR="00BC2DBE" w:rsidRDefault="00BC2DBE">
      <w:pPr>
        <w:pStyle w:val="BodyText"/>
        <w:spacing w:before="13"/>
        <w:ind w:left="780"/>
        <w:rPr>
          <w:sz w:val="24"/>
          <w:szCs w:val="24"/>
        </w:rPr>
      </w:pPr>
    </w:p>
    <w:p w14:paraId="6EAD9101" w14:textId="182E9FF7" w:rsidR="00A0108F" w:rsidRPr="000B5629" w:rsidRDefault="004E71DB">
      <w:pPr>
        <w:pStyle w:val="BodyText"/>
        <w:spacing w:before="13"/>
        <w:ind w:left="780"/>
        <w:rPr>
          <w:spacing w:val="-2"/>
          <w:sz w:val="24"/>
          <w:szCs w:val="24"/>
        </w:rPr>
      </w:pPr>
      <w:r w:rsidRPr="000B5629">
        <w:rPr>
          <w:sz w:val="24"/>
          <w:szCs w:val="24"/>
        </w:rPr>
        <w:t>The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criteria</w:t>
      </w:r>
      <w:r w:rsidRPr="000B5629">
        <w:rPr>
          <w:spacing w:val="-2"/>
          <w:sz w:val="24"/>
          <w:szCs w:val="24"/>
        </w:rPr>
        <w:t xml:space="preserve"> </w:t>
      </w:r>
      <w:r w:rsidR="00A0039E" w:rsidRPr="000B5629">
        <w:rPr>
          <w:sz w:val="24"/>
          <w:szCs w:val="24"/>
        </w:rPr>
        <w:t>in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Section</w:t>
      </w:r>
      <w:r w:rsidRPr="000B5629">
        <w:rPr>
          <w:spacing w:val="-2"/>
          <w:sz w:val="24"/>
          <w:szCs w:val="24"/>
        </w:rPr>
        <w:t xml:space="preserve"> </w:t>
      </w:r>
      <w:r w:rsidR="00FE1772" w:rsidRPr="000B5629">
        <w:rPr>
          <w:sz w:val="24"/>
          <w:szCs w:val="24"/>
        </w:rPr>
        <w:t>10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of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2"/>
          <w:sz w:val="24"/>
          <w:szCs w:val="24"/>
        </w:rPr>
        <w:t xml:space="preserve"> </w:t>
      </w:r>
      <w:r w:rsidRPr="000B5629">
        <w:rPr>
          <w:sz w:val="24"/>
          <w:szCs w:val="24"/>
        </w:rPr>
        <w:t>RFP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that</w:t>
      </w:r>
      <w:r w:rsidRPr="000B5629">
        <w:rPr>
          <w:spacing w:val="-1"/>
          <w:sz w:val="24"/>
          <w:szCs w:val="24"/>
        </w:rPr>
        <w:t xml:space="preserve"> </w:t>
      </w:r>
      <w:r w:rsidRPr="000B5629">
        <w:rPr>
          <w:sz w:val="24"/>
          <w:szCs w:val="24"/>
        </w:rPr>
        <w:t>comprises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non-cost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or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technical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score,</w:t>
      </w:r>
      <w:r w:rsidRPr="000B5629">
        <w:rPr>
          <w:spacing w:val="-2"/>
          <w:sz w:val="24"/>
          <w:szCs w:val="24"/>
        </w:rPr>
        <w:t xml:space="preserve"> </w:t>
      </w:r>
      <w:r w:rsidRPr="000B5629">
        <w:rPr>
          <w:sz w:val="24"/>
          <w:szCs w:val="24"/>
        </w:rPr>
        <w:t>are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as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pacing w:val="-2"/>
          <w:sz w:val="24"/>
          <w:szCs w:val="24"/>
        </w:rPr>
        <w:t>follows:</w:t>
      </w:r>
    </w:p>
    <w:p w14:paraId="416E9297" w14:textId="77777777" w:rsidR="004D2799" w:rsidRPr="000B5629" w:rsidRDefault="004D2799">
      <w:pPr>
        <w:pStyle w:val="BodyText"/>
        <w:spacing w:before="13"/>
        <w:ind w:left="780"/>
        <w:rPr>
          <w:spacing w:val="-2"/>
          <w:sz w:val="24"/>
          <w:szCs w:val="24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6"/>
        <w:gridCol w:w="3513"/>
      </w:tblGrid>
      <w:tr w:rsidR="004D2799" w:rsidRPr="000B5629" w14:paraId="36B82705" w14:textId="77777777" w:rsidTr="004E71DB">
        <w:trPr>
          <w:trHeight w:val="485"/>
          <w:tblHeader/>
          <w:jc w:val="center"/>
        </w:trPr>
        <w:tc>
          <w:tcPr>
            <w:tcW w:w="498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5CFBF2" w14:textId="77777777" w:rsidR="004D2799" w:rsidRPr="000B5629" w:rsidRDefault="004D2799">
            <w:pPr>
              <w:spacing w:line="276" w:lineRule="auto"/>
              <w:ind w:right="-18"/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CRITERION</w:t>
            </w:r>
          </w:p>
          <w:p w14:paraId="753A4E19" w14:textId="77777777" w:rsidR="004D2799" w:rsidRPr="000B5629" w:rsidRDefault="004D2799">
            <w:pPr>
              <w:spacing w:line="276" w:lineRule="auto"/>
              <w:ind w:right="-18"/>
              <w:jc w:val="both"/>
              <w:rPr>
                <w:b/>
                <w:bCs/>
                <w:sz w:val="24"/>
                <w:szCs w:val="24"/>
                <w14:ligatures w14:val="standardContextual"/>
              </w:rPr>
            </w:pPr>
          </w:p>
          <w:p w14:paraId="58D31775" w14:textId="77777777" w:rsidR="004D2799" w:rsidRPr="000B5629" w:rsidRDefault="004D2799">
            <w:pPr>
              <w:spacing w:line="276" w:lineRule="auto"/>
              <w:ind w:right="-18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51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6E6E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537BF71" w14:textId="77777777" w:rsidR="004D2799" w:rsidRPr="000B5629" w:rsidRDefault="004D2799">
            <w:pPr>
              <w:spacing w:line="276" w:lineRule="auto"/>
              <w:ind w:left="-108" w:right="-108"/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caps/>
                <w:color w:val="000000"/>
                <w:sz w:val="24"/>
                <w:szCs w:val="24"/>
              </w:rPr>
              <w:t>maximum number of points</w:t>
            </w:r>
          </w:p>
        </w:tc>
      </w:tr>
      <w:tr w:rsidR="004D2799" w:rsidRPr="000B5629" w14:paraId="060230EF" w14:textId="77777777" w:rsidTr="004E71DB">
        <w:trPr>
          <w:trHeight w:val="668"/>
          <w:jc w:val="center"/>
        </w:trPr>
        <w:tc>
          <w:tcPr>
            <w:tcW w:w="4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BDC3E8" w14:textId="77777777" w:rsidR="004D2799" w:rsidRPr="000B5629" w:rsidRDefault="004D2799" w:rsidP="00A0039E">
            <w:pPr>
              <w:spacing w:line="276" w:lineRule="auto"/>
              <w:rPr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Organization Background and Experience</w:t>
            </w:r>
          </w:p>
          <w:p w14:paraId="781173FE" w14:textId="77777777" w:rsidR="004D2799" w:rsidRPr="000B5629" w:rsidRDefault="004D2799" w:rsidP="00A0039E">
            <w:pPr>
              <w:spacing w:line="276" w:lineRule="auto"/>
              <w:rPr>
                <w:i/>
                <w:iCs/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Experience of the proposing organization based upon evaluation of the description of support methodology, internal management processes and similar projects provided in your Proposal.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9BD9DF" w14:textId="77777777" w:rsidR="004D2799" w:rsidRPr="000B5629" w:rsidRDefault="004D279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15</w:t>
            </w:r>
          </w:p>
        </w:tc>
      </w:tr>
      <w:tr w:rsidR="004D2799" w:rsidRPr="000B5629" w14:paraId="72353D53" w14:textId="77777777" w:rsidTr="004E71DB">
        <w:trPr>
          <w:trHeight w:val="647"/>
          <w:jc w:val="center"/>
        </w:trPr>
        <w:tc>
          <w:tcPr>
            <w:tcW w:w="4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1BEA0A" w14:textId="77777777" w:rsidR="004D2799" w:rsidRPr="000B5629" w:rsidRDefault="004D2799" w:rsidP="00A0039E">
            <w:pPr>
              <w:spacing w:line="276" w:lineRule="auto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List of consultants Proposed and Resume</w:t>
            </w:r>
          </w:p>
          <w:p w14:paraId="52EE315C" w14:textId="77777777" w:rsidR="004D2799" w:rsidRPr="000B5629" w:rsidRDefault="004D2799" w:rsidP="00A0039E">
            <w:pPr>
              <w:spacing w:line="276" w:lineRule="auto"/>
              <w:rPr>
                <w:i/>
                <w:iCs/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The quality of the consultants proposed to provide the services as judged by their educational background, training, and past work experience.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E88B50" w14:textId="77777777" w:rsidR="004D2799" w:rsidRPr="000B5629" w:rsidRDefault="004D279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35</w:t>
            </w:r>
          </w:p>
        </w:tc>
      </w:tr>
      <w:tr w:rsidR="004D2799" w:rsidRPr="000B5629" w14:paraId="23F85E6C" w14:textId="77777777" w:rsidTr="004E71DB">
        <w:trPr>
          <w:trHeight w:val="539"/>
          <w:jc w:val="center"/>
        </w:trPr>
        <w:tc>
          <w:tcPr>
            <w:tcW w:w="4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7E7B01" w14:textId="77777777" w:rsidR="004D2799" w:rsidRPr="000B5629" w:rsidRDefault="004D2799" w:rsidP="00A0039E">
            <w:pPr>
              <w:spacing w:line="276" w:lineRule="auto"/>
              <w:ind w:right="576"/>
              <w:rPr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Acceptance of the Terms and Conditions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41DE42" w14:textId="77777777" w:rsidR="004D2799" w:rsidRPr="000B5629" w:rsidRDefault="004D2799">
            <w:pPr>
              <w:spacing w:line="276" w:lineRule="auto"/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5</w:t>
            </w:r>
          </w:p>
        </w:tc>
      </w:tr>
      <w:tr w:rsidR="004D2799" w:rsidRPr="000B5629" w14:paraId="3BCEE815" w14:textId="77777777" w:rsidTr="004E71DB">
        <w:trPr>
          <w:trHeight w:val="539"/>
          <w:jc w:val="center"/>
        </w:trPr>
        <w:tc>
          <w:tcPr>
            <w:tcW w:w="498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B23EA" w14:textId="77777777" w:rsidR="004D2799" w:rsidRPr="000B5629" w:rsidRDefault="004D2799" w:rsidP="00A0039E">
            <w:pPr>
              <w:spacing w:line="276" w:lineRule="auto"/>
              <w:ind w:right="576"/>
              <w:rPr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Total or Maximum Technical Score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FAD70D7" w14:textId="77777777" w:rsidR="004D2799" w:rsidRPr="000B5629" w:rsidRDefault="004D279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0B5629">
              <w:rPr>
                <w:sz w:val="24"/>
                <w:szCs w:val="24"/>
              </w:rPr>
              <w:t>55</w:t>
            </w:r>
          </w:p>
        </w:tc>
      </w:tr>
    </w:tbl>
    <w:p w14:paraId="27A81608" w14:textId="77777777" w:rsidR="004D2799" w:rsidRPr="000B5629" w:rsidRDefault="004D2799">
      <w:pPr>
        <w:pStyle w:val="BodyText"/>
        <w:spacing w:before="13"/>
        <w:ind w:left="780"/>
        <w:rPr>
          <w:sz w:val="24"/>
          <w:szCs w:val="24"/>
        </w:rPr>
      </w:pPr>
    </w:p>
    <w:p w14:paraId="6EAD9102" w14:textId="77777777" w:rsidR="00A0108F" w:rsidRDefault="00A0108F">
      <w:pPr>
        <w:pStyle w:val="BodyText"/>
        <w:spacing w:before="26"/>
        <w:rPr>
          <w:sz w:val="24"/>
          <w:szCs w:val="24"/>
        </w:rPr>
      </w:pPr>
    </w:p>
    <w:p w14:paraId="1116F405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587E1B2C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1238FF2F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04822485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4601DD33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3450D04F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07402236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6DB0F85B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374B87BA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66C0CB12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384028F8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4839870F" w14:textId="77777777" w:rsidR="004E71DB" w:rsidRDefault="004E71DB">
      <w:pPr>
        <w:pStyle w:val="BodyText"/>
        <w:spacing w:before="26"/>
        <w:rPr>
          <w:sz w:val="24"/>
          <w:szCs w:val="24"/>
        </w:rPr>
      </w:pPr>
    </w:p>
    <w:p w14:paraId="11DE368D" w14:textId="77777777" w:rsidR="004E71DB" w:rsidRPr="000B5629" w:rsidRDefault="004E71DB">
      <w:pPr>
        <w:pStyle w:val="BodyText"/>
        <w:spacing w:before="26"/>
        <w:rPr>
          <w:sz w:val="24"/>
          <w:szCs w:val="24"/>
        </w:rPr>
      </w:pPr>
    </w:p>
    <w:p w14:paraId="18388A6B" w14:textId="77777777" w:rsidR="00AC355A" w:rsidRDefault="00AC355A">
      <w:pPr>
        <w:pStyle w:val="BodyText"/>
        <w:ind w:left="780"/>
        <w:rPr>
          <w:sz w:val="24"/>
          <w:szCs w:val="24"/>
        </w:rPr>
      </w:pPr>
    </w:p>
    <w:p w14:paraId="6EAD911C" w14:textId="3ECB4C3D" w:rsidR="00A0108F" w:rsidRDefault="004E71DB">
      <w:pPr>
        <w:pStyle w:val="BodyText"/>
        <w:ind w:left="780"/>
        <w:rPr>
          <w:spacing w:val="-2"/>
          <w:sz w:val="24"/>
          <w:szCs w:val="24"/>
        </w:rPr>
      </w:pPr>
      <w:r w:rsidRPr="000B5629">
        <w:rPr>
          <w:sz w:val="24"/>
          <w:szCs w:val="24"/>
        </w:rPr>
        <w:t>After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study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and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evaluation,</w:t>
      </w:r>
      <w:r w:rsidRPr="000B5629">
        <w:rPr>
          <w:spacing w:val="-7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proposers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below</w:t>
      </w:r>
      <w:r w:rsidRPr="000B5629">
        <w:rPr>
          <w:spacing w:val="-5"/>
          <w:sz w:val="24"/>
          <w:szCs w:val="24"/>
        </w:rPr>
        <w:t xml:space="preserve"> </w:t>
      </w:r>
      <w:r w:rsidRPr="000B5629">
        <w:rPr>
          <w:sz w:val="24"/>
          <w:szCs w:val="24"/>
        </w:rPr>
        <w:t>garnered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4"/>
          <w:sz w:val="24"/>
          <w:szCs w:val="24"/>
        </w:rPr>
        <w:t xml:space="preserve"> </w:t>
      </w:r>
      <w:r w:rsidRPr="000B5629">
        <w:rPr>
          <w:sz w:val="24"/>
          <w:szCs w:val="24"/>
        </w:rPr>
        <w:t>following</w:t>
      </w:r>
      <w:r w:rsidRPr="000B5629">
        <w:rPr>
          <w:spacing w:val="-6"/>
          <w:sz w:val="24"/>
          <w:szCs w:val="24"/>
        </w:rPr>
        <w:t xml:space="preserve"> </w:t>
      </w:r>
      <w:r w:rsidRPr="000B5629">
        <w:rPr>
          <w:spacing w:val="-2"/>
          <w:sz w:val="24"/>
          <w:szCs w:val="24"/>
        </w:rPr>
        <w:t>scores:</w:t>
      </w:r>
    </w:p>
    <w:p w14:paraId="70C16D9D" w14:textId="77777777" w:rsidR="00AC355A" w:rsidRPr="000B5629" w:rsidRDefault="00AC355A">
      <w:pPr>
        <w:pStyle w:val="BodyText"/>
        <w:ind w:left="780"/>
        <w:rPr>
          <w:spacing w:val="-2"/>
          <w:sz w:val="24"/>
          <w:szCs w:val="24"/>
        </w:rPr>
      </w:pPr>
    </w:p>
    <w:p w14:paraId="1E536D66" w14:textId="77777777" w:rsidR="000872AC" w:rsidRPr="000B5629" w:rsidRDefault="000872AC">
      <w:pPr>
        <w:pStyle w:val="BodyText"/>
        <w:ind w:left="780"/>
        <w:rPr>
          <w:spacing w:val="-2"/>
          <w:sz w:val="24"/>
          <w:szCs w:val="24"/>
        </w:rPr>
      </w:pPr>
    </w:p>
    <w:tbl>
      <w:tblPr>
        <w:tblW w:w="8280" w:type="dxa"/>
        <w:tblInd w:w="10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96"/>
        <w:gridCol w:w="2060"/>
        <w:gridCol w:w="1680"/>
        <w:gridCol w:w="1620"/>
        <w:gridCol w:w="1568"/>
      </w:tblGrid>
      <w:tr w:rsidR="000872AC" w:rsidRPr="000B5629" w14:paraId="65D32E51" w14:textId="77777777" w:rsidTr="000872AC">
        <w:trPr>
          <w:trHeight w:val="1140"/>
        </w:trPr>
        <w:tc>
          <w:tcPr>
            <w:tcW w:w="1352" w:type="dxa"/>
            <w:tcBorders>
              <w:top w:val="single" w:sz="8" w:space="0" w:color="999999"/>
              <w:left w:val="single" w:sz="8" w:space="0" w:color="999999"/>
              <w:bottom w:val="single" w:sz="12" w:space="0" w:color="666666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D32CB6" w14:textId="77777777" w:rsidR="000872AC" w:rsidRPr="000B5629" w:rsidRDefault="000872AC" w:rsidP="00764A06">
            <w:pPr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Vendor Name</w:t>
            </w:r>
          </w:p>
        </w:tc>
        <w:tc>
          <w:tcPr>
            <w:tcW w:w="2060" w:type="dxa"/>
            <w:tcBorders>
              <w:top w:val="single" w:sz="8" w:space="0" w:color="999999"/>
              <w:left w:val="nil"/>
              <w:bottom w:val="single" w:sz="12" w:space="0" w:color="666666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67118A" w14:textId="77777777" w:rsidR="000872AC" w:rsidRPr="000B5629" w:rsidRDefault="000872AC" w:rsidP="00764A06">
            <w:pPr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Organization Background and Experience</w:t>
            </w:r>
          </w:p>
        </w:tc>
        <w:tc>
          <w:tcPr>
            <w:tcW w:w="1680" w:type="dxa"/>
            <w:tcBorders>
              <w:top w:val="single" w:sz="8" w:space="0" w:color="999999"/>
              <w:left w:val="nil"/>
              <w:bottom w:val="single" w:sz="12" w:space="0" w:color="666666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18C9A7" w14:textId="77777777" w:rsidR="000872AC" w:rsidRPr="000B5629" w:rsidRDefault="000872AC" w:rsidP="00764A06">
            <w:pPr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List of consultants Proposed and Resume</w:t>
            </w:r>
          </w:p>
        </w:tc>
        <w:tc>
          <w:tcPr>
            <w:tcW w:w="1620" w:type="dxa"/>
            <w:tcBorders>
              <w:top w:val="single" w:sz="8" w:space="0" w:color="999999"/>
              <w:left w:val="nil"/>
              <w:bottom w:val="single" w:sz="12" w:space="0" w:color="666666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FCE283" w14:textId="77777777" w:rsidR="000872AC" w:rsidRPr="000B5629" w:rsidRDefault="000872AC" w:rsidP="00764A06">
            <w:pPr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Acceptance of Terms and Conditions</w:t>
            </w:r>
          </w:p>
        </w:tc>
        <w:tc>
          <w:tcPr>
            <w:tcW w:w="1568" w:type="dxa"/>
            <w:tcBorders>
              <w:top w:val="single" w:sz="8" w:space="0" w:color="999999"/>
              <w:left w:val="nil"/>
              <w:bottom w:val="single" w:sz="12" w:space="0" w:color="666666"/>
              <w:right w:val="single" w:sz="8" w:space="0" w:color="999999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8A8313" w14:textId="77777777" w:rsidR="000872AC" w:rsidRPr="000B5629" w:rsidRDefault="000872AC" w:rsidP="00764A06">
            <w:pPr>
              <w:jc w:val="center"/>
              <w:rPr>
                <w:b/>
                <w:bCs/>
                <w:sz w:val="24"/>
                <w:szCs w:val="24"/>
              </w:rPr>
            </w:pPr>
            <w:r w:rsidRPr="000B5629">
              <w:rPr>
                <w:b/>
                <w:bCs/>
                <w:sz w:val="24"/>
                <w:szCs w:val="24"/>
              </w:rPr>
              <w:t>Total</w:t>
            </w:r>
          </w:p>
        </w:tc>
      </w:tr>
      <w:tr w:rsidR="000872AC" w:rsidRPr="000B5629" w14:paraId="0CB7337A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A4BF07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EPIUse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415512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69722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34.5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4DEBA2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555840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52.5</w:t>
            </w:r>
          </w:p>
        </w:tc>
      </w:tr>
      <w:tr w:rsidR="000872AC" w:rsidRPr="000B5629" w14:paraId="360113DF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3E7981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LSI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6C82DD1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9290C1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27.5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C8103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21AD4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44.5</w:t>
            </w:r>
          </w:p>
        </w:tc>
      </w:tr>
      <w:tr w:rsidR="000872AC" w:rsidRPr="000B5629" w14:paraId="41495472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6429C0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Phoenix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A29F7D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11.5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CD581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B9A12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69435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44.5</w:t>
            </w:r>
          </w:p>
        </w:tc>
      </w:tr>
      <w:tr w:rsidR="000872AC" w:rsidRPr="000B5629" w14:paraId="04173CDF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396C36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V3IT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9227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6.5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AB263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17.5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E4D0E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2E58F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29</w:t>
            </w:r>
          </w:p>
        </w:tc>
      </w:tr>
      <w:tr w:rsidR="000872AC" w:rsidRPr="000B5629" w14:paraId="41E29CA7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A86DB48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Infojini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297095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4DFA3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19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584DF0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56D0196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28</w:t>
            </w:r>
          </w:p>
        </w:tc>
      </w:tr>
      <w:tr w:rsidR="000872AC" w:rsidRPr="000B5629" w14:paraId="778D0B20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DA07F3F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2i Solutions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3E5FC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7.5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EDA24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78164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A75F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26.5</w:t>
            </w:r>
          </w:p>
        </w:tc>
      </w:tr>
      <w:tr w:rsidR="000872AC" w:rsidRPr="000B5629" w14:paraId="28D2AFCB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8F0CEDF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SmartIMS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3D31C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AB875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750674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8559C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26</w:t>
            </w:r>
          </w:p>
        </w:tc>
      </w:tr>
      <w:tr w:rsidR="000872AC" w:rsidRPr="000B5629" w14:paraId="2DDC6C9B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AEB991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Cogent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B11B9B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20E19E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15.5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204F296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B3066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25.5</w:t>
            </w:r>
          </w:p>
        </w:tc>
      </w:tr>
      <w:tr w:rsidR="000872AC" w:rsidRPr="000B5629" w14:paraId="7273782A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F4EF3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Carahsoft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3C4AC8D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1C62D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B085568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9C129F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23</w:t>
            </w:r>
          </w:p>
        </w:tc>
      </w:tr>
      <w:tr w:rsidR="000872AC" w:rsidRPr="000B5629" w14:paraId="7038065D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5CD21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SofraTech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2B5E2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C7DEF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13.5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7C1EA5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49185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23</w:t>
            </w:r>
          </w:p>
        </w:tc>
      </w:tr>
      <w:tr w:rsidR="000872AC" w:rsidRPr="000B5629" w14:paraId="0513CA29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591D8A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Effervescent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5CF056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10460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12.5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5C023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CDD93D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22.5</w:t>
            </w:r>
          </w:p>
        </w:tc>
      </w:tr>
      <w:tr w:rsidR="000872AC" w:rsidRPr="000B5629" w14:paraId="29A21105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3F47EE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BMA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B768C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3B62A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11.5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454C2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87750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22</w:t>
            </w:r>
          </w:p>
        </w:tc>
      </w:tr>
      <w:tr w:rsidR="000872AC" w:rsidRPr="000B5629" w14:paraId="2E031EA8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73C77B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Agile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B88B4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C41B94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62CF1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EB056E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21.5</w:t>
            </w:r>
          </w:p>
        </w:tc>
      </w:tr>
      <w:tr w:rsidR="000872AC" w:rsidRPr="000B5629" w14:paraId="7D09406D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BBF018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LanceSoft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F6931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76F44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858CAD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7296A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17.5</w:t>
            </w:r>
          </w:p>
        </w:tc>
      </w:tr>
      <w:tr w:rsidR="000872AC" w:rsidRPr="000B5629" w14:paraId="5CB01539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F9A0AA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Synergy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95786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387DF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45BE01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6971291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14</w:t>
            </w:r>
          </w:p>
        </w:tc>
      </w:tr>
      <w:tr w:rsidR="000872AC" w:rsidRPr="000B5629" w14:paraId="3E5B0FDB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2B0FA9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GenSigma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04AC1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B4A1B08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FC02B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00BCE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12.5</w:t>
            </w:r>
          </w:p>
        </w:tc>
      </w:tr>
      <w:tr w:rsidR="000872AC" w:rsidRPr="000B5629" w14:paraId="40029357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C11A9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P3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BE56B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111678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3BE411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D5253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12.5</w:t>
            </w:r>
          </w:p>
        </w:tc>
      </w:tr>
      <w:tr w:rsidR="000872AC" w:rsidRPr="000B5629" w14:paraId="3F8FEA28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DB45F3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Vastek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1750D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8558F1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BB1F3A9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4DD79A2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12</w:t>
            </w:r>
          </w:p>
        </w:tc>
      </w:tr>
      <w:tr w:rsidR="000872AC" w:rsidRPr="000B5629" w14:paraId="5BA846AE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16E41D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InfoBiz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C39EF5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0EA40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4.5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4771E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E90D18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11</w:t>
            </w:r>
          </w:p>
        </w:tc>
      </w:tr>
      <w:tr w:rsidR="000872AC" w:rsidRPr="000B5629" w14:paraId="6346311F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AC6FCE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Genius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F4A0F93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4436C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F6F306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D5E887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10.5</w:t>
            </w:r>
          </w:p>
        </w:tc>
      </w:tr>
      <w:tr w:rsidR="000872AC" w:rsidRPr="000B5629" w14:paraId="0E1FA666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D7674E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MyGo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0A2DB2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BF1DE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3.5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EABE2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08D771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10.5</w:t>
            </w:r>
          </w:p>
        </w:tc>
      </w:tr>
      <w:tr w:rsidR="000872AC" w:rsidRPr="000B5629" w14:paraId="4FEA8C91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F3F4B21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GovBidPro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32140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E37C8EF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24319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906E76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8.5</w:t>
            </w:r>
          </w:p>
        </w:tc>
      </w:tr>
      <w:tr w:rsidR="000872AC" w:rsidRPr="000B5629" w14:paraId="77935ECA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41F7F7F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LayFar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6B2FC2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0.5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61412CC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B21F68D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0FC3BE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6.5</w:t>
            </w:r>
          </w:p>
        </w:tc>
      </w:tr>
      <w:tr w:rsidR="000872AC" w:rsidRPr="000B5629" w14:paraId="6A99F8D5" w14:textId="77777777" w:rsidTr="000872AC">
        <w:trPr>
          <w:trHeight w:val="315"/>
        </w:trPr>
        <w:tc>
          <w:tcPr>
            <w:tcW w:w="1352" w:type="dxa"/>
            <w:tcBorders>
              <w:top w:val="nil"/>
              <w:left w:val="single" w:sz="8" w:space="0" w:color="999999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BA862F7" w14:textId="77777777" w:rsidR="000872AC" w:rsidRPr="000B5629" w:rsidRDefault="000872AC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0B5629">
              <w:rPr>
                <w:b/>
                <w:bCs/>
                <w:color w:val="000000"/>
                <w:sz w:val="24"/>
                <w:szCs w:val="24"/>
              </w:rPr>
              <w:t>Mavlra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E99A0A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0.5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C7324B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DE15E15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8" w:space="0" w:color="999999"/>
              <w:right w:val="single" w:sz="8" w:space="0" w:color="999999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9E3289E" w14:textId="77777777" w:rsidR="000872AC" w:rsidRPr="000B5629" w:rsidRDefault="000872AC">
            <w:pPr>
              <w:jc w:val="center"/>
              <w:rPr>
                <w:color w:val="000000"/>
                <w:sz w:val="24"/>
                <w:szCs w:val="24"/>
              </w:rPr>
            </w:pPr>
            <w:r w:rsidRPr="000B5629">
              <w:rPr>
                <w:color w:val="000000"/>
                <w:sz w:val="24"/>
                <w:szCs w:val="24"/>
              </w:rPr>
              <w:t>6.5</w:t>
            </w:r>
          </w:p>
        </w:tc>
      </w:tr>
    </w:tbl>
    <w:p w14:paraId="6EAD929A" w14:textId="77777777" w:rsidR="00A0108F" w:rsidRPr="000B5629" w:rsidRDefault="00A0108F">
      <w:pPr>
        <w:pStyle w:val="BodyText"/>
        <w:spacing w:before="18"/>
        <w:rPr>
          <w:sz w:val="24"/>
          <w:szCs w:val="24"/>
        </w:rPr>
      </w:pPr>
    </w:p>
    <w:p w14:paraId="088962A1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2DDD3140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221B74F7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794066BA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639C8F6F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529385B6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6A45F770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3E6B67F6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02B5E80D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22735D34" w14:textId="77777777" w:rsidR="00AC355A" w:rsidRDefault="00AC355A" w:rsidP="00757156">
      <w:pPr>
        <w:pStyle w:val="BodyText"/>
        <w:ind w:left="810" w:right="83" w:hanging="29"/>
        <w:jc w:val="both"/>
        <w:rPr>
          <w:sz w:val="24"/>
          <w:szCs w:val="24"/>
        </w:rPr>
      </w:pPr>
    </w:p>
    <w:p w14:paraId="6EAD929B" w14:textId="1793F6E5" w:rsidR="00A0108F" w:rsidRPr="000B5629" w:rsidRDefault="004E71DB" w:rsidP="00757156">
      <w:pPr>
        <w:pStyle w:val="BodyText"/>
        <w:ind w:left="810" w:right="83" w:hanging="29"/>
        <w:jc w:val="both"/>
        <w:rPr>
          <w:sz w:val="24"/>
          <w:szCs w:val="24"/>
        </w:rPr>
      </w:pPr>
      <w:r w:rsidRPr="000B5629">
        <w:rPr>
          <w:sz w:val="24"/>
          <w:szCs w:val="24"/>
        </w:rPr>
        <w:t xml:space="preserve">After the cost opening on April </w:t>
      </w:r>
      <w:r w:rsidR="007914F1" w:rsidRPr="000B5629">
        <w:rPr>
          <w:sz w:val="24"/>
          <w:szCs w:val="24"/>
        </w:rPr>
        <w:t>30</w:t>
      </w:r>
      <w:r w:rsidRPr="000B5629">
        <w:rPr>
          <w:sz w:val="24"/>
          <w:szCs w:val="24"/>
        </w:rPr>
        <w:t>, 2026, 1PM Pacific time, the scores on cost and the DVBE plus the small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business</w:t>
      </w:r>
      <w:r w:rsidRPr="000B5629">
        <w:rPr>
          <w:spacing w:val="-10"/>
          <w:sz w:val="24"/>
          <w:szCs w:val="24"/>
        </w:rPr>
        <w:t xml:space="preserve"> </w:t>
      </w:r>
      <w:r w:rsidRPr="000B5629">
        <w:rPr>
          <w:sz w:val="24"/>
          <w:szCs w:val="24"/>
        </w:rPr>
        <w:t>incentive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shall</w:t>
      </w:r>
      <w:r w:rsidRPr="000B5629">
        <w:rPr>
          <w:spacing w:val="-10"/>
          <w:sz w:val="24"/>
          <w:szCs w:val="24"/>
        </w:rPr>
        <w:t xml:space="preserve"> </w:t>
      </w:r>
      <w:r w:rsidRPr="000B5629">
        <w:rPr>
          <w:sz w:val="24"/>
          <w:szCs w:val="24"/>
        </w:rPr>
        <w:t>then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be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computed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and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shall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be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added</w:t>
      </w:r>
      <w:r w:rsidRPr="000B5629">
        <w:rPr>
          <w:spacing w:val="-11"/>
          <w:sz w:val="24"/>
          <w:szCs w:val="24"/>
        </w:rPr>
        <w:t xml:space="preserve"> </w:t>
      </w:r>
      <w:r w:rsidRPr="000B5629">
        <w:rPr>
          <w:sz w:val="24"/>
          <w:szCs w:val="24"/>
        </w:rPr>
        <w:t>to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subtotal</w:t>
      </w:r>
      <w:r w:rsidRPr="000B5629">
        <w:rPr>
          <w:spacing w:val="-10"/>
          <w:sz w:val="24"/>
          <w:szCs w:val="24"/>
        </w:rPr>
        <w:t xml:space="preserve"> </w:t>
      </w:r>
      <w:r w:rsidRPr="000B5629">
        <w:rPr>
          <w:sz w:val="24"/>
          <w:szCs w:val="24"/>
        </w:rPr>
        <w:t>above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to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come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up</w:t>
      </w:r>
      <w:r w:rsidRPr="000B5629">
        <w:rPr>
          <w:spacing w:val="-9"/>
          <w:sz w:val="24"/>
          <w:szCs w:val="24"/>
        </w:rPr>
        <w:t xml:space="preserve"> </w:t>
      </w:r>
      <w:r w:rsidRPr="000B5629">
        <w:rPr>
          <w:sz w:val="24"/>
          <w:szCs w:val="24"/>
        </w:rPr>
        <w:t>with</w:t>
      </w:r>
      <w:r w:rsidRPr="000B5629">
        <w:rPr>
          <w:spacing w:val="-11"/>
          <w:sz w:val="24"/>
          <w:szCs w:val="24"/>
        </w:rPr>
        <w:t xml:space="preserve"> </w:t>
      </w:r>
      <w:r w:rsidRPr="000B5629">
        <w:rPr>
          <w:sz w:val="24"/>
          <w:szCs w:val="24"/>
        </w:rPr>
        <w:t>the</w:t>
      </w:r>
      <w:r w:rsidRPr="000B5629">
        <w:rPr>
          <w:spacing w:val="-8"/>
          <w:sz w:val="24"/>
          <w:szCs w:val="24"/>
        </w:rPr>
        <w:t xml:space="preserve"> </w:t>
      </w:r>
      <w:r w:rsidRPr="000B5629">
        <w:rPr>
          <w:sz w:val="24"/>
          <w:szCs w:val="24"/>
        </w:rPr>
        <w:t>final total scores and arrive at the highest scored bid.</w:t>
      </w:r>
    </w:p>
    <w:p w14:paraId="6EAD929C" w14:textId="77777777" w:rsidR="00A0108F" w:rsidRPr="000B5629" w:rsidRDefault="00A0108F">
      <w:pPr>
        <w:pStyle w:val="BodyText"/>
        <w:spacing w:before="1"/>
        <w:rPr>
          <w:sz w:val="24"/>
          <w:szCs w:val="24"/>
        </w:rPr>
      </w:pPr>
    </w:p>
    <w:p w14:paraId="6EAD929D" w14:textId="77777777" w:rsidR="00A0108F" w:rsidRPr="000B5629" w:rsidRDefault="004E71DB">
      <w:pPr>
        <w:pStyle w:val="BodyText"/>
        <w:spacing w:line="252" w:lineRule="exact"/>
        <w:ind w:left="781"/>
        <w:rPr>
          <w:spacing w:val="-2"/>
          <w:sz w:val="24"/>
          <w:szCs w:val="24"/>
        </w:rPr>
      </w:pPr>
      <w:r w:rsidRPr="000B5629">
        <w:rPr>
          <w:sz w:val="24"/>
          <w:szCs w:val="24"/>
        </w:rPr>
        <w:t>The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meeting</w:t>
      </w:r>
      <w:r w:rsidRPr="000B5629">
        <w:rPr>
          <w:spacing w:val="-2"/>
          <w:sz w:val="24"/>
          <w:szCs w:val="24"/>
        </w:rPr>
        <w:t xml:space="preserve"> </w:t>
      </w:r>
      <w:r w:rsidRPr="000B5629">
        <w:rPr>
          <w:sz w:val="24"/>
          <w:szCs w:val="24"/>
        </w:rPr>
        <w:t>ID</w:t>
      </w:r>
      <w:r w:rsidRPr="000B5629">
        <w:rPr>
          <w:spacing w:val="-3"/>
          <w:sz w:val="24"/>
          <w:szCs w:val="24"/>
        </w:rPr>
        <w:t xml:space="preserve"> </w:t>
      </w:r>
      <w:r w:rsidRPr="000B5629">
        <w:rPr>
          <w:sz w:val="24"/>
          <w:szCs w:val="24"/>
        </w:rPr>
        <w:t>and</w:t>
      </w:r>
      <w:r w:rsidRPr="000B5629">
        <w:rPr>
          <w:spacing w:val="-5"/>
          <w:sz w:val="24"/>
          <w:szCs w:val="24"/>
        </w:rPr>
        <w:t xml:space="preserve"> </w:t>
      </w:r>
      <w:r w:rsidRPr="000B5629">
        <w:rPr>
          <w:sz w:val="24"/>
          <w:szCs w:val="24"/>
        </w:rPr>
        <w:t>passcode</w:t>
      </w:r>
      <w:r w:rsidRPr="000B5629">
        <w:rPr>
          <w:spacing w:val="-2"/>
          <w:sz w:val="24"/>
          <w:szCs w:val="24"/>
        </w:rPr>
        <w:t xml:space="preserve"> </w:t>
      </w:r>
      <w:r w:rsidRPr="000B5629">
        <w:rPr>
          <w:sz w:val="24"/>
          <w:szCs w:val="24"/>
        </w:rPr>
        <w:t>are</w:t>
      </w:r>
      <w:r w:rsidRPr="000B5629">
        <w:rPr>
          <w:spacing w:val="-2"/>
          <w:sz w:val="24"/>
          <w:szCs w:val="24"/>
        </w:rPr>
        <w:t xml:space="preserve"> below:</w:t>
      </w:r>
    </w:p>
    <w:p w14:paraId="6581DA22" w14:textId="77777777" w:rsidR="000B5629" w:rsidRPr="000B5629" w:rsidRDefault="000B5629" w:rsidP="00F7645D">
      <w:pPr>
        <w:pStyle w:val="BodyText"/>
        <w:spacing w:line="252" w:lineRule="exact"/>
        <w:ind w:left="781"/>
        <w:rPr>
          <w:sz w:val="24"/>
          <w:szCs w:val="24"/>
        </w:rPr>
      </w:pPr>
    </w:p>
    <w:p w14:paraId="41A7453B" w14:textId="356B03E9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>Public opening of cost portion of proposals</w:t>
      </w:r>
    </w:p>
    <w:p w14:paraId="4917B071" w14:textId="77777777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 xml:space="preserve">Microsoft Teams meeting </w:t>
      </w:r>
    </w:p>
    <w:p w14:paraId="373665FF" w14:textId="580FCAF2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 xml:space="preserve">Join: </w:t>
      </w:r>
      <w:hyperlink r:id="rId6" w:history="1">
        <w:r w:rsidRPr="000B5629">
          <w:rPr>
            <w:rStyle w:val="Hyperlink"/>
            <w:sz w:val="24"/>
            <w:szCs w:val="24"/>
          </w:rPr>
          <w:t>https://teams.microsoft.com/meet/26197274021105?p=cpmi2TsoFCUSz39OLc</w:t>
        </w:r>
      </w:hyperlink>
    </w:p>
    <w:p w14:paraId="2CD8A7E2" w14:textId="1C2AF645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 xml:space="preserve"> </w:t>
      </w:r>
    </w:p>
    <w:p w14:paraId="0EAD51DC" w14:textId="77777777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 xml:space="preserve">Meeting ID: 261 972 740 211 05 </w:t>
      </w:r>
    </w:p>
    <w:p w14:paraId="2A2A26B6" w14:textId="77777777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  <w:r w:rsidRPr="000B5629">
        <w:rPr>
          <w:sz w:val="24"/>
          <w:szCs w:val="24"/>
        </w:rPr>
        <w:t>Passcode: am6yH76k</w:t>
      </w:r>
    </w:p>
    <w:p w14:paraId="2E1BDA07" w14:textId="77777777" w:rsidR="00F7645D" w:rsidRPr="000B5629" w:rsidRDefault="00F7645D" w:rsidP="00F7645D">
      <w:pPr>
        <w:pStyle w:val="BodyText"/>
        <w:spacing w:line="252" w:lineRule="exact"/>
        <w:ind w:left="781"/>
        <w:rPr>
          <w:sz w:val="24"/>
          <w:szCs w:val="24"/>
        </w:rPr>
      </w:pPr>
    </w:p>
    <w:p w14:paraId="577C7372" w14:textId="77777777" w:rsidR="00F7645D" w:rsidRPr="000B5629" w:rsidRDefault="00F7645D">
      <w:pPr>
        <w:pStyle w:val="BodyText"/>
        <w:spacing w:line="252" w:lineRule="exact"/>
        <w:ind w:left="781"/>
        <w:rPr>
          <w:sz w:val="24"/>
          <w:szCs w:val="24"/>
        </w:rPr>
      </w:pPr>
    </w:p>
    <w:sectPr w:rsidR="00F7645D" w:rsidRPr="000B5629">
      <w:headerReference w:type="default" r:id="rId7"/>
      <w:footerReference w:type="default" r:id="rId8"/>
      <w:type w:val="continuous"/>
      <w:pgSz w:w="12240" w:h="15840"/>
      <w:pgMar w:top="1740" w:right="1080" w:bottom="1200" w:left="1080" w:header="727" w:footer="101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769386" w14:textId="77777777" w:rsidR="00324BA7" w:rsidRDefault="00324BA7">
      <w:r>
        <w:separator/>
      </w:r>
    </w:p>
  </w:endnote>
  <w:endnote w:type="continuationSeparator" w:id="0">
    <w:p w14:paraId="2D7F755E" w14:textId="77777777" w:rsidR="00324BA7" w:rsidRDefault="00324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92A6" w14:textId="77777777" w:rsidR="00A0108F" w:rsidRDefault="004E71D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05536" behindDoc="1" locked="0" layoutInCell="1" allowOverlap="1" wp14:anchorId="6EAD92A9" wp14:editId="6EAD92AA">
              <wp:simplePos x="0" y="0"/>
              <wp:positionH relativeFrom="page">
                <wp:posOffset>3547327</wp:posOffset>
              </wp:positionH>
              <wp:positionV relativeFrom="page">
                <wp:posOffset>9271406</wp:posOffset>
              </wp:positionV>
              <wp:extent cx="659765" cy="1809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9765" cy="180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EAD92AD" w14:textId="77777777" w:rsidR="00A0108F" w:rsidRDefault="004E71DB">
                          <w:pPr>
                            <w:spacing w:before="11"/>
                            <w:ind w:left="20"/>
                            <w:rPr>
                              <w:b/>
                            </w:rPr>
                          </w:pPr>
                          <w:r>
                            <w:t>Page</w:t>
                          </w:r>
                          <w:r>
                            <w:rPr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fldChar w:fldCharType="begin"/>
                          </w:r>
                          <w:r>
                            <w:rPr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</w:rPr>
                            <w:fldChar w:fldCharType="separate"/>
                          </w:r>
                          <w:r>
                            <w:rPr>
                              <w:b/>
                            </w:rPr>
                            <w:t>1</w:t>
                          </w:r>
                          <w:r>
                            <w:rPr>
                              <w:b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t xml:space="preserve">of 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</w:rPr>
                            <w:t>3</w:t>
                          </w:r>
                          <w:r>
                            <w:rPr>
                              <w:b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AD92A9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7" type="#_x0000_t202" style="position:absolute;margin-left:279.3pt;margin-top:730.05pt;width:51.95pt;height:14.25pt;z-index:-16210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" filled="f" stroked="f">
              <v:textbox inset="0,0,0,0">
                <w:txbxContent>
                  <w:p w14:paraId="6EAD92AD" w14:textId="77777777" w:rsidR="00A0108F" w:rsidRDefault="004E71DB">
                    <w:pPr>
                      <w:spacing w:before="11"/>
                      <w:ind w:left="20"/>
                      <w:rPr>
                        <w:b/>
                      </w:rPr>
                    </w:pPr>
                    <w:r>
                      <w:t>Page</w:t>
                    </w:r>
                    <w:r>
                      <w:rPr>
                        <w:spacing w:val="-2"/>
                      </w:rPr>
                      <w:t xml:space="preserve"> </w:t>
                    </w:r>
                    <w:r>
                      <w:rPr>
                        <w:b/>
                      </w:rPr>
                      <w:fldChar w:fldCharType="begin"/>
                    </w:r>
                    <w:r>
                      <w:rPr>
                        <w:b/>
                      </w:rPr>
                      <w:instrText xml:space="preserve"> PAGE </w:instrText>
                    </w:r>
                    <w:r>
                      <w:rPr>
                        <w:b/>
                      </w:rPr>
                      <w:fldChar w:fldCharType="separate"/>
                    </w:r>
                    <w:r>
                      <w:rPr>
                        <w:b/>
                      </w:rPr>
                      <w:t>1</w:t>
                    </w:r>
                    <w:r>
                      <w:rPr>
                        <w:b/>
                      </w:rPr>
                      <w:fldChar w:fldCharType="end"/>
                    </w:r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t xml:space="preserve">of </w:t>
                    </w:r>
                    <w:r>
                      <w:rPr>
                        <w:b/>
                        <w:spacing w:val="-10"/>
                      </w:rPr>
                      <w:fldChar w:fldCharType="begin"/>
                    </w:r>
                    <w:r>
                      <w:rPr>
                        <w:b/>
                        <w:spacing w:val="-10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</w:rPr>
                      <w:t>3</w:t>
                    </w:r>
                    <w:r>
                      <w:rPr>
                        <w:b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5F8281" w14:textId="77777777" w:rsidR="00324BA7" w:rsidRDefault="00324BA7">
      <w:r>
        <w:separator/>
      </w:r>
    </w:p>
  </w:footnote>
  <w:footnote w:type="continuationSeparator" w:id="0">
    <w:p w14:paraId="6E5A06FE" w14:textId="77777777" w:rsidR="00324BA7" w:rsidRDefault="00324BA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D92A5" w14:textId="77777777" w:rsidR="00A0108F" w:rsidRDefault="004E71DB">
    <w:pPr>
      <w:pStyle w:val="BodyText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105024" behindDoc="1" locked="0" layoutInCell="1" allowOverlap="1" wp14:anchorId="6EAD92A7" wp14:editId="6EAD92A8">
              <wp:simplePos x="0" y="0"/>
              <wp:positionH relativeFrom="page">
                <wp:posOffset>711200</wp:posOffset>
              </wp:positionH>
              <wp:positionV relativeFrom="page">
                <wp:posOffset>449098</wp:posOffset>
              </wp:positionV>
              <wp:extent cx="3873500" cy="502284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3500" cy="502284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89085AD" w14:textId="77777777" w:rsidR="00D90B33" w:rsidRDefault="00D90B33" w:rsidP="00D90B33">
                          <w:pPr>
                            <w:pStyle w:val="BodyText"/>
                            <w:ind w:left="20"/>
                          </w:pPr>
                          <w:r>
                            <w:t>RFP Title:    Phoenix SAP System Integration Support</w:t>
                          </w:r>
                        </w:p>
                        <w:p w14:paraId="6EAD92AC" w14:textId="2B64F0BA" w:rsidR="00A0108F" w:rsidRDefault="00D90B33" w:rsidP="00D90B33">
                          <w:pPr>
                            <w:pStyle w:val="BodyText"/>
                            <w:ind w:left="20"/>
                          </w:pPr>
                          <w:r>
                            <w:t>RFP Number:   RFP-TCAS-2026-202-RB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AD92A7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56pt;margin-top:35.35pt;width:305pt;height:39.55pt;z-index:-16211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" filled="f" stroked="f">
              <v:textbox inset="0,0,0,0">
                <w:txbxContent>
                  <w:p w14:paraId="089085AD" w14:textId="77777777" w:rsidR="00D90B33" w:rsidRDefault="00D90B33" w:rsidP="00D90B33">
                    <w:pPr>
                      <w:pStyle w:val="BodyText"/>
                      <w:ind w:left="20"/>
                    </w:pPr>
                    <w:r>
                      <w:t>RFP Title:    Phoenix SAP System Integration Support</w:t>
                    </w:r>
                  </w:p>
                  <w:p w14:paraId="6EAD92AC" w14:textId="2B64F0BA" w:rsidR="00A0108F" w:rsidRDefault="00D90B33" w:rsidP="00D90B33">
                    <w:pPr>
                      <w:pStyle w:val="BodyText"/>
                      <w:ind w:left="20"/>
                    </w:pPr>
                    <w:r>
                      <w:t>RFP Number:   RFP-TCAS-2026-202-RB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108F"/>
    <w:rsid w:val="000872AC"/>
    <w:rsid w:val="000B5629"/>
    <w:rsid w:val="00175237"/>
    <w:rsid w:val="002A133F"/>
    <w:rsid w:val="00324BA7"/>
    <w:rsid w:val="00356341"/>
    <w:rsid w:val="003F1EF7"/>
    <w:rsid w:val="004A5F5D"/>
    <w:rsid w:val="004C68EC"/>
    <w:rsid w:val="004D2799"/>
    <w:rsid w:val="004E71DB"/>
    <w:rsid w:val="00593E83"/>
    <w:rsid w:val="00680EE5"/>
    <w:rsid w:val="00746612"/>
    <w:rsid w:val="00757156"/>
    <w:rsid w:val="00764A06"/>
    <w:rsid w:val="007914F1"/>
    <w:rsid w:val="0097035C"/>
    <w:rsid w:val="00A0039E"/>
    <w:rsid w:val="00A0108F"/>
    <w:rsid w:val="00AC355A"/>
    <w:rsid w:val="00BC2DBE"/>
    <w:rsid w:val="00D90B33"/>
    <w:rsid w:val="00ED1161"/>
    <w:rsid w:val="00EF5BB8"/>
    <w:rsid w:val="00F7645D"/>
    <w:rsid w:val="00FE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AD90FF"/>
  <w15:docId w15:val="{4B0AFF7B-4DE5-49C5-91CC-A1120226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1884" w:right="1927" w:firstLine="1365"/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line="233" w:lineRule="exact"/>
    </w:pPr>
  </w:style>
  <w:style w:type="paragraph" w:styleId="Header">
    <w:name w:val="header"/>
    <w:basedOn w:val="Normal"/>
    <w:link w:val="HeaderChar"/>
    <w:uiPriority w:val="99"/>
    <w:unhideWhenUsed/>
    <w:rsid w:val="00D90B3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90B33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D90B3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90B3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F7645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64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ams.microsoft.com/meet/26197274021105?p=cpmi2TsoFCUSz39OLc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357</Words>
  <Characters>1694</Characters>
  <Application>Microsoft Office Word</Application>
  <DocSecurity>0</DocSecurity>
  <Lines>211</Lines>
  <Paragraphs>186</Paragraphs>
  <ScaleCrop>false</ScaleCrop>
  <Company/>
  <LinksUpToDate>false</LinksUpToDate>
  <CharactersWithSpaces>1865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Bustos, Roderick</dc:creator>
  <cp:lastModifiedBy>Bustos, Roderick</cp:lastModifiedBy>
  <cp:revision>5</cp:revision>
  <dcterms:created xsi:type="dcterms:W3CDTF">2026-04-23T22:05:00Z</dcterms:created>
  <dcterms:modified xsi:type="dcterms:W3CDTF">2026-04-23T22:09:00Z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2026-04-17T00:00:00Z</vt:filetime>
  </property>
  <property fmtid="{D5CDD505-2E9C-101B-9397-08002B2CF9AE}" pid="3" name="Creator">
    <vt:lpwstr>PDFium</vt:lpwstr>
  </property>
  <property fmtid="{D5CDD505-2E9C-101B-9397-08002B2CF9AE}" pid="4" name="Producer">
    <vt:lpwstr>PDFium</vt:lpwstr>
  </property>
  <property fmtid="{D5CDD505-2E9C-101B-9397-08002B2CF9AE}" pid="5" name="LastSaved">
    <vt:filetime>2026-04-17T00:00:00Z</vt:filetime>
  </property>
</Properties>
</file>