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BC8CB" w14:textId="77777777" w:rsidR="008B6CB1" w:rsidRPr="008B6CB1" w:rsidRDefault="008B6CB1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>ATTACHMENT 9</w:t>
      </w:r>
    </w:p>
    <w:p w14:paraId="7E3E9E7E" w14:textId="67A2DFCC" w:rsidR="005A2932" w:rsidRPr="008B6CB1" w:rsidRDefault="003E2196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SMALL BUSINESS </w:t>
      </w:r>
      <w:r w:rsidR="005A2932" w:rsidRPr="008B6CB1">
        <w:rPr>
          <w:rFonts w:ascii="Arial" w:eastAsia="Calibri" w:hAnsi="Arial" w:cs="Arial"/>
          <w:b/>
          <w:sz w:val="28"/>
          <w:szCs w:val="28"/>
          <w:lang w:bidi="ar-SA"/>
        </w:rPr>
        <w:t>DECLARATION</w:t>
      </w:r>
    </w:p>
    <w:p w14:paraId="6A6DB10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D2E32F7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065EF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19427E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BCA7026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03D4F5A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B19F89A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6E62FBAB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665DB32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14:paraId="33AEA587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E10F506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B94BDDE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14:paraId="1444F3E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14:paraId="344E6B6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F7AC02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32B914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971589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C5F6B4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3A22F0B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F3AD0F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30027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699AA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15DF0C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BE9BCB5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0F9461E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603C8F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A424E74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1CC888F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43C2B60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358D712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23F95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7C4A8555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1EA119A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BB22760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C9D4CF8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99E7752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F546B98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72060FD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061C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4455F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A9DF0C3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9E1F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F02D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BF8D4BF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2A5B2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0389BF17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65F7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2D4E38E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747AD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989D3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C2AB9D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E2865AA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2ED10EA3" w14:textId="77777777"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52B61E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C588B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BE6D5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1A35A0E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14:paraId="12C2981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E525F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14:paraId="493548A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31098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048731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73FF6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B1A58FA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CD455FF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38F3F61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235DEF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7B7DC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3A1AF8F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CD8C92E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>000 ÷ 125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 xml:space="preserve">000 = 0.28; 0.28 x 100 = 28). </w:t>
      </w:r>
    </w:p>
    <w:p w14:paraId="63AAC772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9B2432C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6C7B1E5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6007FE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C376E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5AA21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ADAB933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3FF9AC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0FE2193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FEF1B8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30069E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1EC9F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AC51B7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06C7B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72E6E5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0B4BED27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7AD5BA12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9A150" w14:textId="77777777" w:rsidR="000A5875" w:rsidRDefault="000A5875" w:rsidP="005A1DC5">
      <w:pPr>
        <w:spacing w:line="240" w:lineRule="auto"/>
      </w:pPr>
      <w:r>
        <w:separator/>
      </w:r>
    </w:p>
  </w:endnote>
  <w:endnote w:type="continuationSeparator" w:id="0">
    <w:p w14:paraId="58ABE183" w14:textId="77777777" w:rsidR="000A5875" w:rsidRDefault="000A587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721A8" w14:textId="77777777" w:rsidR="000845FE" w:rsidRDefault="000845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F2FF2" w14:textId="77777777" w:rsidR="00304087" w:rsidRDefault="00304087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0200C" w14:textId="77777777" w:rsidR="000845FE" w:rsidRDefault="000845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AF4E4" w14:textId="77777777" w:rsidR="000A5875" w:rsidRDefault="000A5875" w:rsidP="005A1DC5">
      <w:pPr>
        <w:spacing w:line="240" w:lineRule="auto"/>
      </w:pPr>
      <w:r>
        <w:separator/>
      </w:r>
    </w:p>
  </w:footnote>
  <w:footnote w:type="continuationSeparator" w:id="0">
    <w:p w14:paraId="17B9B6E5" w14:textId="77777777" w:rsidR="000A5875" w:rsidRDefault="000A587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BF6FE" w14:textId="77777777" w:rsidR="000845FE" w:rsidRDefault="000845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DE721" w14:textId="77777777" w:rsidR="000845FE" w:rsidRDefault="000845FE" w:rsidP="000845FE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RFP # TCAS-2017-05-JU</w:t>
    </w:r>
  </w:p>
  <w:p w14:paraId="3F98E655" w14:textId="77777777" w:rsidR="000845FE" w:rsidRDefault="000845FE" w:rsidP="000845FE">
    <w:pPr>
      <w:pStyle w:val="JCCReportCoverSubhead"/>
      <w:spacing w:line="240" w:lineRule="auto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Court Case Management Systems</w:t>
    </w:r>
  </w:p>
  <w:p w14:paraId="2E75A085" w14:textId="47A2E9E6" w:rsidR="00304087" w:rsidRPr="008B6CB1" w:rsidRDefault="00304087" w:rsidP="008B6CB1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3824D" w14:textId="77777777" w:rsidR="000845FE" w:rsidRDefault="000845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845FE"/>
    <w:rsid w:val="00095025"/>
    <w:rsid w:val="000A2CB0"/>
    <w:rsid w:val="000A2EDA"/>
    <w:rsid w:val="000A514E"/>
    <w:rsid w:val="000A5875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25C8E"/>
    <w:rsid w:val="00242574"/>
    <w:rsid w:val="00251243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46D02"/>
    <w:rsid w:val="003478DE"/>
    <w:rsid w:val="0035495E"/>
    <w:rsid w:val="003615A3"/>
    <w:rsid w:val="0038302C"/>
    <w:rsid w:val="003929F5"/>
    <w:rsid w:val="003950F7"/>
    <w:rsid w:val="00396718"/>
    <w:rsid w:val="003B6633"/>
    <w:rsid w:val="003C04B4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3C6E"/>
    <w:rsid w:val="0059057A"/>
    <w:rsid w:val="0059189C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C73F7"/>
    <w:rsid w:val="007D2363"/>
    <w:rsid w:val="007F08B2"/>
    <w:rsid w:val="007F5000"/>
    <w:rsid w:val="00812C1C"/>
    <w:rsid w:val="00816D98"/>
    <w:rsid w:val="008329C9"/>
    <w:rsid w:val="008806E9"/>
    <w:rsid w:val="00884C33"/>
    <w:rsid w:val="008B6BD8"/>
    <w:rsid w:val="008B6CB1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851FD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C16"/>
    <w:rsid w:val="00BE386F"/>
    <w:rsid w:val="00BE69B5"/>
    <w:rsid w:val="00C00C4E"/>
    <w:rsid w:val="00C26057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F0E5E"/>
    <w:rsid w:val="00DF61C1"/>
    <w:rsid w:val="00E26A82"/>
    <w:rsid w:val="00E34B2A"/>
    <w:rsid w:val="00E454FB"/>
    <w:rsid w:val="00E52C8D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56814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69CD8AB"/>
  <w15:docId w15:val="{667B20C9-F7EB-41DC-A96E-90AC2CFA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customStyle="1" w:styleId="JCCReportCoverSubhead">
    <w:name w:val="JCC Report Cover Subhead"/>
    <w:basedOn w:val="Normal"/>
    <w:rsid w:val="008B6CB1"/>
    <w:pPr>
      <w:spacing w:line="400" w:lineRule="atLeast"/>
    </w:pPr>
    <w:rPr>
      <w:rFonts w:ascii="Goudy Old Style" w:eastAsia="Times New Roman" w:hAnsi="Goudy Old Style"/>
      <w:caps/>
      <w:spacing w:val="2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ED2FD-762C-47DE-8F9A-811FAC45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Coombs, Paula</cp:lastModifiedBy>
  <cp:revision>6</cp:revision>
  <cp:lastPrinted>2013-11-27T19:12:00Z</cp:lastPrinted>
  <dcterms:created xsi:type="dcterms:W3CDTF">2017-02-23T18:04:00Z</dcterms:created>
  <dcterms:modified xsi:type="dcterms:W3CDTF">2017-07-25T18:04:00Z</dcterms:modified>
</cp:coreProperties>
</file>