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E1" w:rsidRDefault="00A674B9" w:rsidP="005A2932">
      <w:pPr>
        <w:autoSpaceDE w:val="0"/>
        <w:autoSpaceDN w:val="0"/>
        <w:adjustRightInd w:val="0"/>
        <w:spacing w:line="240" w:lineRule="auto"/>
        <w:jc w:val="center"/>
        <w:rPr>
          <w:rFonts w:cstheme="minorHAnsi"/>
          <w:b/>
          <w:bCs/>
          <w:lang w:bidi="ar-SA"/>
        </w:rPr>
      </w:pPr>
      <w:r>
        <w:rPr>
          <w:rFonts w:cstheme="minorHAnsi"/>
          <w:b/>
          <w:bCs/>
          <w:lang w:bidi="ar-SA"/>
        </w:rPr>
        <w:t>ATTACHMENT 10</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bookmarkStart w:id="0" w:name="_GoBack"/>
      <w:bookmarkEnd w:id="0"/>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983" w:rsidRDefault="00CF0983" w:rsidP="005A1DC5">
      <w:pPr>
        <w:spacing w:line="240" w:lineRule="auto"/>
      </w:pPr>
      <w:r>
        <w:separator/>
      </w:r>
    </w:p>
  </w:endnote>
  <w:endnote w:type="continuationSeparator" w:id="0">
    <w:p w:rsidR="00CF0983" w:rsidRDefault="00CF098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0E3" w:rsidRPr="005240E3" w:rsidRDefault="005240E3" w:rsidP="00220A33">
    <w:pPr>
      <w:pStyle w:val="Footer"/>
      <w:jc w:val="center"/>
    </w:pPr>
    <w:r w:rsidRPr="005240E3">
      <w:t xml:space="preserve">Page </w:t>
    </w:r>
    <w:r w:rsidRPr="005240E3">
      <w:fldChar w:fldCharType="begin"/>
    </w:r>
    <w:r w:rsidRPr="005240E3">
      <w:instrText xml:space="preserve"> PAGE  \* Arabic  \* MERGEFORMAT </w:instrText>
    </w:r>
    <w:r w:rsidRPr="005240E3">
      <w:fldChar w:fldCharType="separate"/>
    </w:r>
    <w:r w:rsidR="009F0AE8">
      <w:rPr>
        <w:noProof/>
      </w:rPr>
      <w:t>5</w:t>
    </w:r>
    <w:r w:rsidRPr="005240E3">
      <w:fldChar w:fldCharType="end"/>
    </w:r>
    <w:r w:rsidRPr="005240E3">
      <w:t xml:space="preserve"> of </w:t>
    </w:r>
    <w:r w:rsidR="009F0AE8">
      <w:fldChar w:fldCharType="begin"/>
    </w:r>
    <w:r w:rsidR="009F0AE8">
      <w:instrText xml:space="preserve"> NUMPAGES  \* Arabic  \* MERGEFORMAT </w:instrText>
    </w:r>
    <w:r w:rsidR="009F0AE8">
      <w:fldChar w:fldCharType="separate"/>
    </w:r>
    <w:r w:rsidR="009F0AE8">
      <w:rPr>
        <w:noProof/>
      </w:rPr>
      <w:t>5</w:t>
    </w:r>
    <w:r w:rsidR="009F0AE8">
      <w:rPr>
        <w:noProof/>
      </w:rPr>
      <w:fldChar w:fldCharType="end"/>
    </w:r>
  </w:p>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983" w:rsidRDefault="00CF0983" w:rsidP="005A1DC5">
      <w:pPr>
        <w:spacing w:line="240" w:lineRule="auto"/>
      </w:pPr>
      <w:r>
        <w:separator/>
      </w:r>
    </w:p>
  </w:footnote>
  <w:footnote w:type="continuationSeparator" w:id="0">
    <w:p w:rsidR="00CF0983" w:rsidRDefault="00CF098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AE8" w:rsidRPr="009F0AE8" w:rsidRDefault="009F0AE8" w:rsidP="009F0AE8">
    <w:pPr>
      <w:pStyle w:val="Header"/>
      <w:jc w:val="right"/>
      <w:rPr>
        <w:rFonts w:ascii="Times New Roman" w:eastAsia="Times" w:hAnsi="Times New Roman"/>
        <w:i/>
        <w:sz w:val="20"/>
        <w:szCs w:val="20"/>
      </w:rPr>
    </w:pPr>
    <w:r w:rsidRPr="009F0AE8">
      <w:rPr>
        <w:rFonts w:ascii="Times New Roman" w:eastAsia="Times" w:hAnsi="Times New Roman"/>
        <w:i/>
        <w:sz w:val="20"/>
        <w:szCs w:val="20"/>
      </w:rPr>
      <w:t>RFP Title: Security Screening Equipment &amp; Maintenance</w:t>
    </w:r>
  </w:p>
  <w:p w:rsidR="009F0AE8" w:rsidRPr="009F0AE8" w:rsidRDefault="009F0AE8" w:rsidP="009F0AE8">
    <w:pPr>
      <w:pStyle w:val="Header"/>
      <w:jc w:val="right"/>
      <w:rPr>
        <w:rFonts w:ascii="Times New Roman" w:eastAsia="Times" w:hAnsi="Times New Roman"/>
        <w:i/>
        <w:sz w:val="20"/>
        <w:szCs w:val="20"/>
      </w:rPr>
    </w:pPr>
    <w:r w:rsidRPr="009F0AE8">
      <w:rPr>
        <w:rFonts w:ascii="Times New Roman" w:eastAsia="Times" w:hAnsi="Times New Roman"/>
        <w:i/>
        <w:sz w:val="20"/>
        <w:szCs w:val="20"/>
      </w:rPr>
      <w:t>RFP Number: TCAS-2017-03-JU</w:t>
    </w:r>
  </w:p>
  <w:p w:rsidR="005A1DC5" w:rsidRPr="00220A33" w:rsidRDefault="00220A33" w:rsidP="00220A33">
    <w:pPr>
      <w:pStyle w:val="Header"/>
    </w:pPr>
    <w:r>
      <w:rPr>
        <w:rFonts w:ascii="Times New Roman" w:eastAsia="Times" w:hAnsi="Times New Roman"/>
        <w:i/>
        <w:sz w:val="20"/>
        <w:szCs w:val="20"/>
      </w:rPr>
      <w:tab/>
    </w:r>
    <w:r>
      <w:rPr>
        <w:rFonts w:ascii="Times New Roman" w:eastAsia="Times" w:hAnsi="Times New Roman"/>
        <w:i/>
        <w:sz w:val="20"/>
        <w:szCs w:val="20"/>
      </w:rPr>
      <w:tab/>
    </w:r>
    <w:r w:rsidRPr="003511B0">
      <w:rPr>
        <w:rFonts w:ascii="Times New Roman" w:eastAsia="Times" w:hAnsi="Times New Roman"/>
        <w:i/>
        <w:sz w:val="20"/>
        <w:szCs w:val="20"/>
      </w:rPr>
      <w:t xml:space="preserve">Attachment </w:t>
    </w:r>
    <w:r>
      <w:rPr>
        <w:rFonts w:ascii="Times New Roman" w:eastAsia="Times" w:hAnsi="Times New Roman"/>
        <w:i/>
        <w:sz w:val="20"/>
        <w:szCs w:val="20"/>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0A33"/>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048FC"/>
    <w:rsid w:val="00521C57"/>
    <w:rsid w:val="005240E3"/>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04C2"/>
    <w:rsid w:val="00993C13"/>
    <w:rsid w:val="009B0890"/>
    <w:rsid w:val="009B78CF"/>
    <w:rsid w:val="009C7E1D"/>
    <w:rsid w:val="009F0AE8"/>
    <w:rsid w:val="00A02EEC"/>
    <w:rsid w:val="00A15A35"/>
    <w:rsid w:val="00A24C56"/>
    <w:rsid w:val="00A3409B"/>
    <w:rsid w:val="00A674B9"/>
    <w:rsid w:val="00A6777F"/>
    <w:rsid w:val="00A84409"/>
    <w:rsid w:val="00A905D8"/>
    <w:rsid w:val="00AA2B4B"/>
    <w:rsid w:val="00AA71C5"/>
    <w:rsid w:val="00AC5200"/>
    <w:rsid w:val="00B22C7D"/>
    <w:rsid w:val="00B51930"/>
    <w:rsid w:val="00B55205"/>
    <w:rsid w:val="00B6151F"/>
    <w:rsid w:val="00B631A6"/>
    <w:rsid w:val="00B65B21"/>
    <w:rsid w:val="00B672EB"/>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CF0983"/>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semiHidden/>
    <w:unhideWhenUsed/>
    <w:rsid w:val="00401A35"/>
    <w:pPr>
      <w:spacing w:line="240" w:lineRule="auto"/>
    </w:pPr>
    <w:rPr>
      <w:sz w:val="20"/>
      <w:szCs w:val="20"/>
    </w:rPr>
  </w:style>
  <w:style w:type="character" w:customStyle="1" w:styleId="CommentTextChar">
    <w:name w:val="Comment Text Char"/>
    <w:basedOn w:val="DefaultParagraphFont"/>
    <w:link w:val="CommentText"/>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20720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703C6-6AD4-477C-802D-A50407CE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Utberg, Jeff</cp:lastModifiedBy>
  <cp:revision>6</cp:revision>
  <cp:lastPrinted>2012-12-12T01:29:00Z</cp:lastPrinted>
  <dcterms:created xsi:type="dcterms:W3CDTF">2017-02-28T19:04:00Z</dcterms:created>
  <dcterms:modified xsi:type="dcterms:W3CDTF">2017-05-02T21:24:00Z</dcterms:modified>
</cp:coreProperties>
</file>