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82D08">
        <w:rPr>
          <w:rFonts w:ascii="Times New Roman" w:hAnsi="Times New Roman" w:cs="Times New Roman"/>
          <w:sz w:val="24"/>
          <w:szCs w:val="24"/>
        </w:rPr>
        <w:t>Judicial Council of California (“Judicial Council”)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432" w:rsidRDefault="00E72432" w:rsidP="004D0CDC">
      <w:r>
        <w:separator/>
      </w:r>
    </w:p>
  </w:endnote>
  <w:endnote w:type="continuationSeparator" w:id="0">
    <w:p w:rsidR="00E72432" w:rsidRDefault="00E72432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A3" w:rsidRDefault="004B24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38673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0576E" w:rsidRDefault="00A0576E" w:rsidP="00A0576E">
            <w:pPr>
              <w:pStyle w:val="Footer"/>
              <w:jc w:val="right"/>
            </w:pPr>
            <w:r>
              <w:t xml:space="preserve">Page </w:t>
            </w:r>
            <w:r w:rsidR="00893E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3EAA">
              <w:rPr>
                <w:b/>
                <w:sz w:val="24"/>
                <w:szCs w:val="24"/>
              </w:rPr>
              <w:fldChar w:fldCharType="separate"/>
            </w:r>
            <w:r w:rsidR="004B24A3">
              <w:rPr>
                <w:b/>
                <w:noProof/>
              </w:rPr>
              <w:t>1</w:t>
            </w:r>
            <w:r w:rsidR="00893EA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3E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3EAA">
              <w:rPr>
                <w:b/>
                <w:sz w:val="24"/>
                <w:szCs w:val="24"/>
              </w:rPr>
              <w:fldChar w:fldCharType="separate"/>
            </w:r>
            <w:r w:rsidR="004B24A3">
              <w:rPr>
                <w:b/>
                <w:noProof/>
              </w:rPr>
              <w:t>1</w:t>
            </w:r>
            <w:r w:rsidR="00893E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A3" w:rsidRDefault="004B2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432" w:rsidRDefault="00E72432" w:rsidP="004D0CDC">
      <w:r>
        <w:separator/>
      </w:r>
    </w:p>
  </w:footnote>
  <w:footnote w:type="continuationSeparator" w:id="0">
    <w:p w:rsidR="00E72432" w:rsidRDefault="00E72432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A3" w:rsidRDefault="004B24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A3" w:rsidRPr="00CD7496" w:rsidRDefault="004B24A3" w:rsidP="004B24A3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 w:rsidRPr="00CD7496">
      <w:rPr>
        <w:b/>
      </w:rPr>
      <w:t xml:space="preserve">RFP Title:  </w:t>
    </w:r>
    <w:r w:rsidRPr="00CD7496">
      <w:rPr>
        <w:b/>
        <w:sz w:val="22"/>
        <w:szCs w:val="22"/>
      </w:rPr>
      <w:t xml:space="preserve">  SAP Public Services Agreement Review </w:t>
    </w:r>
  </w:p>
  <w:p w:rsidR="004B24A3" w:rsidRPr="00CD7496" w:rsidRDefault="004B24A3" w:rsidP="004B24A3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 w:rsidRPr="00CD7496">
      <w:rPr>
        <w:b/>
      </w:rPr>
      <w:t xml:space="preserve">RFP Number:  </w:t>
    </w:r>
    <w:r w:rsidRPr="00CD7496">
      <w:rPr>
        <w:b/>
        <w:sz w:val="22"/>
        <w:szCs w:val="22"/>
      </w:rPr>
      <w:t xml:space="preserve"> TCAS-201511-01-JR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A3" w:rsidRDefault="004B2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71654"/>
    <w:rsid w:val="0008002C"/>
    <w:rsid w:val="000A036B"/>
    <w:rsid w:val="000D7F9E"/>
    <w:rsid w:val="000F028F"/>
    <w:rsid w:val="0018074F"/>
    <w:rsid w:val="001E277C"/>
    <w:rsid w:val="002071C3"/>
    <w:rsid w:val="002925BB"/>
    <w:rsid w:val="002979C6"/>
    <w:rsid w:val="00310EE8"/>
    <w:rsid w:val="003A2875"/>
    <w:rsid w:val="003C1CD2"/>
    <w:rsid w:val="00431566"/>
    <w:rsid w:val="00435C9E"/>
    <w:rsid w:val="004B24A3"/>
    <w:rsid w:val="004D0CDC"/>
    <w:rsid w:val="004E17DF"/>
    <w:rsid w:val="005C2DBA"/>
    <w:rsid w:val="00610266"/>
    <w:rsid w:val="00682D08"/>
    <w:rsid w:val="00702B6F"/>
    <w:rsid w:val="00715E08"/>
    <w:rsid w:val="007835A5"/>
    <w:rsid w:val="00783DCB"/>
    <w:rsid w:val="007A0C3E"/>
    <w:rsid w:val="008127FA"/>
    <w:rsid w:val="00880DE9"/>
    <w:rsid w:val="00882035"/>
    <w:rsid w:val="00893EAA"/>
    <w:rsid w:val="008B424D"/>
    <w:rsid w:val="008D26E3"/>
    <w:rsid w:val="008E2402"/>
    <w:rsid w:val="009113CF"/>
    <w:rsid w:val="00911BF5"/>
    <w:rsid w:val="009E2837"/>
    <w:rsid w:val="00A0576E"/>
    <w:rsid w:val="00A167B2"/>
    <w:rsid w:val="00A23C2C"/>
    <w:rsid w:val="00AC7788"/>
    <w:rsid w:val="00B17263"/>
    <w:rsid w:val="00B30026"/>
    <w:rsid w:val="00BE6A0A"/>
    <w:rsid w:val="00BE6E11"/>
    <w:rsid w:val="00BF2E9B"/>
    <w:rsid w:val="00C21F04"/>
    <w:rsid w:val="00C7776B"/>
    <w:rsid w:val="00CD0EA1"/>
    <w:rsid w:val="00D17F2D"/>
    <w:rsid w:val="00D3274C"/>
    <w:rsid w:val="00D65E7C"/>
    <w:rsid w:val="00D66385"/>
    <w:rsid w:val="00D720E4"/>
    <w:rsid w:val="00E4585E"/>
    <w:rsid w:val="00E72432"/>
    <w:rsid w:val="00E85E86"/>
    <w:rsid w:val="00EB6CE5"/>
    <w:rsid w:val="00EE4E2A"/>
    <w:rsid w:val="00F24297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62A31-3A88-4939-9AA9-5C03C316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Rodrigues, Joseph</cp:lastModifiedBy>
  <cp:revision>3</cp:revision>
  <cp:lastPrinted>2015-07-22T16:36:00Z</cp:lastPrinted>
  <dcterms:created xsi:type="dcterms:W3CDTF">2015-11-25T17:36:00Z</dcterms:created>
  <dcterms:modified xsi:type="dcterms:W3CDTF">2015-11-25T17:38:00Z</dcterms:modified>
</cp:coreProperties>
</file>