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4188D39A" w:rsidR="006617B8" w:rsidRPr="00001EEE" w:rsidRDefault="00DB5FB0" w:rsidP="00506C44">
      <w:pPr>
        <w:pStyle w:val="BodyText"/>
        <w:jc w:val="center"/>
        <w:rPr>
          <w:rFonts w:ascii="Times New Roman Bold" w:hAnsi="Times New Roman Bold" w:cstheme="minorHAnsi"/>
          <w:b/>
          <w:sz w:val="24"/>
          <w:szCs w:val="32"/>
        </w:rPr>
      </w:pPr>
      <w:r>
        <w:rPr>
          <w:rFonts w:ascii="Times New Roman Bold" w:hAnsi="Times New Roman Bold" w:cstheme="minorHAnsi"/>
          <w:b/>
          <w:sz w:val="24"/>
          <w:szCs w:val="32"/>
        </w:rPr>
        <w:t xml:space="preserve">ATTACHMENT </w:t>
      </w:r>
      <w:r w:rsidR="002F6C53">
        <w:rPr>
          <w:rFonts w:ascii="Times New Roman Bold" w:hAnsi="Times New Roman Bold" w:cstheme="minorHAnsi"/>
          <w:b/>
          <w:sz w:val="24"/>
          <w:szCs w:val="32"/>
        </w:rPr>
        <w:t>N</w:t>
      </w:r>
    </w:p>
    <w:p w14:paraId="62B1A87E" w14:textId="77777777" w:rsidR="000D419B" w:rsidRDefault="000D419B" w:rsidP="00506C44">
      <w:pPr>
        <w:pStyle w:val="BodyText"/>
        <w:jc w:val="center"/>
        <w:rPr>
          <w:rFonts w:ascii="Times New Roman Bold" w:hAnsi="Times New Roman Bold" w:cstheme="minorHAnsi"/>
          <w:b/>
          <w:sz w:val="24"/>
          <w:szCs w:val="28"/>
        </w:rPr>
      </w:pPr>
      <w:r>
        <w:rPr>
          <w:rFonts w:ascii="Times New Roman Bold" w:hAnsi="Times New Roman Bold" w:cstheme="minorHAnsi"/>
          <w:b/>
          <w:sz w:val="24"/>
          <w:szCs w:val="28"/>
        </w:rPr>
        <w:t>COST PROPOSAL FORM</w:t>
      </w:r>
    </w:p>
    <w:p w14:paraId="445C2F2C" w14:textId="29F22FB5" w:rsidR="00B6271C" w:rsidRDefault="000D419B" w:rsidP="00506C44">
      <w:pPr>
        <w:pStyle w:val="BodyText"/>
        <w:jc w:val="center"/>
        <w:rPr>
          <w:rFonts w:ascii="Times New Roman Bold" w:hAnsi="Times New Roman Bold" w:cstheme="minorHAnsi"/>
          <w:b/>
          <w:sz w:val="24"/>
          <w:szCs w:val="28"/>
        </w:rPr>
      </w:pPr>
      <w:r>
        <w:rPr>
          <w:rFonts w:ascii="Times New Roman Bold" w:hAnsi="Times New Roman Bold" w:cstheme="minorHAnsi"/>
          <w:b/>
          <w:sz w:val="24"/>
          <w:szCs w:val="28"/>
        </w:rPr>
        <w:t>(</w:t>
      </w:r>
      <w:r w:rsidR="005E2CC8">
        <w:rPr>
          <w:rFonts w:ascii="Times New Roman Bold" w:hAnsi="Times New Roman Bold" w:cstheme="minorHAnsi"/>
          <w:b/>
          <w:sz w:val="24"/>
          <w:szCs w:val="28"/>
        </w:rPr>
        <w:t>HOURLY RATES</w:t>
      </w:r>
      <w:r>
        <w:rPr>
          <w:rFonts w:ascii="Times New Roman Bold" w:hAnsi="Times New Roman Bold" w:cstheme="minorHAnsi"/>
          <w:b/>
          <w:sz w:val="24"/>
          <w:szCs w:val="28"/>
        </w:rPr>
        <w:t>)</w:t>
      </w:r>
      <w:r w:rsidR="006C3E1A">
        <w:rPr>
          <w:rFonts w:ascii="Times New Roman Bold" w:hAnsi="Times New Roman Bold" w:cstheme="minorHAnsi"/>
          <w:b/>
          <w:sz w:val="24"/>
          <w:szCs w:val="28"/>
        </w:rPr>
        <w:t xml:space="preserve"> </w:t>
      </w:r>
    </w:p>
    <w:p w14:paraId="5046DBB2" w14:textId="77777777" w:rsidR="00506C44" w:rsidRPr="00001EEE" w:rsidRDefault="00506C44" w:rsidP="00506C44">
      <w:pPr>
        <w:pStyle w:val="BodyText"/>
        <w:jc w:val="center"/>
        <w:rPr>
          <w:rFonts w:ascii="Times New Roman Bold" w:hAnsi="Times New Roman Bold" w:cstheme="minorHAnsi"/>
          <w:b/>
          <w:sz w:val="24"/>
          <w:szCs w:val="28"/>
        </w:rPr>
      </w:pPr>
    </w:p>
    <w:p w14:paraId="065C9970" w14:textId="515C2C5F" w:rsidR="000A20B6" w:rsidRDefault="00303BDD" w:rsidP="0023396A">
      <w:pPr>
        <w:pStyle w:val="BodyText"/>
        <w:spacing w:after="120"/>
        <w:rPr>
          <w:rFonts w:cstheme="minorHAnsi"/>
          <w:bCs/>
        </w:rPr>
      </w:pPr>
      <w:r>
        <w:rPr>
          <w:rFonts w:cstheme="minorHAnsi"/>
          <w:bCs/>
        </w:rPr>
        <w:t xml:space="preserve">Provide the </w:t>
      </w:r>
      <w:r w:rsidR="00040E06" w:rsidRPr="00001EEE">
        <w:rPr>
          <w:rFonts w:cstheme="minorHAnsi"/>
          <w:bCs/>
        </w:rPr>
        <w:t xml:space="preserve">hourly </w:t>
      </w:r>
      <w:r w:rsidR="00390384">
        <w:rPr>
          <w:rFonts w:cstheme="minorHAnsi"/>
          <w:bCs/>
        </w:rPr>
        <w:t xml:space="preserve">billing </w:t>
      </w:r>
      <w:r w:rsidR="00040E06" w:rsidRPr="00001EEE">
        <w:rPr>
          <w:rFonts w:cstheme="minorHAnsi"/>
          <w:bCs/>
        </w:rPr>
        <w:t xml:space="preserve">rate </w:t>
      </w:r>
      <w:r>
        <w:rPr>
          <w:rFonts w:cstheme="minorHAnsi"/>
          <w:bCs/>
        </w:rPr>
        <w:t xml:space="preserve">Consultant proposes to charge </w:t>
      </w:r>
      <w:r w:rsidR="00040E06" w:rsidRPr="00001EEE">
        <w:rPr>
          <w:rFonts w:cstheme="minorHAnsi"/>
          <w:bCs/>
        </w:rPr>
        <w:t xml:space="preserve">for </w:t>
      </w:r>
      <w:r w:rsidR="00390384">
        <w:rPr>
          <w:rFonts w:cstheme="minorHAnsi"/>
          <w:bCs/>
        </w:rPr>
        <w:t xml:space="preserve">all job titles listed </w:t>
      </w:r>
      <w:r w:rsidR="007547EA" w:rsidRPr="00001EEE">
        <w:rPr>
          <w:rFonts w:cstheme="minorHAnsi"/>
          <w:bCs/>
        </w:rPr>
        <w:t xml:space="preserve">in the table </w:t>
      </w:r>
      <w:r w:rsidR="00040E06" w:rsidRPr="00001EEE">
        <w:rPr>
          <w:rFonts w:cstheme="minorHAnsi"/>
          <w:bCs/>
        </w:rPr>
        <w:t>below.</w:t>
      </w:r>
      <w:r w:rsidR="000A20B6">
        <w:rPr>
          <w:rFonts w:cstheme="minorHAnsi"/>
          <w:bCs/>
        </w:rPr>
        <w:t xml:space="preserve"> The personnel and hourly billing rate listed in Section I. below should represent the Consultant’s principal personnel that will be conducting the Services and completing the Evaluation Reports. The additional personnel and hourly billing rate(s) listed in Section II. below should represent any supplemental or secondary personnel that may be required to fulfill Services that cannot be completed by the Consultant Personnel in Section I. </w:t>
      </w:r>
    </w:p>
    <w:p w14:paraId="008085FF" w14:textId="69990043" w:rsidR="00096091" w:rsidRDefault="003076C7" w:rsidP="0023396A">
      <w:pPr>
        <w:pStyle w:val="BodyText"/>
        <w:spacing w:after="120"/>
        <w:rPr>
          <w:rFonts w:cstheme="minorHAnsi"/>
          <w:bCs/>
        </w:rPr>
      </w:pPr>
      <w:bookmarkStart w:id="0" w:name="_Hlk129667718"/>
      <w:r w:rsidRPr="00FA5094">
        <w:rPr>
          <w:bCs/>
          <w:szCs w:val="18"/>
        </w:rPr>
        <w:t xml:space="preserve">The hourly rate shall be fully burdened and inclusive of all costs including, but not limited to personnel, materials, computer support, </w:t>
      </w:r>
      <w:proofErr w:type="gramStart"/>
      <w:r>
        <w:rPr>
          <w:bCs/>
          <w:szCs w:val="18"/>
        </w:rPr>
        <w:t>profit</w:t>
      </w:r>
      <w:proofErr w:type="gramEnd"/>
      <w:r w:rsidRPr="00FA5094">
        <w:rPr>
          <w:bCs/>
          <w:szCs w:val="18"/>
        </w:rPr>
        <w:t xml:space="preserve"> and overhead rate payable to the </w:t>
      </w:r>
      <w:r>
        <w:rPr>
          <w:bCs/>
          <w:szCs w:val="18"/>
        </w:rPr>
        <w:t>C</w:t>
      </w:r>
      <w:r w:rsidRPr="00FA5094">
        <w:rPr>
          <w:bCs/>
          <w:szCs w:val="18"/>
        </w:rPr>
        <w:t>on</w:t>
      </w:r>
      <w:r>
        <w:rPr>
          <w:bCs/>
          <w:szCs w:val="18"/>
        </w:rPr>
        <w:t>sultant</w:t>
      </w:r>
      <w:r w:rsidRPr="00FA5094">
        <w:rPr>
          <w:bCs/>
          <w:szCs w:val="18"/>
        </w:rPr>
        <w:t xml:space="preserve"> for services rendered to the Judicial Council</w:t>
      </w:r>
      <w:r w:rsidR="00816377" w:rsidRPr="00390384">
        <w:rPr>
          <w:rFonts w:cstheme="minorHAnsi"/>
          <w:bCs/>
        </w:rPr>
        <w:t>.</w:t>
      </w:r>
      <w:r w:rsidR="00816377">
        <w:rPr>
          <w:rFonts w:cstheme="minorHAnsi"/>
          <w:bCs/>
        </w:rPr>
        <w:t xml:space="preserve">  </w:t>
      </w:r>
      <w:r w:rsidR="00040E06" w:rsidRPr="00001EEE">
        <w:rPr>
          <w:rFonts w:cstheme="minorHAnsi"/>
          <w:bCs/>
        </w:rPr>
        <w:t xml:space="preserve">The hourly </w:t>
      </w:r>
      <w:r w:rsidR="00303BDD">
        <w:rPr>
          <w:rFonts w:cstheme="minorHAnsi"/>
          <w:bCs/>
        </w:rPr>
        <w:t xml:space="preserve">billing </w:t>
      </w:r>
      <w:r w:rsidR="00040E06" w:rsidRPr="00001EEE">
        <w:rPr>
          <w:rFonts w:cstheme="minorHAnsi"/>
          <w:bCs/>
        </w:rPr>
        <w:t xml:space="preserve">rate </w:t>
      </w:r>
      <w:r w:rsidR="00506C44">
        <w:rPr>
          <w:rFonts w:cstheme="minorHAnsi"/>
          <w:bCs/>
        </w:rPr>
        <w:t xml:space="preserve">provided in Section I. below </w:t>
      </w:r>
      <w:r w:rsidR="00040E06" w:rsidRPr="00001EEE">
        <w:rPr>
          <w:rFonts w:cstheme="minorHAnsi"/>
          <w:bCs/>
        </w:rPr>
        <w:t xml:space="preserve">will be used for evaluation purposes as set forth in </w:t>
      </w:r>
      <w:r w:rsidR="00E46DD0" w:rsidRPr="00001EEE">
        <w:rPr>
          <w:rFonts w:cstheme="minorHAnsi"/>
          <w:bCs/>
        </w:rPr>
        <w:t xml:space="preserve">the </w:t>
      </w:r>
      <w:r w:rsidR="007547EA" w:rsidRPr="00001EEE">
        <w:rPr>
          <w:rFonts w:cstheme="minorHAnsi"/>
          <w:bCs/>
        </w:rPr>
        <w:t>instructions</w:t>
      </w:r>
      <w:r w:rsidR="00E46DD0" w:rsidRPr="00001EEE">
        <w:rPr>
          <w:rFonts w:cstheme="minorHAnsi"/>
          <w:bCs/>
        </w:rPr>
        <w:t xml:space="preserve"> herein</w:t>
      </w:r>
      <w:r w:rsidR="00303BDD">
        <w:rPr>
          <w:rFonts w:cstheme="minorHAnsi"/>
          <w:bCs/>
        </w:rPr>
        <w:t xml:space="preserve"> and will be the basis for </w:t>
      </w:r>
      <w:r w:rsidR="00C652B5">
        <w:rPr>
          <w:rFonts w:cstheme="minorHAnsi"/>
          <w:bCs/>
        </w:rPr>
        <w:t xml:space="preserve">authorizing work </w:t>
      </w:r>
      <w:r w:rsidR="00303BDD">
        <w:rPr>
          <w:rFonts w:cstheme="minorHAnsi"/>
          <w:bCs/>
        </w:rPr>
        <w:t>under any resulting Agreement</w:t>
      </w:r>
      <w:r w:rsidR="00040E06" w:rsidRPr="00001EEE">
        <w:rPr>
          <w:rFonts w:cstheme="minorHAnsi"/>
          <w:bCs/>
        </w:rPr>
        <w:t xml:space="preserve">. </w:t>
      </w:r>
      <w:r w:rsidR="007F4CB6">
        <w:rPr>
          <w:rFonts w:cstheme="minorHAnsi"/>
          <w:bCs/>
        </w:rPr>
        <w:t>Additional job titles and hourly rates</w:t>
      </w:r>
      <w:r w:rsidR="000A20B6">
        <w:rPr>
          <w:rFonts w:cstheme="minorHAnsi"/>
          <w:bCs/>
        </w:rPr>
        <w:t xml:space="preserve"> in Section II.</w:t>
      </w:r>
      <w:r w:rsidR="007F4CB6">
        <w:rPr>
          <w:rFonts w:cstheme="minorHAnsi"/>
          <w:bCs/>
        </w:rPr>
        <w:t xml:space="preserve"> </w:t>
      </w:r>
      <w:r w:rsidR="00CE692C">
        <w:rPr>
          <w:rFonts w:cstheme="minorHAnsi"/>
          <w:bCs/>
        </w:rPr>
        <w:t>will not be used for evaluation purposes</w:t>
      </w:r>
      <w:r w:rsidR="000A20B6">
        <w:rPr>
          <w:rFonts w:cstheme="minorHAnsi"/>
          <w:bCs/>
        </w:rPr>
        <w:t>,</w:t>
      </w:r>
      <w:r w:rsidR="00BE7DC9">
        <w:rPr>
          <w:rFonts w:cstheme="minorHAnsi"/>
          <w:bCs/>
        </w:rPr>
        <w:t xml:space="preserve"> </w:t>
      </w:r>
      <w:r w:rsidR="00FB7CF6">
        <w:rPr>
          <w:rFonts w:cstheme="minorHAnsi"/>
          <w:bCs/>
        </w:rPr>
        <w:t>however</w:t>
      </w:r>
      <w:r w:rsidR="00E9416A">
        <w:rPr>
          <w:rFonts w:cstheme="minorHAnsi"/>
          <w:bCs/>
        </w:rPr>
        <w:t xml:space="preserve"> they </w:t>
      </w:r>
      <w:r w:rsidR="000A20B6">
        <w:rPr>
          <w:rFonts w:cstheme="minorHAnsi"/>
          <w:bCs/>
        </w:rPr>
        <w:t xml:space="preserve">may </w:t>
      </w:r>
      <w:r w:rsidR="00CE692C">
        <w:rPr>
          <w:rFonts w:cstheme="minorHAnsi"/>
          <w:bCs/>
        </w:rPr>
        <w:t xml:space="preserve">be </w:t>
      </w:r>
      <w:r w:rsidR="00C7446E">
        <w:rPr>
          <w:rFonts w:cstheme="minorHAnsi"/>
          <w:bCs/>
        </w:rPr>
        <w:t xml:space="preserve">included </w:t>
      </w:r>
      <w:r w:rsidR="00BE7DC9">
        <w:rPr>
          <w:rFonts w:cstheme="minorHAnsi"/>
          <w:bCs/>
        </w:rPr>
        <w:t xml:space="preserve">in </w:t>
      </w:r>
      <w:r w:rsidR="00CE692C">
        <w:rPr>
          <w:rFonts w:cstheme="minorHAnsi"/>
          <w:bCs/>
        </w:rPr>
        <w:t>any resulting Agreement</w:t>
      </w:r>
      <w:r w:rsidR="000A20B6">
        <w:rPr>
          <w:rFonts w:cstheme="minorHAnsi"/>
          <w:bCs/>
        </w:rPr>
        <w:t xml:space="preserve"> at Judicial Council’s sole discretion</w:t>
      </w:r>
      <w:r w:rsidR="00BE7DC9">
        <w:rPr>
          <w:rFonts w:cstheme="minorHAnsi"/>
          <w:bCs/>
        </w:rPr>
        <w:t>.</w:t>
      </w:r>
    </w:p>
    <w:bookmarkEnd w:id="0"/>
    <w:p w14:paraId="16448774" w14:textId="77777777" w:rsidR="00923F44" w:rsidRDefault="006C3E1A" w:rsidP="0023396A">
      <w:pPr>
        <w:pStyle w:val="BodyText"/>
        <w:spacing w:after="120"/>
        <w:rPr>
          <w:rFonts w:cstheme="minorBidi"/>
        </w:rPr>
      </w:pPr>
      <w:r w:rsidRPr="00303BDD">
        <w:rPr>
          <w:rFonts w:cstheme="minorBidi"/>
          <w:i/>
          <w:iCs/>
        </w:rPr>
        <w:t>Instructions</w:t>
      </w:r>
      <w:r w:rsidRPr="006C3E1A">
        <w:rPr>
          <w:rFonts w:cstheme="minorBidi"/>
        </w:rPr>
        <w:t xml:space="preserve">: </w:t>
      </w:r>
    </w:p>
    <w:p w14:paraId="4ED226EE" w14:textId="00B4B9C2" w:rsidR="00923F44" w:rsidRDefault="00923F44" w:rsidP="0023396A">
      <w:pPr>
        <w:pStyle w:val="BodyText"/>
        <w:numPr>
          <w:ilvl w:val="0"/>
          <w:numId w:val="3"/>
        </w:numPr>
        <w:spacing w:after="120"/>
        <w:ind w:left="360"/>
        <w:rPr>
          <w:rFonts w:cstheme="minorBidi"/>
        </w:rPr>
      </w:pPr>
      <w:r>
        <w:rPr>
          <w:rFonts w:cstheme="minorBidi"/>
        </w:rPr>
        <w:t xml:space="preserve">Provide the hourly </w:t>
      </w:r>
      <w:r w:rsidR="005D7A09">
        <w:rPr>
          <w:rFonts w:cstheme="minorBidi"/>
        </w:rPr>
        <w:t xml:space="preserve">billing rate </w:t>
      </w:r>
      <w:r>
        <w:rPr>
          <w:rFonts w:cstheme="minorBidi"/>
        </w:rPr>
        <w:t xml:space="preserve">to be charged through the initial term of the </w:t>
      </w:r>
      <w:r w:rsidR="00FA3B35">
        <w:rPr>
          <w:rFonts w:cstheme="minorBidi"/>
        </w:rPr>
        <w:t xml:space="preserve">resulting </w:t>
      </w:r>
      <w:r>
        <w:rPr>
          <w:rFonts w:cstheme="minorBidi"/>
        </w:rPr>
        <w:t>Agreement</w:t>
      </w:r>
      <w:r w:rsidR="00FA3B35">
        <w:rPr>
          <w:rFonts w:cstheme="minorBidi"/>
        </w:rPr>
        <w:t>, if any,</w:t>
      </w:r>
      <w:r>
        <w:rPr>
          <w:rFonts w:cstheme="minorBidi"/>
        </w:rPr>
        <w:t xml:space="preserve"> </w:t>
      </w:r>
      <w:r w:rsidR="005D7A09">
        <w:rPr>
          <w:rFonts w:cstheme="minorBidi"/>
        </w:rPr>
        <w:t xml:space="preserve">for each </w:t>
      </w:r>
      <w:r w:rsidR="00303BDD">
        <w:rPr>
          <w:rFonts w:cstheme="minorBidi"/>
        </w:rPr>
        <w:t xml:space="preserve">job title </w:t>
      </w:r>
      <w:r w:rsidR="005D7A09">
        <w:rPr>
          <w:rFonts w:cstheme="minorBidi"/>
        </w:rPr>
        <w:t>listed</w:t>
      </w:r>
      <w:r w:rsidR="006C3E1A" w:rsidRPr="006C3E1A">
        <w:rPr>
          <w:rFonts w:cstheme="minorBidi"/>
        </w:rPr>
        <w:t xml:space="preserve">. </w:t>
      </w:r>
      <w:r w:rsidR="00390384" w:rsidRPr="00DD2008">
        <w:rPr>
          <w:rFonts w:cstheme="minorBidi"/>
          <w:b/>
          <w:bCs/>
          <w:i/>
          <w:iCs/>
        </w:rPr>
        <w:t>If Consultant utilizes a different job title than listed below, include the rate for the closest-aligned job title.</w:t>
      </w:r>
      <w:r w:rsidR="00390384" w:rsidRPr="00390384">
        <w:rPr>
          <w:rFonts w:cstheme="minorBidi"/>
        </w:rPr>
        <w:t xml:space="preserve"> </w:t>
      </w:r>
      <w:r>
        <w:rPr>
          <w:rFonts w:cstheme="minorBidi"/>
        </w:rPr>
        <w:t xml:space="preserve">All rates must be a single rate, expressed in dollar values with no more than two decimals, and not in a range (example: $80.00).  </w:t>
      </w:r>
    </w:p>
    <w:p w14:paraId="4061418E" w14:textId="0F2B3758" w:rsidR="005D7A09" w:rsidRDefault="00923F44" w:rsidP="0023396A">
      <w:pPr>
        <w:pStyle w:val="BodyText"/>
        <w:numPr>
          <w:ilvl w:val="0"/>
          <w:numId w:val="3"/>
        </w:numPr>
        <w:spacing w:after="120"/>
        <w:ind w:left="360"/>
        <w:rPr>
          <w:rFonts w:cstheme="minorBidi"/>
        </w:rPr>
      </w:pPr>
      <w:r>
        <w:rPr>
          <w:rFonts w:cstheme="minorBidi"/>
        </w:rPr>
        <w:t>All job titles must have a corresponding rate</w:t>
      </w:r>
      <w:r w:rsidR="00C06FEE">
        <w:rPr>
          <w:rFonts w:cstheme="minorBidi"/>
        </w:rPr>
        <w:t xml:space="preserve"> </w:t>
      </w:r>
      <w:r>
        <w:rPr>
          <w:rFonts w:cstheme="minorBidi"/>
        </w:rPr>
        <w:t xml:space="preserve">to be considered a responsive proposal. </w:t>
      </w:r>
      <w:r w:rsidR="006C3E1A" w:rsidRPr="006C3E1A">
        <w:rPr>
          <w:rFonts w:cstheme="minorBidi"/>
        </w:rPr>
        <w:t xml:space="preserve">Failure to indicate a </w:t>
      </w:r>
      <w:r w:rsidR="005D7A09">
        <w:rPr>
          <w:rFonts w:cstheme="minorBidi"/>
        </w:rPr>
        <w:t xml:space="preserve">billing rate </w:t>
      </w:r>
      <w:r w:rsidR="006C3E1A" w:rsidRPr="006C3E1A">
        <w:rPr>
          <w:rFonts w:cstheme="minorBidi"/>
        </w:rPr>
        <w:t xml:space="preserve">for any </w:t>
      </w:r>
      <w:r w:rsidR="00390384">
        <w:rPr>
          <w:rFonts w:cstheme="minorBidi"/>
        </w:rPr>
        <w:t xml:space="preserve">job title </w:t>
      </w:r>
      <w:r w:rsidR="005D7A09">
        <w:rPr>
          <w:rFonts w:cstheme="minorBidi"/>
        </w:rPr>
        <w:t xml:space="preserve">listed may </w:t>
      </w:r>
      <w:r w:rsidR="006C3E1A" w:rsidRPr="006C3E1A">
        <w:rPr>
          <w:rFonts w:cstheme="minorBidi"/>
        </w:rPr>
        <w:t xml:space="preserve">be grounds to reject the entire </w:t>
      </w:r>
      <w:r w:rsidR="005D7A09">
        <w:rPr>
          <w:rFonts w:cstheme="minorBidi"/>
        </w:rPr>
        <w:t>proposal</w:t>
      </w:r>
      <w:r w:rsidR="006C3E1A" w:rsidRPr="006C3E1A">
        <w:rPr>
          <w:rFonts w:cstheme="minorBidi"/>
        </w:rPr>
        <w:t>.</w:t>
      </w:r>
      <w:r w:rsidR="005D7A09">
        <w:rPr>
          <w:rFonts w:cstheme="minorBidi"/>
        </w:rPr>
        <w:t xml:space="preserve"> A </w:t>
      </w:r>
      <w:r w:rsidR="006C3E1A" w:rsidRPr="006C3E1A">
        <w:rPr>
          <w:rFonts w:cstheme="minorBidi"/>
        </w:rPr>
        <w:t xml:space="preserve">zero dollar </w:t>
      </w:r>
      <w:r w:rsidR="005D7A09">
        <w:rPr>
          <w:rFonts w:cstheme="minorBidi"/>
        </w:rPr>
        <w:t xml:space="preserve">rate </w:t>
      </w:r>
      <w:r w:rsidR="006C3E1A" w:rsidRPr="006C3E1A">
        <w:rPr>
          <w:rFonts w:cstheme="minorBidi"/>
        </w:rPr>
        <w:t>(</w:t>
      </w:r>
      <w:r w:rsidR="00EF169F">
        <w:rPr>
          <w:rFonts w:cstheme="minorBidi"/>
        </w:rPr>
        <w:t xml:space="preserve">i.e., </w:t>
      </w:r>
      <w:r w:rsidR="006C3E1A" w:rsidRPr="006C3E1A">
        <w:rPr>
          <w:rFonts w:cstheme="minorBidi"/>
        </w:rPr>
        <w:t>$0.00</w:t>
      </w:r>
      <w:r w:rsidR="005D7A09">
        <w:rPr>
          <w:rFonts w:cstheme="minorBidi"/>
        </w:rPr>
        <w:t xml:space="preserve">, </w:t>
      </w:r>
      <w:r w:rsidR="006C3E1A" w:rsidRPr="006C3E1A">
        <w:rPr>
          <w:rFonts w:cstheme="minorBidi"/>
        </w:rPr>
        <w:t xml:space="preserve">$ </w:t>
      </w:r>
      <w:proofErr w:type="gramStart"/>
      <w:r w:rsidR="006C3E1A" w:rsidRPr="006C3E1A">
        <w:rPr>
          <w:rFonts w:cstheme="minorBidi"/>
        </w:rPr>
        <w:t>-</w:t>
      </w:r>
      <w:r w:rsidR="00C652B5">
        <w:rPr>
          <w:rFonts w:cstheme="minorBidi"/>
        </w:rPr>
        <w:t xml:space="preserve"> </w:t>
      </w:r>
      <w:r w:rsidR="005D7A09">
        <w:rPr>
          <w:rFonts w:cstheme="minorBidi"/>
        </w:rPr>
        <w:t>,</w:t>
      </w:r>
      <w:proofErr w:type="gramEnd"/>
      <w:r w:rsidR="005D7A09">
        <w:rPr>
          <w:rFonts w:cstheme="minorBidi"/>
        </w:rPr>
        <w:t xml:space="preserve"> or blank</w:t>
      </w:r>
      <w:r w:rsidR="006C3E1A" w:rsidRPr="006C3E1A">
        <w:rPr>
          <w:rFonts w:cstheme="minorBidi"/>
        </w:rPr>
        <w:t xml:space="preserve">) listed for any and all </w:t>
      </w:r>
      <w:r w:rsidR="005D7A09">
        <w:rPr>
          <w:rFonts w:cstheme="minorBidi"/>
        </w:rPr>
        <w:t xml:space="preserve">positions </w:t>
      </w:r>
      <w:r w:rsidR="00FC7959">
        <w:rPr>
          <w:rFonts w:cstheme="minorBidi"/>
        </w:rPr>
        <w:t xml:space="preserve">in Section I. or II. </w:t>
      </w:r>
      <w:r w:rsidR="006C3E1A" w:rsidRPr="006C3E1A">
        <w:rPr>
          <w:rFonts w:cstheme="minorBidi"/>
        </w:rPr>
        <w:t xml:space="preserve">will be interpreted and understood by the </w:t>
      </w:r>
      <w:r w:rsidR="005D7A09">
        <w:rPr>
          <w:rFonts w:cstheme="minorBidi"/>
        </w:rPr>
        <w:t xml:space="preserve">Judicial Council </w:t>
      </w:r>
      <w:r w:rsidR="006C3E1A" w:rsidRPr="006C3E1A">
        <w:rPr>
          <w:rFonts w:cstheme="minorBidi"/>
        </w:rPr>
        <w:t xml:space="preserve">to mean that the </w:t>
      </w:r>
      <w:r w:rsidR="00FC7959">
        <w:rPr>
          <w:rFonts w:cstheme="minorBidi"/>
        </w:rPr>
        <w:t>position</w:t>
      </w:r>
      <w:r w:rsidR="00FC7959" w:rsidRPr="006C3E1A">
        <w:rPr>
          <w:rFonts w:cstheme="minorBidi"/>
        </w:rPr>
        <w:t xml:space="preserve"> </w:t>
      </w:r>
      <w:r w:rsidR="006C3E1A" w:rsidRPr="006C3E1A">
        <w:rPr>
          <w:rFonts w:cstheme="minorBidi"/>
        </w:rPr>
        <w:t xml:space="preserve">indicating a </w:t>
      </w:r>
      <w:proofErr w:type="gramStart"/>
      <w:r w:rsidR="006C3E1A" w:rsidRPr="006C3E1A">
        <w:rPr>
          <w:rFonts w:cstheme="minorBidi"/>
        </w:rPr>
        <w:t>zero dollar</w:t>
      </w:r>
      <w:proofErr w:type="gramEnd"/>
      <w:r w:rsidR="006C3E1A" w:rsidRPr="006C3E1A">
        <w:rPr>
          <w:rFonts w:cstheme="minorBidi"/>
        </w:rPr>
        <w:t xml:space="preserve"> </w:t>
      </w:r>
      <w:r w:rsidR="00EF169F">
        <w:rPr>
          <w:rFonts w:cstheme="minorBidi"/>
        </w:rPr>
        <w:t xml:space="preserve">rate </w:t>
      </w:r>
      <w:r w:rsidR="006C3E1A" w:rsidRPr="006C3E1A">
        <w:rPr>
          <w:rFonts w:cstheme="minorBidi"/>
        </w:rPr>
        <w:t xml:space="preserve">shall perform any such services at no cost to the </w:t>
      </w:r>
      <w:r w:rsidR="005D7A09">
        <w:rPr>
          <w:rFonts w:cstheme="minorBidi"/>
        </w:rPr>
        <w:t>Judicial Council</w:t>
      </w:r>
      <w:r w:rsidR="006C3E1A" w:rsidRPr="006C3E1A">
        <w:rPr>
          <w:rFonts w:cstheme="minorBidi"/>
        </w:rPr>
        <w:t>.</w:t>
      </w:r>
      <w:r w:rsidR="00194446">
        <w:rPr>
          <w:rFonts w:cstheme="minorBidi"/>
        </w:rPr>
        <w:t xml:space="preserve"> </w:t>
      </w:r>
    </w:p>
    <w:p w14:paraId="3DAAB4E5" w14:textId="080B1FB6" w:rsidR="00506C44" w:rsidRDefault="00923F44" w:rsidP="00506C44">
      <w:pPr>
        <w:pStyle w:val="BodyText"/>
        <w:numPr>
          <w:ilvl w:val="0"/>
          <w:numId w:val="3"/>
        </w:numPr>
        <w:spacing w:after="120"/>
        <w:ind w:left="360"/>
        <w:rPr>
          <w:rFonts w:cstheme="minorHAnsi"/>
          <w:bCs/>
        </w:rPr>
      </w:pPr>
      <w:r w:rsidRPr="00300463">
        <w:rPr>
          <w:rFonts w:cstheme="minorHAnsi"/>
          <w:bCs/>
        </w:rPr>
        <w:t>Do not change or edit this form.</w:t>
      </w:r>
    </w:p>
    <w:p w14:paraId="5AE160C0" w14:textId="77777777" w:rsidR="00506C44" w:rsidRPr="00506C44" w:rsidRDefault="00506C44" w:rsidP="00506C44">
      <w:pPr>
        <w:pStyle w:val="BodyText"/>
        <w:spacing w:after="120"/>
        <w:ind w:left="360"/>
        <w:rPr>
          <w:rFonts w:cstheme="minorHAnsi"/>
          <w:bCs/>
        </w:rPr>
      </w:pPr>
    </w:p>
    <w:p w14:paraId="437EF996" w14:textId="5CC67CFA" w:rsidR="00320955" w:rsidRPr="00001EEE" w:rsidRDefault="00506C44" w:rsidP="0023396A">
      <w:pPr>
        <w:pStyle w:val="BodyText"/>
        <w:spacing w:after="120"/>
        <w:jc w:val="center"/>
        <w:rPr>
          <w:b/>
          <w:sz w:val="12"/>
        </w:rPr>
      </w:pPr>
      <w:r w:rsidRPr="00506C44">
        <w:rPr>
          <w:rFonts w:cstheme="minorHAnsi"/>
          <w:b/>
        </w:rPr>
        <w:t>Section I. -</w:t>
      </w:r>
      <w:r w:rsidR="00923F44" w:rsidRPr="0023396A">
        <w:rPr>
          <w:rFonts w:cstheme="minorHAnsi"/>
          <w:bCs/>
        </w:rPr>
        <w:t xml:space="preserve"> </w:t>
      </w:r>
      <w:bookmarkStart w:id="1" w:name="_Hlk96444470"/>
      <w:r w:rsidR="006C3E1A">
        <w:rPr>
          <w:rFonts w:cstheme="minorHAnsi"/>
          <w:b/>
        </w:rPr>
        <w:t xml:space="preserve">Consultant </w:t>
      </w:r>
      <w:r w:rsidR="00096091" w:rsidRPr="00001EEE">
        <w:rPr>
          <w:rFonts w:cstheme="minorHAnsi"/>
          <w:b/>
        </w:rPr>
        <w:t>Personnel</w:t>
      </w:r>
      <w:r w:rsidR="005C3756" w:rsidRPr="00001EEE">
        <w:rPr>
          <w:rFonts w:cstheme="minorHAnsi"/>
          <w:b/>
        </w:rPr>
        <w:t xml:space="preserve"> </w:t>
      </w:r>
      <w:r w:rsidR="00065657">
        <w:rPr>
          <w:rFonts w:cstheme="minorHAnsi"/>
          <w:b/>
        </w:rPr>
        <w:t xml:space="preserve">Hourly </w:t>
      </w:r>
      <w:r w:rsidR="006C3E1A">
        <w:rPr>
          <w:rFonts w:cstheme="minorHAnsi"/>
          <w:b/>
        </w:rPr>
        <w:t>Billing Rate</w:t>
      </w:r>
      <w:bookmarkEnd w:id="1"/>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right w:w="58" w:type="dxa"/>
        </w:tblCellMar>
        <w:tblLook w:val="04A0" w:firstRow="1" w:lastRow="0" w:firstColumn="1" w:lastColumn="0" w:noHBand="0" w:noVBand="1"/>
      </w:tblPr>
      <w:tblGrid>
        <w:gridCol w:w="3780"/>
        <w:gridCol w:w="1530"/>
        <w:gridCol w:w="1530"/>
      </w:tblGrid>
      <w:tr w:rsidR="005F2BD5" w:rsidRPr="00C652B5" w14:paraId="3AC0F1E6" w14:textId="262C4622" w:rsidTr="005F2BD5">
        <w:trPr>
          <w:cantSplit/>
          <w:tblHeader/>
          <w:jc w:val="center"/>
        </w:trPr>
        <w:tc>
          <w:tcPr>
            <w:tcW w:w="3780" w:type="dxa"/>
            <w:shd w:val="clear" w:color="auto" w:fill="B8CCE4" w:themeFill="accent1" w:themeFillTint="66"/>
            <w:vAlign w:val="center"/>
            <w:hideMark/>
          </w:tcPr>
          <w:p w14:paraId="49503B80" w14:textId="6BB9DCB4" w:rsidR="005F2BD5" w:rsidRPr="00C652B5" w:rsidRDefault="005F2BD5" w:rsidP="00DF73A9">
            <w:pPr>
              <w:widowControl/>
              <w:autoSpaceDE/>
              <w:autoSpaceDN/>
              <w:jc w:val="center"/>
              <w:rPr>
                <w:rFonts w:ascii="Calibri" w:hAnsi="Calibri" w:cs="Calibri"/>
                <w:b/>
                <w:bCs/>
                <w:color w:val="000000"/>
                <w:sz w:val="18"/>
                <w:szCs w:val="18"/>
              </w:rPr>
            </w:pPr>
            <w:r>
              <w:rPr>
                <w:rFonts w:ascii="Calibri" w:hAnsi="Calibri" w:cs="Calibri"/>
                <w:b/>
                <w:bCs/>
                <w:color w:val="000000"/>
                <w:sz w:val="18"/>
                <w:szCs w:val="18"/>
              </w:rPr>
              <w:t>Description</w:t>
            </w:r>
          </w:p>
        </w:tc>
        <w:tc>
          <w:tcPr>
            <w:tcW w:w="1530" w:type="dxa"/>
            <w:shd w:val="clear" w:color="auto" w:fill="B8CCE4" w:themeFill="accent1" w:themeFillTint="66"/>
            <w:vAlign w:val="center"/>
          </w:tcPr>
          <w:p w14:paraId="18FA7D55" w14:textId="77777777" w:rsidR="005F2BD5" w:rsidRDefault="005F2BD5" w:rsidP="00DF73A9">
            <w:pPr>
              <w:widowControl/>
              <w:autoSpaceDE/>
              <w:autoSpaceDN/>
              <w:jc w:val="center"/>
              <w:rPr>
                <w:rFonts w:ascii="Calibri" w:hAnsi="Calibri" w:cs="Calibri"/>
                <w:b/>
                <w:bCs/>
                <w:color w:val="000000"/>
                <w:sz w:val="18"/>
                <w:szCs w:val="18"/>
              </w:rPr>
            </w:pPr>
            <w:r>
              <w:rPr>
                <w:rFonts w:ascii="Calibri" w:hAnsi="Calibri" w:cs="Calibri"/>
                <w:b/>
                <w:bCs/>
                <w:color w:val="000000"/>
                <w:sz w:val="18"/>
                <w:szCs w:val="18"/>
              </w:rPr>
              <w:t xml:space="preserve">Job Title </w:t>
            </w:r>
          </w:p>
          <w:p w14:paraId="2E2C7855" w14:textId="01404096" w:rsidR="005F2BD5" w:rsidRPr="00C652B5" w:rsidRDefault="005F2BD5" w:rsidP="00DF73A9">
            <w:pPr>
              <w:widowControl/>
              <w:autoSpaceDE/>
              <w:autoSpaceDN/>
              <w:jc w:val="center"/>
              <w:rPr>
                <w:rFonts w:ascii="Calibri" w:hAnsi="Calibri" w:cs="Calibri"/>
                <w:b/>
                <w:bCs/>
                <w:color w:val="000000"/>
                <w:sz w:val="18"/>
                <w:szCs w:val="18"/>
              </w:rPr>
            </w:pPr>
            <w:r>
              <w:rPr>
                <w:rFonts w:ascii="Calibri" w:hAnsi="Calibri" w:cs="Calibri"/>
                <w:b/>
                <w:bCs/>
                <w:color w:val="000000"/>
                <w:sz w:val="18"/>
                <w:szCs w:val="18"/>
              </w:rPr>
              <w:t>(Provide Company Job Title)</w:t>
            </w:r>
          </w:p>
        </w:tc>
        <w:tc>
          <w:tcPr>
            <w:tcW w:w="1530" w:type="dxa"/>
            <w:shd w:val="clear" w:color="auto" w:fill="B8CCE4" w:themeFill="accent1" w:themeFillTint="66"/>
          </w:tcPr>
          <w:p w14:paraId="0B8B443F" w14:textId="38AE7519" w:rsidR="005F2BD5" w:rsidRPr="00C652B5" w:rsidRDefault="005F2BD5" w:rsidP="00DF73A9">
            <w:pPr>
              <w:widowControl/>
              <w:autoSpaceDE/>
              <w:autoSpaceDN/>
              <w:jc w:val="center"/>
              <w:rPr>
                <w:rFonts w:ascii="Calibri" w:hAnsi="Calibri" w:cs="Calibri"/>
                <w:b/>
                <w:bCs/>
                <w:color w:val="000000"/>
                <w:sz w:val="18"/>
                <w:szCs w:val="18"/>
              </w:rPr>
            </w:pPr>
            <w:r w:rsidRPr="00C652B5">
              <w:rPr>
                <w:rFonts w:ascii="Calibri" w:hAnsi="Calibri" w:cs="Calibri"/>
                <w:b/>
                <w:bCs/>
                <w:color w:val="000000"/>
                <w:sz w:val="18"/>
                <w:szCs w:val="18"/>
              </w:rPr>
              <w:t>Proposed Billing Rate</w:t>
            </w:r>
          </w:p>
        </w:tc>
      </w:tr>
      <w:tr w:rsidR="005F2BD5" w:rsidRPr="00B126BA" w14:paraId="24E09E15" w14:textId="78C5E536" w:rsidTr="005F2BD5">
        <w:trPr>
          <w:jc w:val="center"/>
        </w:trPr>
        <w:tc>
          <w:tcPr>
            <w:tcW w:w="37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623E4B90" w14:textId="5407D748" w:rsidR="005F2BD5" w:rsidRPr="00B126BA" w:rsidRDefault="005F2BD5" w:rsidP="00506C44">
            <w:pPr>
              <w:widowControl/>
              <w:autoSpaceDE/>
              <w:autoSpaceDN/>
              <w:rPr>
                <w:rFonts w:ascii="Calibri" w:hAnsi="Calibri" w:cs="Calibri"/>
                <w:color w:val="000000"/>
              </w:rPr>
            </w:pPr>
            <w:r>
              <w:rPr>
                <w:color w:val="000000"/>
                <w:sz w:val="20"/>
                <w:szCs w:val="20"/>
              </w:rPr>
              <w:t xml:space="preserve">Field Staff Person Conducting Evaluations </w:t>
            </w:r>
          </w:p>
        </w:tc>
        <w:tc>
          <w:tcPr>
            <w:tcW w:w="1530" w:type="dxa"/>
            <w:tcMar>
              <w:top w:w="58" w:type="dxa"/>
              <w:bottom w:w="29" w:type="dxa"/>
              <w:right w:w="216" w:type="dxa"/>
            </w:tcMar>
            <w:vAlign w:val="bottom"/>
          </w:tcPr>
          <w:p w14:paraId="43D794B7" w14:textId="010288DA" w:rsidR="005F2BD5" w:rsidRPr="00B126BA" w:rsidRDefault="00EB2BBC" w:rsidP="00506C44">
            <w:pPr>
              <w:widowControl/>
              <w:autoSpaceDE/>
              <w:autoSpaceDN/>
              <w:jc w:val="right"/>
              <w:rPr>
                <w:rFonts w:ascii="Calibri" w:hAnsi="Calibri" w:cs="Calibri"/>
                <w:color w:val="000000"/>
              </w:rPr>
            </w:pPr>
            <w:r>
              <w:rPr>
                <w:rFonts w:ascii="Calibri" w:hAnsi="Calibri" w:cs="Calibri"/>
                <w:color w:val="000000"/>
              </w:rPr>
              <w:fldChar w:fldCharType="begin">
                <w:ffData>
                  <w:name w:val="Text2"/>
                  <w:enabled/>
                  <w:calcOnExit w:val="0"/>
                  <w:textInput/>
                </w:ffData>
              </w:fldChar>
            </w:r>
            <w:bookmarkStart w:id="2" w:name="Text2"/>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2"/>
          </w:p>
        </w:tc>
        <w:tc>
          <w:tcPr>
            <w:tcW w:w="1530" w:type="dxa"/>
          </w:tcPr>
          <w:p w14:paraId="5AF73347" w14:textId="3CCFC233" w:rsidR="005F2BD5" w:rsidRPr="00B126BA" w:rsidRDefault="00E400BF" w:rsidP="00506C44">
            <w:pPr>
              <w:widowControl/>
              <w:autoSpaceDE/>
              <w:autoSpaceDN/>
              <w:jc w:val="right"/>
              <w:rPr>
                <w:rFonts w:ascii="Calibri" w:hAnsi="Calibri" w:cs="Calibri"/>
                <w:color w:val="000000"/>
              </w:rPr>
            </w:pPr>
            <w:r>
              <w:rPr>
                <w:rFonts w:ascii="Calibri" w:hAnsi="Calibri" w:cs="Calibri"/>
                <w:color w:val="000000"/>
              </w:rPr>
              <w:fldChar w:fldCharType="begin">
                <w:ffData>
                  <w:name w:val="Text1"/>
                  <w:enabled/>
                  <w:calcOnExit w:val="0"/>
                  <w:textInput/>
                </w:ffData>
              </w:fldChar>
            </w:r>
            <w:bookmarkStart w:id="3" w:name="Text1"/>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3"/>
          </w:p>
        </w:tc>
      </w:tr>
    </w:tbl>
    <w:p w14:paraId="76F2BEDC" w14:textId="74921A0D" w:rsidR="002A1DF5" w:rsidRDefault="002A1DF5">
      <w:pPr>
        <w:rPr>
          <w:rFonts w:ascii="Calibri" w:hAnsi="Calibri" w:cstheme="minorBidi"/>
          <w:sz w:val="20"/>
          <w:szCs w:val="20"/>
        </w:rPr>
      </w:pPr>
    </w:p>
    <w:p w14:paraId="23FE538B" w14:textId="2FDB3F47" w:rsidR="00E4786A" w:rsidRDefault="00E4786A">
      <w:pPr>
        <w:rPr>
          <w:rFonts w:ascii="Calibri" w:hAnsi="Calibri" w:cstheme="minorBidi"/>
          <w:sz w:val="20"/>
          <w:szCs w:val="20"/>
        </w:rPr>
      </w:pPr>
    </w:p>
    <w:p w14:paraId="2B4EF186" w14:textId="2776C88B" w:rsidR="00E4786A" w:rsidRPr="00506C44" w:rsidRDefault="00506C44" w:rsidP="00506C44">
      <w:pPr>
        <w:pStyle w:val="BodyText"/>
        <w:spacing w:after="120"/>
        <w:jc w:val="center"/>
        <w:rPr>
          <w:b/>
          <w:sz w:val="12"/>
        </w:rPr>
      </w:pPr>
      <w:r w:rsidRPr="00506C44">
        <w:rPr>
          <w:rFonts w:cstheme="minorHAnsi"/>
          <w:b/>
        </w:rPr>
        <w:t>Section II. - Additional</w:t>
      </w:r>
      <w:r>
        <w:rPr>
          <w:rFonts w:cstheme="minorHAnsi"/>
          <w:b/>
        </w:rPr>
        <w:t xml:space="preserve"> </w:t>
      </w:r>
      <w:r w:rsidRPr="00001EEE">
        <w:rPr>
          <w:rFonts w:cstheme="minorHAnsi"/>
          <w:b/>
        </w:rPr>
        <w:t xml:space="preserve">Personnel </w:t>
      </w:r>
      <w:r>
        <w:rPr>
          <w:rFonts w:cstheme="minorHAnsi"/>
          <w:b/>
        </w:rPr>
        <w:t>Hourly Billing Rates</w:t>
      </w:r>
    </w:p>
    <w:tbl>
      <w:tblPr>
        <w:tblW w:w="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right w:w="58" w:type="dxa"/>
        </w:tblCellMar>
        <w:tblLook w:val="04A0" w:firstRow="1" w:lastRow="0" w:firstColumn="1" w:lastColumn="0" w:noHBand="0" w:noVBand="1"/>
      </w:tblPr>
      <w:tblGrid>
        <w:gridCol w:w="3780"/>
        <w:gridCol w:w="1530"/>
      </w:tblGrid>
      <w:tr w:rsidR="005F2BD5" w:rsidRPr="00C652B5" w14:paraId="4A4A5E13" w14:textId="77777777" w:rsidTr="005F2BD5">
        <w:trPr>
          <w:cantSplit/>
          <w:tblHeader/>
          <w:jc w:val="center"/>
        </w:trPr>
        <w:tc>
          <w:tcPr>
            <w:tcW w:w="3780" w:type="dxa"/>
            <w:shd w:val="clear" w:color="auto" w:fill="B8CCE4" w:themeFill="accent1" w:themeFillTint="66"/>
            <w:vAlign w:val="center"/>
            <w:hideMark/>
          </w:tcPr>
          <w:p w14:paraId="10238823" w14:textId="77777777" w:rsidR="005F2BD5" w:rsidRPr="00C652B5" w:rsidRDefault="005F2BD5" w:rsidP="001F7912">
            <w:pPr>
              <w:widowControl/>
              <w:autoSpaceDE/>
              <w:autoSpaceDN/>
              <w:jc w:val="center"/>
              <w:rPr>
                <w:rFonts w:ascii="Calibri" w:hAnsi="Calibri" w:cs="Calibri"/>
                <w:b/>
                <w:bCs/>
                <w:color w:val="000000"/>
                <w:sz w:val="18"/>
                <w:szCs w:val="18"/>
              </w:rPr>
            </w:pPr>
            <w:r w:rsidRPr="00C652B5">
              <w:rPr>
                <w:rFonts w:ascii="Calibri" w:hAnsi="Calibri" w:cs="Calibri"/>
                <w:b/>
                <w:bCs/>
                <w:color w:val="000000"/>
                <w:sz w:val="18"/>
                <w:szCs w:val="18"/>
              </w:rPr>
              <w:t>Job Title</w:t>
            </w:r>
          </w:p>
        </w:tc>
        <w:tc>
          <w:tcPr>
            <w:tcW w:w="1530" w:type="dxa"/>
            <w:shd w:val="clear" w:color="auto" w:fill="B8CCE4" w:themeFill="accent1" w:themeFillTint="66"/>
            <w:vAlign w:val="center"/>
          </w:tcPr>
          <w:p w14:paraId="3E2A6AD3" w14:textId="77777777" w:rsidR="005F2BD5" w:rsidRPr="00C652B5" w:rsidRDefault="005F2BD5" w:rsidP="001F7912">
            <w:pPr>
              <w:widowControl/>
              <w:autoSpaceDE/>
              <w:autoSpaceDN/>
              <w:jc w:val="center"/>
              <w:rPr>
                <w:rFonts w:ascii="Calibri" w:hAnsi="Calibri" w:cs="Calibri"/>
                <w:b/>
                <w:bCs/>
                <w:color w:val="000000"/>
                <w:sz w:val="18"/>
                <w:szCs w:val="18"/>
              </w:rPr>
            </w:pPr>
            <w:r w:rsidRPr="00C652B5">
              <w:rPr>
                <w:rFonts w:ascii="Calibri" w:hAnsi="Calibri" w:cs="Calibri"/>
                <w:b/>
                <w:bCs/>
                <w:color w:val="000000"/>
                <w:sz w:val="18"/>
                <w:szCs w:val="18"/>
              </w:rPr>
              <w:t>Proposed Billing Rate</w:t>
            </w:r>
          </w:p>
        </w:tc>
      </w:tr>
      <w:bookmarkStart w:id="4" w:name="_Hlk125688936"/>
      <w:tr w:rsidR="005F2BD5" w:rsidRPr="00B126BA" w14:paraId="4DFD9986" w14:textId="77777777" w:rsidTr="005F2BD5">
        <w:trPr>
          <w:jc w:val="center"/>
        </w:trPr>
        <w:tc>
          <w:tcPr>
            <w:tcW w:w="37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vAlign w:val="center"/>
          </w:tcPr>
          <w:p w14:paraId="2207D3A6" w14:textId="2FC5A850" w:rsidR="005F2BD5" w:rsidRPr="00B126BA" w:rsidRDefault="0049446A" w:rsidP="001F7912">
            <w:pPr>
              <w:widowControl/>
              <w:autoSpaceDE/>
              <w:autoSpaceDN/>
              <w:rPr>
                <w:rFonts w:ascii="Calibri" w:hAnsi="Calibri" w:cs="Calibri"/>
                <w:color w:val="000000"/>
              </w:rPr>
            </w:pPr>
            <w:r>
              <w:rPr>
                <w:rFonts w:ascii="Calibri" w:hAnsi="Calibri" w:cs="Calibri"/>
                <w:color w:val="000000"/>
              </w:rPr>
              <w:fldChar w:fldCharType="begin">
                <w:ffData>
                  <w:name w:val="Text3"/>
                  <w:enabled/>
                  <w:calcOnExit w:val="0"/>
                  <w:textInput/>
                </w:ffData>
              </w:fldChar>
            </w:r>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p>
        </w:tc>
        <w:tc>
          <w:tcPr>
            <w:tcW w:w="1530" w:type="dxa"/>
            <w:tcMar>
              <w:top w:w="58" w:type="dxa"/>
              <w:bottom w:w="29" w:type="dxa"/>
              <w:right w:w="216" w:type="dxa"/>
            </w:tcMar>
            <w:vAlign w:val="bottom"/>
          </w:tcPr>
          <w:p w14:paraId="214F4B7E" w14:textId="176DC805" w:rsidR="005F2BD5" w:rsidRPr="00B126BA" w:rsidRDefault="00EB2BBC" w:rsidP="001F7912">
            <w:pPr>
              <w:widowControl/>
              <w:autoSpaceDE/>
              <w:autoSpaceDN/>
              <w:jc w:val="right"/>
              <w:rPr>
                <w:rFonts w:ascii="Calibri" w:hAnsi="Calibri" w:cs="Calibri"/>
                <w:color w:val="000000"/>
              </w:rPr>
            </w:pPr>
            <w:r>
              <w:rPr>
                <w:rFonts w:ascii="Calibri" w:hAnsi="Calibri" w:cs="Calibri"/>
                <w:color w:val="000000"/>
              </w:rPr>
              <w:fldChar w:fldCharType="begin">
                <w:ffData>
                  <w:name w:val="Text3"/>
                  <w:enabled/>
                  <w:calcOnExit w:val="0"/>
                  <w:textInput/>
                </w:ffData>
              </w:fldChar>
            </w:r>
            <w:bookmarkStart w:id="5" w:name="Text3"/>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5"/>
          </w:p>
        </w:tc>
      </w:tr>
      <w:bookmarkEnd w:id="4"/>
      <w:tr w:rsidR="005F2BD5" w:rsidRPr="00B126BA" w14:paraId="6D4DA84B" w14:textId="77777777" w:rsidTr="005F2BD5">
        <w:trPr>
          <w:jc w:val="center"/>
        </w:trPr>
        <w:tc>
          <w:tcPr>
            <w:tcW w:w="37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vAlign w:val="center"/>
          </w:tcPr>
          <w:p w14:paraId="14F77EBA" w14:textId="4CD6D72F" w:rsidR="005F2BD5" w:rsidRPr="00B126BA" w:rsidRDefault="0049446A" w:rsidP="001F7912">
            <w:pPr>
              <w:widowControl/>
              <w:spacing w:line="259" w:lineRule="auto"/>
              <w:rPr>
                <w:color w:val="000000" w:themeColor="text1"/>
              </w:rPr>
            </w:pPr>
            <w:r>
              <w:rPr>
                <w:rFonts w:ascii="Calibri" w:hAnsi="Calibri" w:cs="Calibri"/>
                <w:color w:val="000000"/>
              </w:rPr>
              <w:fldChar w:fldCharType="begin">
                <w:ffData>
                  <w:name w:val="Text3"/>
                  <w:enabled/>
                  <w:calcOnExit w:val="0"/>
                  <w:textInput/>
                </w:ffData>
              </w:fldChar>
            </w:r>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p>
        </w:tc>
        <w:tc>
          <w:tcPr>
            <w:tcW w:w="1530" w:type="dxa"/>
            <w:tcMar>
              <w:top w:w="58" w:type="dxa"/>
              <w:bottom w:w="29" w:type="dxa"/>
              <w:right w:w="216" w:type="dxa"/>
            </w:tcMar>
            <w:vAlign w:val="bottom"/>
          </w:tcPr>
          <w:p w14:paraId="75C55F43" w14:textId="60FCE936" w:rsidR="005F2BD5" w:rsidRPr="00B126BA" w:rsidRDefault="00EB2BBC" w:rsidP="001F7912">
            <w:pPr>
              <w:widowControl/>
              <w:autoSpaceDE/>
              <w:autoSpaceDN/>
              <w:jc w:val="right"/>
              <w:rPr>
                <w:rFonts w:ascii="Calibri" w:hAnsi="Calibri" w:cs="Calibri"/>
                <w:color w:val="000000"/>
              </w:rPr>
            </w:pPr>
            <w:r>
              <w:rPr>
                <w:rFonts w:ascii="Calibri" w:hAnsi="Calibri" w:cs="Calibri"/>
                <w:color w:val="000000"/>
              </w:rPr>
              <w:fldChar w:fldCharType="begin">
                <w:ffData>
                  <w:name w:val="Text4"/>
                  <w:enabled/>
                  <w:calcOnExit w:val="0"/>
                  <w:textInput/>
                </w:ffData>
              </w:fldChar>
            </w:r>
            <w:bookmarkStart w:id="6" w:name="Text4"/>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6"/>
          </w:p>
        </w:tc>
      </w:tr>
      <w:tr w:rsidR="005F2BD5" w:rsidRPr="00B126BA" w14:paraId="46099E9B" w14:textId="77777777" w:rsidTr="005F2BD5">
        <w:trPr>
          <w:jc w:val="center"/>
        </w:trPr>
        <w:tc>
          <w:tcPr>
            <w:tcW w:w="37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vAlign w:val="center"/>
          </w:tcPr>
          <w:p w14:paraId="573E3989" w14:textId="0A200E81" w:rsidR="005F2BD5" w:rsidRPr="00B126BA" w:rsidRDefault="0049446A" w:rsidP="001F7912">
            <w:pPr>
              <w:widowControl/>
              <w:autoSpaceDE/>
              <w:autoSpaceDN/>
              <w:rPr>
                <w:rFonts w:ascii="Calibri" w:hAnsi="Calibri" w:cs="Calibri"/>
                <w:color w:val="000000"/>
              </w:rPr>
            </w:pPr>
            <w:r>
              <w:rPr>
                <w:rFonts w:ascii="Calibri" w:hAnsi="Calibri" w:cs="Calibri"/>
                <w:color w:val="000000"/>
              </w:rPr>
              <w:fldChar w:fldCharType="begin">
                <w:ffData>
                  <w:name w:val="Text3"/>
                  <w:enabled/>
                  <w:calcOnExit w:val="0"/>
                  <w:textInput/>
                </w:ffData>
              </w:fldChar>
            </w:r>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p>
        </w:tc>
        <w:tc>
          <w:tcPr>
            <w:tcW w:w="1530" w:type="dxa"/>
            <w:tcMar>
              <w:top w:w="58" w:type="dxa"/>
              <w:bottom w:w="29" w:type="dxa"/>
              <w:right w:w="216" w:type="dxa"/>
            </w:tcMar>
            <w:vAlign w:val="bottom"/>
          </w:tcPr>
          <w:p w14:paraId="09321304" w14:textId="48ACD38E" w:rsidR="005F2BD5" w:rsidRPr="00B126BA" w:rsidRDefault="00EB2BBC" w:rsidP="001F7912">
            <w:pPr>
              <w:widowControl/>
              <w:autoSpaceDE/>
              <w:autoSpaceDN/>
              <w:jc w:val="right"/>
              <w:rPr>
                <w:rFonts w:ascii="Calibri" w:hAnsi="Calibri" w:cs="Calibri"/>
                <w:color w:val="000000"/>
              </w:rPr>
            </w:pPr>
            <w:r>
              <w:rPr>
                <w:rFonts w:ascii="Calibri" w:hAnsi="Calibri" w:cs="Calibri"/>
                <w:color w:val="000000"/>
              </w:rPr>
              <w:fldChar w:fldCharType="begin">
                <w:ffData>
                  <w:name w:val="Text5"/>
                  <w:enabled/>
                  <w:calcOnExit w:val="0"/>
                  <w:textInput/>
                </w:ffData>
              </w:fldChar>
            </w:r>
            <w:bookmarkStart w:id="7" w:name="Text5"/>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7"/>
          </w:p>
        </w:tc>
      </w:tr>
      <w:tr w:rsidR="005F2BD5" w:rsidRPr="00B126BA" w14:paraId="3F40D5F0" w14:textId="77777777" w:rsidTr="005F2BD5">
        <w:trPr>
          <w:jc w:val="center"/>
        </w:trPr>
        <w:tc>
          <w:tcPr>
            <w:tcW w:w="37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vAlign w:val="center"/>
          </w:tcPr>
          <w:p w14:paraId="7A1682E9" w14:textId="0AD92CF4" w:rsidR="005F2BD5" w:rsidRPr="00B126BA" w:rsidRDefault="0049446A" w:rsidP="001F7912">
            <w:pPr>
              <w:widowControl/>
              <w:autoSpaceDE/>
              <w:autoSpaceDN/>
              <w:rPr>
                <w:rFonts w:ascii="Calibri" w:hAnsi="Calibri" w:cs="Calibri"/>
                <w:color w:val="000000"/>
              </w:rPr>
            </w:pPr>
            <w:r>
              <w:rPr>
                <w:rFonts w:ascii="Calibri" w:hAnsi="Calibri" w:cs="Calibri"/>
                <w:color w:val="000000"/>
              </w:rPr>
              <w:fldChar w:fldCharType="begin">
                <w:ffData>
                  <w:name w:val="Text3"/>
                  <w:enabled/>
                  <w:calcOnExit w:val="0"/>
                  <w:textInput/>
                </w:ffData>
              </w:fldChar>
            </w:r>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p>
        </w:tc>
        <w:tc>
          <w:tcPr>
            <w:tcW w:w="1530" w:type="dxa"/>
            <w:tcMar>
              <w:top w:w="58" w:type="dxa"/>
              <w:bottom w:w="29" w:type="dxa"/>
              <w:right w:w="216" w:type="dxa"/>
            </w:tcMar>
            <w:vAlign w:val="bottom"/>
          </w:tcPr>
          <w:p w14:paraId="4CA92658" w14:textId="496B115A" w:rsidR="005F2BD5" w:rsidRPr="00B126BA" w:rsidRDefault="00EB2BBC" w:rsidP="001F7912">
            <w:pPr>
              <w:widowControl/>
              <w:autoSpaceDE/>
              <w:autoSpaceDN/>
              <w:jc w:val="right"/>
              <w:rPr>
                <w:rFonts w:ascii="Calibri" w:hAnsi="Calibri" w:cs="Calibri"/>
                <w:color w:val="000000"/>
              </w:rPr>
            </w:pPr>
            <w:r>
              <w:rPr>
                <w:rFonts w:ascii="Calibri" w:hAnsi="Calibri" w:cs="Calibri"/>
                <w:color w:val="000000"/>
              </w:rPr>
              <w:fldChar w:fldCharType="begin">
                <w:ffData>
                  <w:name w:val="Text6"/>
                  <w:enabled/>
                  <w:calcOnExit w:val="0"/>
                  <w:textInput/>
                </w:ffData>
              </w:fldChar>
            </w:r>
            <w:bookmarkStart w:id="8" w:name="Text6"/>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8"/>
          </w:p>
        </w:tc>
      </w:tr>
      <w:tr w:rsidR="005F2BD5" w:rsidRPr="00B126BA" w14:paraId="0D0A3770" w14:textId="77777777" w:rsidTr="005F2BD5">
        <w:trPr>
          <w:jc w:val="center"/>
        </w:trPr>
        <w:tc>
          <w:tcPr>
            <w:tcW w:w="37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vAlign w:val="center"/>
          </w:tcPr>
          <w:p w14:paraId="355C29C9" w14:textId="489E480F" w:rsidR="005F2BD5" w:rsidRPr="00B126BA" w:rsidRDefault="0049446A" w:rsidP="001F7912">
            <w:pPr>
              <w:widowControl/>
              <w:autoSpaceDE/>
              <w:autoSpaceDN/>
              <w:rPr>
                <w:rFonts w:ascii="Calibri" w:hAnsi="Calibri" w:cs="Calibri"/>
                <w:color w:val="000000"/>
              </w:rPr>
            </w:pPr>
            <w:r>
              <w:rPr>
                <w:rFonts w:ascii="Calibri" w:hAnsi="Calibri" w:cs="Calibri"/>
                <w:color w:val="000000"/>
              </w:rPr>
              <w:fldChar w:fldCharType="begin">
                <w:ffData>
                  <w:name w:val="Text3"/>
                  <w:enabled/>
                  <w:calcOnExit w:val="0"/>
                  <w:textInput/>
                </w:ffData>
              </w:fldChar>
            </w:r>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p>
        </w:tc>
        <w:tc>
          <w:tcPr>
            <w:tcW w:w="1530" w:type="dxa"/>
            <w:tcMar>
              <w:top w:w="58" w:type="dxa"/>
              <w:bottom w:w="29" w:type="dxa"/>
              <w:right w:w="216" w:type="dxa"/>
            </w:tcMar>
            <w:vAlign w:val="bottom"/>
          </w:tcPr>
          <w:p w14:paraId="2BBBD671" w14:textId="427C90C5" w:rsidR="005F2BD5" w:rsidRPr="00B126BA" w:rsidRDefault="00EB2BBC" w:rsidP="001F7912">
            <w:pPr>
              <w:widowControl/>
              <w:autoSpaceDE/>
              <w:autoSpaceDN/>
              <w:jc w:val="right"/>
              <w:rPr>
                <w:rFonts w:ascii="Calibri" w:hAnsi="Calibri" w:cs="Calibri"/>
                <w:color w:val="000000"/>
              </w:rPr>
            </w:pPr>
            <w:r>
              <w:rPr>
                <w:rFonts w:ascii="Calibri" w:hAnsi="Calibri" w:cs="Calibri"/>
                <w:color w:val="000000"/>
              </w:rPr>
              <w:fldChar w:fldCharType="begin">
                <w:ffData>
                  <w:name w:val="Text7"/>
                  <w:enabled/>
                  <w:calcOnExit w:val="0"/>
                  <w:textInput/>
                </w:ffData>
              </w:fldChar>
            </w:r>
            <w:bookmarkStart w:id="9" w:name="Text7"/>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9"/>
          </w:p>
        </w:tc>
      </w:tr>
    </w:tbl>
    <w:p w14:paraId="54AE5A25" w14:textId="3C646925" w:rsidR="00AB1540" w:rsidRDefault="00AB1540">
      <w:pPr>
        <w:rPr>
          <w:rFonts w:ascii="Calibri" w:hAnsi="Calibri" w:cstheme="minorBidi"/>
          <w:sz w:val="20"/>
          <w:szCs w:val="20"/>
        </w:rPr>
      </w:pPr>
    </w:p>
    <w:p w14:paraId="73227CDE" w14:textId="77777777" w:rsidR="00BA1F98" w:rsidRDefault="00BA1F98">
      <w:pPr>
        <w:rPr>
          <w:rFonts w:ascii="Calibri" w:hAnsi="Calibri" w:cstheme="minorBidi"/>
          <w:sz w:val="20"/>
          <w:szCs w:val="20"/>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1565"/>
        <w:gridCol w:w="1041"/>
        <w:gridCol w:w="4864"/>
        <w:gridCol w:w="630"/>
        <w:gridCol w:w="1620"/>
      </w:tblGrid>
      <w:tr w:rsidR="00C652B5" w:rsidRPr="00303BDD" w14:paraId="2B7D8924" w14:textId="77777777" w:rsidTr="00314CC9">
        <w:trPr>
          <w:trHeight w:hRule="exact" w:val="331"/>
        </w:trPr>
        <w:tc>
          <w:tcPr>
            <w:tcW w:w="1565" w:type="dxa"/>
            <w:vAlign w:val="bottom"/>
          </w:tcPr>
          <w:p w14:paraId="108E716A" w14:textId="77777777" w:rsidR="00C652B5" w:rsidRPr="00303BDD" w:rsidRDefault="00C652B5" w:rsidP="008F2721">
            <w:r w:rsidRPr="00303BDD">
              <w:rPr>
                <w:sz w:val="16"/>
              </w:rPr>
              <w:t>Consultant Name:</w:t>
            </w:r>
            <w:r w:rsidRPr="00303BDD">
              <w:t xml:space="preserve"> </w:t>
            </w:r>
          </w:p>
        </w:tc>
        <w:tc>
          <w:tcPr>
            <w:tcW w:w="8155" w:type="dxa"/>
            <w:gridSpan w:val="4"/>
            <w:tcBorders>
              <w:bottom w:val="single" w:sz="4" w:space="0" w:color="000000"/>
            </w:tcBorders>
            <w:vAlign w:val="bottom"/>
          </w:tcPr>
          <w:p w14:paraId="43A1A681" w14:textId="0AB9D9D2" w:rsidR="00C652B5" w:rsidRPr="00303BDD" w:rsidRDefault="00EB2BBC" w:rsidP="008F2721">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652B5" w:rsidRPr="00303BDD" w14:paraId="30C3FA1E" w14:textId="77777777" w:rsidTr="00314CC9">
        <w:trPr>
          <w:trHeight w:hRule="exact" w:val="331"/>
        </w:trPr>
        <w:tc>
          <w:tcPr>
            <w:tcW w:w="2606" w:type="dxa"/>
            <w:gridSpan w:val="2"/>
            <w:vAlign w:val="bottom"/>
          </w:tcPr>
          <w:p w14:paraId="0A030199" w14:textId="77777777" w:rsidR="00C652B5" w:rsidRPr="00303BDD" w:rsidRDefault="00C652B5" w:rsidP="008F2721">
            <w:bookmarkStart w:id="11" w:name="_Hlk125689214"/>
            <w:r w:rsidRPr="00303BDD">
              <w:rPr>
                <w:sz w:val="16"/>
              </w:rPr>
              <w:t>Authorized Representative Signature:</w:t>
            </w:r>
            <w:r w:rsidRPr="00303BDD">
              <w:t xml:space="preserve"> </w:t>
            </w:r>
          </w:p>
        </w:tc>
        <w:tc>
          <w:tcPr>
            <w:tcW w:w="4864" w:type="dxa"/>
            <w:tcBorders>
              <w:bottom w:val="single" w:sz="4" w:space="0" w:color="auto"/>
            </w:tcBorders>
            <w:vAlign w:val="bottom"/>
          </w:tcPr>
          <w:p w14:paraId="3061040E" w14:textId="7E378244" w:rsidR="00C652B5" w:rsidRPr="00303BDD" w:rsidRDefault="00EB2BBC" w:rsidP="008F2721">
            <w:r>
              <w:fldChar w:fldCharType="begin">
                <w:ffData>
                  <w:name w:val="Text8"/>
                  <w:enabled/>
                  <w:calcOnExit w:val="0"/>
                  <w:textInput/>
                </w:ffData>
              </w:fldChar>
            </w:r>
            <w:bookmarkStart w:id="1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630" w:type="dxa"/>
            <w:vAlign w:val="bottom"/>
          </w:tcPr>
          <w:p w14:paraId="14E54CC7" w14:textId="77777777" w:rsidR="00C652B5" w:rsidRPr="00303BDD" w:rsidRDefault="00C652B5" w:rsidP="008F2721">
            <w:r w:rsidRPr="00303BDD">
              <w:rPr>
                <w:sz w:val="16"/>
              </w:rPr>
              <w:t>Date:</w:t>
            </w:r>
          </w:p>
        </w:tc>
        <w:tc>
          <w:tcPr>
            <w:tcW w:w="1620" w:type="dxa"/>
            <w:tcBorders>
              <w:bottom w:val="single" w:sz="4" w:space="0" w:color="auto"/>
            </w:tcBorders>
            <w:vAlign w:val="bottom"/>
          </w:tcPr>
          <w:p w14:paraId="3BBF30E8" w14:textId="5F48CF56" w:rsidR="00C652B5" w:rsidRPr="00303BDD" w:rsidRDefault="00EB2BBC" w:rsidP="008F2721">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bookmarkEnd w:id="11"/>
    <w:p w14:paraId="5EDD61BE" w14:textId="049D910F" w:rsidR="00C652B5" w:rsidRDefault="00C652B5" w:rsidP="003E24D1">
      <w:pPr>
        <w:spacing w:beforeLines="50" w:before="120"/>
        <w:jc w:val="center"/>
        <w:rPr>
          <w:rFonts w:ascii="Times New Roman Bold" w:hAnsi="Times New Roman Bold"/>
          <w:b/>
          <w:bCs/>
          <w:sz w:val="20"/>
        </w:rPr>
      </w:pPr>
      <w:r w:rsidRPr="00001EEE">
        <w:rPr>
          <w:rFonts w:ascii="Times New Roman Bold" w:hAnsi="Times New Roman Bold"/>
          <w:b/>
          <w:bCs/>
          <w:sz w:val="20"/>
        </w:rPr>
        <w:t xml:space="preserve">END OF </w:t>
      </w:r>
      <w:r w:rsidR="00167F02">
        <w:rPr>
          <w:rFonts w:ascii="Times New Roman Bold" w:hAnsi="Times New Roman Bold"/>
          <w:b/>
          <w:bCs/>
          <w:sz w:val="20"/>
        </w:rPr>
        <w:t>FORM</w:t>
      </w:r>
    </w:p>
    <w:sectPr w:rsidR="00C652B5" w:rsidSect="00CF459A">
      <w:headerReference w:type="default" r:id="rId11"/>
      <w:footerReference w:type="default" r:id="rId12"/>
      <w:type w:val="continuous"/>
      <w:pgSz w:w="12240" w:h="15840" w:code="1"/>
      <w:pgMar w:top="1152" w:right="1325" w:bottom="1008" w:left="1339"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A85A" w14:textId="77777777" w:rsidR="005832F4" w:rsidRDefault="005832F4" w:rsidP="00001EEE">
      <w:r>
        <w:separator/>
      </w:r>
    </w:p>
  </w:endnote>
  <w:endnote w:type="continuationSeparator" w:id="0">
    <w:p w14:paraId="3D1AEC3F" w14:textId="77777777" w:rsidR="005832F4" w:rsidRDefault="005832F4"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E8E6" w14:textId="4BB5F759" w:rsidR="008655FB" w:rsidRDefault="008655FB" w:rsidP="00B025E5">
    <w:pPr>
      <w:pStyle w:val="Footer"/>
      <w:tabs>
        <w:tab w:val="clear" w:pos="4680"/>
        <w:tab w:val="clear" w:pos="9360"/>
        <w:tab w:val="center" w:pos="5040"/>
        <w:tab w:val="right" w:pos="10080"/>
      </w:tabs>
      <w:jc w:val="center"/>
    </w:pPr>
    <w:r w:rsidRPr="00D05FFC">
      <w:rPr>
        <w:sz w:val="18"/>
      </w:rPr>
      <w:t xml:space="preserve">Page </w:t>
    </w:r>
    <w:r w:rsidR="00DB5FB0">
      <w:rPr>
        <w:sz w:val="18"/>
      </w:rPr>
      <w:t>M</w:t>
    </w:r>
    <w:r w:rsidR="00B025E5">
      <w:rPr>
        <w:sz w:val="18"/>
      </w:rPr>
      <w:t>-</w:t>
    </w:r>
    <w:r w:rsidR="00EF169F">
      <w:rPr>
        <w:sz w:val="18"/>
      </w:rPr>
      <w:fldChar w:fldCharType="begin"/>
    </w:r>
    <w:r w:rsidR="00EF169F">
      <w:rPr>
        <w:sz w:val="18"/>
      </w:rPr>
      <w:instrText xml:space="preserve"> PAGE   \* MERGEFORMAT </w:instrText>
    </w:r>
    <w:r w:rsidR="00EF169F">
      <w:rPr>
        <w:sz w:val="18"/>
      </w:rPr>
      <w:fldChar w:fldCharType="separate"/>
    </w:r>
    <w:r w:rsidR="00EF169F">
      <w:rPr>
        <w:noProof/>
        <w:sz w:val="18"/>
      </w:rPr>
      <w:t>3</w:t>
    </w:r>
    <w:r w:rsidR="00EF169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9DAA" w14:textId="77777777" w:rsidR="005832F4" w:rsidRDefault="005832F4" w:rsidP="00001EEE">
      <w:r>
        <w:separator/>
      </w:r>
    </w:p>
  </w:footnote>
  <w:footnote w:type="continuationSeparator" w:id="0">
    <w:p w14:paraId="5A7D6687" w14:textId="77777777" w:rsidR="005832F4" w:rsidRDefault="005832F4"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465E" w14:textId="77777777" w:rsidR="00BC2F81" w:rsidRPr="00BC2F81" w:rsidRDefault="00BC2F81" w:rsidP="00BC2F81">
    <w:pPr>
      <w:pStyle w:val="Header"/>
      <w:rPr>
        <w:sz w:val="20"/>
      </w:rPr>
    </w:pPr>
    <w:r w:rsidRPr="00BC2F81">
      <w:rPr>
        <w:sz w:val="20"/>
      </w:rPr>
      <w:t>RFP Title: Consultation Services for Electronic Security Systems Evaluations</w:t>
    </w:r>
  </w:p>
  <w:p w14:paraId="4F3B3CA5" w14:textId="6AB77969" w:rsidR="00001EEE" w:rsidRPr="00BC2F81" w:rsidRDefault="00BC2F81" w:rsidP="00BC2F81">
    <w:pPr>
      <w:pStyle w:val="Header"/>
    </w:pPr>
    <w:r w:rsidRPr="00BC2F81">
      <w:rPr>
        <w:sz w:val="20"/>
      </w:rPr>
      <w:t>RFP Number: RFP-FS-2022-12-KO-Security System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ED6"/>
    <w:multiLevelType w:val="hybridMultilevel"/>
    <w:tmpl w:val="7392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993995532">
    <w:abstractNumId w:val="2"/>
  </w:num>
  <w:num w:numId="2" w16cid:durableId="812482533">
    <w:abstractNumId w:val="1"/>
  </w:num>
  <w:num w:numId="3" w16cid:durableId="163945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NotTrackFormatting/>
  <w:documentProtection w:edit="forms" w:formatting="1" w:enforcement="1" w:cryptProviderType="rsaAES" w:cryptAlgorithmClass="hash" w:cryptAlgorithmType="typeAny" w:cryptAlgorithmSid="14" w:cryptSpinCount="100000" w:hash="GM+fyPueqM8g3UpmLGajUNIyKaKR09pZ00H7sHJmSy3djwo2OX56qlhH5z9+Yh8Yv4dT4EnGFJ8miFrAXRnsww==" w:salt="HlwfVunrEggMCD6TrGUd/A=="/>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65657"/>
    <w:rsid w:val="0008707E"/>
    <w:rsid w:val="00096091"/>
    <w:rsid w:val="000A20B6"/>
    <w:rsid w:val="000C1968"/>
    <w:rsid w:val="000C33B2"/>
    <w:rsid w:val="000D419B"/>
    <w:rsid w:val="000E68A3"/>
    <w:rsid w:val="000F1A85"/>
    <w:rsid w:val="00100449"/>
    <w:rsid w:val="00112B2C"/>
    <w:rsid w:val="0011632F"/>
    <w:rsid w:val="00133833"/>
    <w:rsid w:val="00137930"/>
    <w:rsid w:val="001411F2"/>
    <w:rsid w:val="001574FE"/>
    <w:rsid w:val="00157F86"/>
    <w:rsid w:val="00161F88"/>
    <w:rsid w:val="00167F02"/>
    <w:rsid w:val="001738D3"/>
    <w:rsid w:val="0017552D"/>
    <w:rsid w:val="001758A5"/>
    <w:rsid w:val="001827B3"/>
    <w:rsid w:val="001925D0"/>
    <w:rsid w:val="00194446"/>
    <w:rsid w:val="001A308E"/>
    <w:rsid w:val="001A3B91"/>
    <w:rsid w:val="001D6426"/>
    <w:rsid w:val="001E3458"/>
    <w:rsid w:val="002054C9"/>
    <w:rsid w:val="00206958"/>
    <w:rsid w:val="00212390"/>
    <w:rsid w:val="0023396A"/>
    <w:rsid w:val="00235799"/>
    <w:rsid w:val="002407A0"/>
    <w:rsid w:val="00245B11"/>
    <w:rsid w:val="00261ACB"/>
    <w:rsid w:val="00276DC6"/>
    <w:rsid w:val="00277DB0"/>
    <w:rsid w:val="0028783B"/>
    <w:rsid w:val="00294F44"/>
    <w:rsid w:val="00297E43"/>
    <w:rsid w:val="002A1DF5"/>
    <w:rsid w:val="002A47B3"/>
    <w:rsid w:val="002B2D31"/>
    <w:rsid w:val="002C0C0E"/>
    <w:rsid w:val="002C320A"/>
    <w:rsid w:val="002C7FF3"/>
    <w:rsid w:val="002D24FC"/>
    <w:rsid w:val="002E0706"/>
    <w:rsid w:val="002F3160"/>
    <w:rsid w:val="002F551F"/>
    <w:rsid w:val="002F6C53"/>
    <w:rsid w:val="00300463"/>
    <w:rsid w:val="0030387D"/>
    <w:rsid w:val="00303BDD"/>
    <w:rsid w:val="0030418F"/>
    <w:rsid w:val="003076C7"/>
    <w:rsid w:val="00314CC9"/>
    <w:rsid w:val="00320955"/>
    <w:rsid w:val="00322B95"/>
    <w:rsid w:val="00371611"/>
    <w:rsid w:val="00373B06"/>
    <w:rsid w:val="003740DF"/>
    <w:rsid w:val="003815D7"/>
    <w:rsid w:val="00390384"/>
    <w:rsid w:val="00397A11"/>
    <w:rsid w:val="003A52C0"/>
    <w:rsid w:val="003B255E"/>
    <w:rsid w:val="003C1D27"/>
    <w:rsid w:val="003D104F"/>
    <w:rsid w:val="003E24D1"/>
    <w:rsid w:val="00412CA6"/>
    <w:rsid w:val="00427260"/>
    <w:rsid w:val="0043030F"/>
    <w:rsid w:val="00436A76"/>
    <w:rsid w:val="00456CEA"/>
    <w:rsid w:val="00460CB2"/>
    <w:rsid w:val="00465489"/>
    <w:rsid w:val="00466509"/>
    <w:rsid w:val="00470FBB"/>
    <w:rsid w:val="004826D7"/>
    <w:rsid w:val="00487649"/>
    <w:rsid w:val="00494289"/>
    <w:rsid w:val="0049446A"/>
    <w:rsid w:val="004C1493"/>
    <w:rsid w:val="004C1620"/>
    <w:rsid w:val="004C44E3"/>
    <w:rsid w:val="004C640F"/>
    <w:rsid w:val="004E104D"/>
    <w:rsid w:val="00506C44"/>
    <w:rsid w:val="005227DD"/>
    <w:rsid w:val="0055236D"/>
    <w:rsid w:val="00561859"/>
    <w:rsid w:val="005756BB"/>
    <w:rsid w:val="005832F4"/>
    <w:rsid w:val="005A4D13"/>
    <w:rsid w:val="005A76CA"/>
    <w:rsid w:val="005B4346"/>
    <w:rsid w:val="005C3756"/>
    <w:rsid w:val="005D33E2"/>
    <w:rsid w:val="005D7A09"/>
    <w:rsid w:val="005E2CC8"/>
    <w:rsid w:val="005F2BD5"/>
    <w:rsid w:val="005F4DF8"/>
    <w:rsid w:val="005F6938"/>
    <w:rsid w:val="00605F6F"/>
    <w:rsid w:val="00606A4F"/>
    <w:rsid w:val="00623A68"/>
    <w:rsid w:val="006300A5"/>
    <w:rsid w:val="00631489"/>
    <w:rsid w:val="00634448"/>
    <w:rsid w:val="006463A5"/>
    <w:rsid w:val="00653BFD"/>
    <w:rsid w:val="006617B8"/>
    <w:rsid w:val="006640CA"/>
    <w:rsid w:val="00696A2E"/>
    <w:rsid w:val="006A68CE"/>
    <w:rsid w:val="006B0FE1"/>
    <w:rsid w:val="006B2625"/>
    <w:rsid w:val="006B3967"/>
    <w:rsid w:val="006B5707"/>
    <w:rsid w:val="006C3E1A"/>
    <w:rsid w:val="006E6B07"/>
    <w:rsid w:val="007146CC"/>
    <w:rsid w:val="0072738B"/>
    <w:rsid w:val="007274FD"/>
    <w:rsid w:val="0074317B"/>
    <w:rsid w:val="00744D29"/>
    <w:rsid w:val="0075064D"/>
    <w:rsid w:val="007547EA"/>
    <w:rsid w:val="00755795"/>
    <w:rsid w:val="00761FE8"/>
    <w:rsid w:val="00766BE3"/>
    <w:rsid w:val="0077705E"/>
    <w:rsid w:val="007848F2"/>
    <w:rsid w:val="007928F9"/>
    <w:rsid w:val="007A121B"/>
    <w:rsid w:val="007A6901"/>
    <w:rsid w:val="007B73C2"/>
    <w:rsid w:val="007B7F6A"/>
    <w:rsid w:val="007C1807"/>
    <w:rsid w:val="007C19EA"/>
    <w:rsid w:val="007D21F3"/>
    <w:rsid w:val="007F4CB6"/>
    <w:rsid w:val="007F5501"/>
    <w:rsid w:val="0080056B"/>
    <w:rsid w:val="00801130"/>
    <w:rsid w:val="00801621"/>
    <w:rsid w:val="00802AF1"/>
    <w:rsid w:val="00811D0B"/>
    <w:rsid w:val="00814AC9"/>
    <w:rsid w:val="00815337"/>
    <w:rsid w:val="00816377"/>
    <w:rsid w:val="008307C4"/>
    <w:rsid w:val="008445E8"/>
    <w:rsid w:val="0085626A"/>
    <w:rsid w:val="008655FB"/>
    <w:rsid w:val="00867EC7"/>
    <w:rsid w:val="008814EE"/>
    <w:rsid w:val="00881EA0"/>
    <w:rsid w:val="00884C3B"/>
    <w:rsid w:val="008A170E"/>
    <w:rsid w:val="008A209C"/>
    <w:rsid w:val="008A7713"/>
    <w:rsid w:val="008B21EA"/>
    <w:rsid w:val="008C2ADE"/>
    <w:rsid w:val="008D67AA"/>
    <w:rsid w:val="008E5963"/>
    <w:rsid w:val="008F6431"/>
    <w:rsid w:val="009022A0"/>
    <w:rsid w:val="009038DC"/>
    <w:rsid w:val="00921022"/>
    <w:rsid w:val="00923F44"/>
    <w:rsid w:val="00950592"/>
    <w:rsid w:val="00950D03"/>
    <w:rsid w:val="00951E3B"/>
    <w:rsid w:val="00951E92"/>
    <w:rsid w:val="00961DE3"/>
    <w:rsid w:val="0096642C"/>
    <w:rsid w:val="009666C5"/>
    <w:rsid w:val="00982BCB"/>
    <w:rsid w:val="009B56A9"/>
    <w:rsid w:val="009D4113"/>
    <w:rsid w:val="009E7B01"/>
    <w:rsid w:val="009F6EB7"/>
    <w:rsid w:val="00A06471"/>
    <w:rsid w:val="00A11798"/>
    <w:rsid w:val="00A223C4"/>
    <w:rsid w:val="00A2597D"/>
    <w:rsid w:val="00A30707"/>
    <w:rsid w:val="00A31137"/>
    <w:rsid w:val="00A351E3"/>
    <w:rsid w:val="00A47C79"/>
    <w:rsid w:val="00A504F8"/>
    <w:rsid w:val="00A5108C"/>
    <w:rsid w:val="00A545D0"/>
    <w:rsid w:val="00A600CA"/>
    <w:rsid w:val="00A61ACB"/>
    <w:rsid w:val="00A750E6"/>
    <w:rsid w:val="00A83A29"/>
    <w:rsid w:val="00A911F8"/>
    <w:rsid w:val="00AB1540"/>
    <w:rsid w:val="00AD381B"/>
    <w:rsid w:val="00AE0C74"/>
    <w:rsid w:val="00AE3769"/>
    <w:rsid w:val="00AE66EC"/>
    <w:rsid w:val="00AF1BA7"/>
    <w:rsid w:val="00AF36AE"/>
    <w:rsid w:val="00B025E5"/>
    <w:rsid w:val="00B07E7F"/>
    <w:rsid w:val="00B126BA"/>
    <w:rsid w:val="00B279B7"/>
    <w:rsid w:val="00B31E72"/>
    <w:rsid w:val="00B3371D"/>
    <w:rsid w:val="00B4220F"/>
    <w:rsid w:val="00B4442D"/>
    <w:rsid w:val="00B53EC7"/>
    <w:rsid w:val="00B601FD"/>
    <w:rsid w:val="00B6271C"/>
    <w:rsid w:val="00B7447E"/>
    <w:rsid w:val="00B766E9"/>
    <w:rsid w:val="00B7779D"/>
    <w:rsid w:val="00B833C2"/>
    <w:rsid w:val="00B904E0"/>
    <w:rsid w:val="00B93B13"/>
    <w:rsid w:val="00B96DA8"/>
    <w:rsid w:val="00BA02C8"/>
    <w:rsid w:val="00BA1F98"/>
    <w:rsid w:val="00BA2F58"/>
    <w:rsid w:val="00BA67D6"/>
    <w:rsid w:val="00BB1242"/>
    <w:rsid w:val="00BC2F81"/>
    <w:rsid w:val="00BC3CC0"/>
    <w:rsid w:val="00BC7DA4"/>
    <w:rsid w:val="00BE410F"/>
    <w:rsid w:val="00BE7DC9"/>
    <w:rsid w:val="00C00AFC"/>
    <w:rsid w:val="00C06FEE"/>
    <w:rsid w:val="00C13BC1"/>
    <w:rsid w:val="00C31FE2"/>
    <w:rsid w:val="00C44AD1"/>
    <w:rsid w:val="00C62A3C"/>
    <w:rsid w:val="00C652B5"/>
    <w:rsid w:val="00C7446E"/>
    <w:rsid w:val="00C912D4"/>
    <w:rsid w:val="00C96961"/>
    <w:rsid w:val="00CA74A5"/>
    <w:rsid w:val="00CB5810"/>
    <w:rsid w:val="00CC08E4"/>
    <w:rsid w:val="00CE3074"/>
    <w:rsid w:val="00CE490B"/>
    <w:rsid w:val="00CE692C"/>
    <w:rsid w:val="00CF459A"/>
    <w:rsid w:val="00D12DF2"/>
    <w:rsid w:val="00D21C0B"/>
    <w:rsid w:val="00D37857"/>
    <w:rsid w:val="00D44D14"/>
    <w:rsid w:val="00D51AC7"/>
    <w:rsid w:val="00D53850"/>
    <w:rsid w:val="00D54E04"/>
    <w:rsid w:val="00D66FE6"/>
    <w:rsid w:val="00D80495"/>
    <w:rsid w:val="00D9044D"/>
    <w:rsid w:val="00D935C4"/>
    <w:rsid w:val="00D95B70"/>
    <w:rsid w:val="00DA0013"/>
    <w:rsid w:val="00DB5FB0"/>
    <w:rsid w:val="00DC4347"/>
    <w:rsid w:val="00DD2008"/>
    <w:rsid w:val="00DF2C04"/>
    <w:rsid w:val="00DF3EE0"/>
    <w:rsid w:val="00DF5FB1"/>
    <w:rsid w:val="00DF73A9"/>
    <w:rsid w:val="00E016A3"/>
    <w:rsid w:val="00E07C35"/>
    <w:rsid w:val="00E16347"/>
    <w:rsid w:val="00E3767B"/>
    <w:rsid w:val="00E400BF"/>
    <w:rsid w:val="00E43AAE"/>
    <w:rsid w:val="00E46DD0"/>
    <w:rsid w:val="00E4786A"/>
    <w:rsid w:val="00E643F4"/>
    <w:rsid w:val="00E726F2"/>
    <w:rsid w:val="00E7490B"/>
    <w:rsid w:val="00E77149"/>
    <w:rsid w:val="00E828F9"/>
    <w:rsid w:val="00E919F8"/>
    <w:rsid w:val="00E9416A"/>
    <w:rsid w:val="00E945ED"/>
    <w:rsid w:val="00E94C5E"/>
    <w:rsid w:val="00EB2BBC"/>
    <w:rsid w:val="00EB7707"/>
    <w:rsid w:val="00EC39BF"/>
    <w:rsid w:val="00EC47DB"/>
    <w:rsid w:val="00ED7D37"/>
    <w:rsid w:val="00EE31BF"/>
    <w:rsid w:val="00EE3430"/>
    <w:rsid w:val="00EF169F"/>
    <w:rsid w:val="00F07F44"/>
    <w:rsid w:val="00F119D8"/>
    <w:rsid w:val="00F23E00"/>
    <w:rsid w:val="00F35DCF"/>
    <w:rsid w:val="00F40C09"/>
    <w:rsid w:val="00F641EF"/>
    <w:rsid w:val="00F72A20"/>
    <w:rsid w:val="00F75AB0"/>
    <w:rsid w:val="00F767ED"/>
    <w:rsid w:val="00F814F8"/>
    <w:rsid w:val="00F818B2"/>
    <w:rsid w:val="00FA3B35"/>
    <w:rsid w:val="00FA7A28"/>
    <w:rsid w:val="00FB0820"/>
    <w:rsid w:val="00FB5BB3"/>
    <w:rsid w:val="00FB7CF6"/>
    <w:rsid w:val="00FC0F6D"/>
    <w:rsid w:val="00FC142E"/>
    <w:rsid w:val="00FC7959"/>
    <w:rsid w:val="00FD27C9"/>
    <w:rsid w:val="00FD2D1B"/>
    <w:rsid w:val="00FD492D"/>
    <w:rsid w:val="00FD7E0F"/>
    <w:rsid w:val="00FD7F95"/>
    <w:rsid w:val="00FF129E"/>
    <w:rsid w:val="0103FB9B"/>
    <w:rsid w:val="09A2F570"/>
    <w:rsid w:val="0D6A66AB"/>
    <w:rsid w:val="10AC9A5F"/>
    <w:rsid w:val="1C8AE691"/>
    <w:rsid w:val="1F680349"/>
    <w:rsid w:val="1FA433F7"/>
    <w:rsid w:val="20709947"/>
    <w:rsid w:val="211F3DC5"/>
    <w:rsid w:val="25CD394A"/>
    <w:rsid w:val="2A11C55C"/>
    <w:rsid w:val="319F1B20"/>
    <w:rsid w:val="333AEB81"/>
    <w:rsid w:val="3B549FCA"/>
    <w:rsid w:val="3BA9DB4A"/>
    <w:rsid w:val="400389D9"/>
    <w:rsid w:val="4022A683"/>
    <w:rsid w:val="41EA4576"/>
    <w:rsid w:val="44F4CD32"/>
    <w:rsid w:val="495E2C45"/>
    <w:rsid w:val="4A391F5A"/>
    <w:rsid w:val="51D3503A"/>
    <w:rsid w:val="52A5FD4A"/>
    <w:rsid w:val="53456463"/>
    <w:rsid w:val="62C40E9A"/>
    <w:rsid w:val="6933501E"/>
    <w:rsid w:val="6C550C30"/>
    <w:rsid w:val="73CDF557"/>
    <w:rsid w:val="771A7792"/>
    <w:rsid w:val="79C24273"/>
    <w:rsid w:val="7A618DC2"/>
    <w:rsid w:val="7B5E12D4"/>
    <w:rsid w:val="7D5BA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816377"/>
    <w:pPr>
      <w:widowControl/>
      <w:autoSpaceDE/>
      <w:autoSpaceDN/>
      <w:ind w:left="1620" w:hanging="45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2.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3.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customXml/itemProps4.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Olson, Krystal</cp:lastModifiedBy>
  <cp:revision>9</cp:revision>
  <dcterms:created xsi:type="dcterms:W3CDTF">2023-03-03T21:45:00Z</dcterms:created>
  <dcterms:modified xsi:type="dcterms:W3CDTF">2023-03-17T12:53:00Z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