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1C" w:rsidRDefault="00AC341C" w:rsidP="00AC341C"/>
    <w:p w:rsidR="000B65E8" w:rsidRDefault="008D0989" w:rsidP="000B65E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RFP-ISD-05212018</w:t>
      </w:r>
      <w:r w:rsidR="000B65E8">
        <w:rPr>
          <w:b/>
          <w:bCs/>
          <w:u w:val="single"/>
        </w:rPr>
        <w:t>-AA</w:t>
      </w:r>
      <w:r>
        <w:rPr>
          <w:b/>
          <w:bCs/>
          <w:u w:val="single"/>
        </w:rPr>
        <w:t>: Questions and Answers</w:t>
      </w:r>
    </w:p>
    <w:p w:rsidR="000B65E8" w:rsidRDefault="000B65E8" w:rsidP="000B65E8"/>
    <w:p w:rsidR="000B65E8" w:rsidRDefault="000B65E8" w:rsidP="000B65E8">
      <w:pPr>
        <w:rPr>
          <w:b/>
          <w:bCs/>
        </w:rPr>
      </w:pPr>
      <w:r>
        <w:rPr>
          <w:b/>
          <w:bCs/>
        </w:rPr>
        <w:t xml:space="preserve">Question 1. </w:t>
      </w:r>
    </w:p>
    <w:p w:rsidR="008D0989" w:rsidRDefault="008D0989" w:rsidP="008D0989">
      <w:pPr>
        <w:rPr>
          <w:rFonts w:ascii="Calibri Light" w:hAnsi="Calibri Light" w:cs="Calibri Light"/>
        </w:rPr>
      </w:pPr>
      <w:r>
        <w:t xml:space="preserve">Thank you for the opportunity to assist the Judicial Council.  I noticed that you are requesting the Dell 7480 Notebook.  The 7480 is going EOL June of this year.  Will the Judicial Council accept the transition model 7490?  </w:t>
      </w:r>
    </w:p>
    <w:p w:rsidR="008D0989" w:rsidRDefault="008D0989" w:rsidP="000B65E8">
      <w:pPr>
        <w:rPr>
          <w:b/>
          <w:bCs/>
        </w:rPr>
      </w:pPr>
    </w:p>
    <w:p w:rsidR="008D0989" w:rsidRDefault="008D0989" w:rsidP="000B65E8">
      <w:pPr>
        <w:rPr>
          <w:b/>
          <w:bCs/>
        </w:rPr>
      </w:pPr>
      <w:r>
        <w:rPr>
          <w:b/>
          <w:bCs/>
        </w:rPr>
        <w:t>Answer:</w:t>
      </w:r>
    </w:p>
    <w:p w:rsidR="000B65E8" w:rsidRDefault="008D0989" w:rsidP="000B65E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0B65E8">
        <w:rPr>
          <w:b/>
          <w:bCs/>
          <w:i/>
          <w:iCs/>
        </w:rPr>
        <w:t>[No]</w:t>
      </w:r>
    </w:p>
    <w:p w:rsidR="000B65E8" w:rsidRPr="008D0989" w:rsidRDefault="008D0989" w:rsidP="000B65E8">
      <w:pPr>
        <w:rPr>
          <w:b/>
        </w:rPr>
      </w:pPr>
      <w:r w:rsidRPr="008D0989">
        <w:rPr>
          <w:b/>
        </w:rPr>
        <w:t xml:space="preserve">The Vendors should quote the 7480 per specifications </w:t>
      </w:r>
      <w:bookmarkStart w:id="0" w:name="_GoBack"/>
      <w:bookmarkEnd w:id="0"/>
    </w:p>
    <w:p w:rsidR="000B65E8" w:rsidRDefault="000B65E8" w:rsidP="000B65E8">
      <w:pPr>
        <w:rPr>
          <w:b/>
          <w:bCs/>
        </w:rPr>
      </w:pPr>
    </w:p>
    <w:p w:rsidR="00AC341C" w:rsidRDefault="00AC341C" w:rsidP="00AC341C">
      <w:pPr>
        <w:pStyle w:val="ListParagraph"/>
      </w:pPr>
    </w:p>
    <w:sectPr w:rsidR="00AC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F1476"/>
    <w:multiLevelType w:val="hybridMultilevel"/>
    <w:tmpl w:val="4A4A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1C"/>
    <w:rsid w:val="000B65E8"/>
    <w:rsid w:val="002054E0"/>
    <w:rsid w:val="008D0989"/>
    <w:rsid w:val="00AC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AF1B"/>
  <w15:chartTrackingRefBased/>
  <w15:docId w15:val="{5011B4F6-8941-4D99-B9B0-28897954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5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AC34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cp:lastPrinted>2018-05-29T17:37:00Z</cp:lastPrinted>
  <dcterms:created xsi:type="dcterms:W3CDTF">2018-05-29T17:38:00Z</dcterms:created>
  <dcterms:modified xsi:type="dcterms:W3CDTF">2018-05-29T17:38:00Z</dcterms:modified>
</cp:coreProperties>
</file>