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EBB3" w14:textId="4620378B"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permStart w:id="644303473" w:edGrp="everyone"/>
      <w:permEnd w:id="644303473"/>
      <w:r w:rsidRPr="009F30C9">
        <w:rPr>
          <w:rFonts w:ascii="Times New Roman" w:hAnsi="Times New Roman" w:cs="Times New Roman"/>
          <w:b/>
          <w:sz w:val="24"/>
          <w:szCs w:val="24"/>
        </w:rPr>
        <w:t xml:space="preserve">ATTACHMENT </w:t>
      </w:r>
      <w:r w:rsidR="006B593B">
        <w:rPr>
          <w:rFonts w:ascii="Times New Roman" w:hAnsi="Times New Roman" w:cs="Times New Roman"/>
          <w:b/>
          <w:sz w:val="24"/>
          <w:szCs w:val="24"/>
        </w:rPr>
        <w:t>1</w:t>
      </w:r>
      <w:r w:rsidR="002B2613">
        <w:rPr>
          <w:rFonts w:ascii="Times New Roman" w:hAnsi="Times New Roman" w:cs="Times New Roman"/>
          <w:b/>
          <w:sz w:val="24"/>
          <w:szCs w:val="24"/>
        </w:rPr>
        <w:t>1</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w:t>
      </w:r>
      <w:proofErr w:type="spellStart"/>
      <w:r w:rsidRPr="009F30C9">
        <w:rPr>
          <w:rFonts w:ascii="Times New Roman" w:eastAsia="Times" w:hAnsi="Times New Roman" w:cs="Arial"/>
        </w:rPr>
        <w:t>i</w:t>
      </w:r>
      <w:proofErr w:type="spellEnd"/>
      <w:r w:rsidRPr="009F30C9">
        <w:rPr>
          <w:rFonts w:ascii="Times New Roman" w:eastAsia="Times" w:hAnsi="Times New Roman" w:cs="Arial"/>
        </w:rPr>
        <w:t>) submitting a bid or proposal to the Judicial Council of California for a solicitation of goods or services of $100,000 or more, or (ii) entering into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are in compliance with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77777777"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407B9782" w14:textId="79801805" w:rsidR="009F30C9" w:rsidRDefault="009F30C9" w:rsidP="006B593B">
      <w:pPr>
        <w:spacing w:line="276" w:lineRule="auto"/>
        <w:jc w:val="center"/>
        <w:rPr>
          <w:rFonts w:ascii="Times New Roman Bold" w:hAnsi="Times New Roman Bold" w:cs="Times New Roman"/>
          <w:iCs/>
        </w:rPr>
      </w:pPr>
      <w:r w:rsidRPr="00007308">
        <w:rPr>
          <w:rFonts w:ascii="Times New Roman" w:hAnsi="Times New Roman" w:cs="Times New Roman"/>
          <w:b/>
          <w:bCs/>
          <w:sz w:val="20"/>
          <w:szCs w:val="20"/>
          <w:lang w:bidi="en-US"/>
        </w:rPr>
        <w:t>END OF FORM</w:t>
      </w:r>
    </w:p>
    <w:sectPr w:rsidR="009F30C9" w:rsidSect="00265126">
      <w:headerReference w:type="default" r:id="rId6"/>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2579C" w14:textId="77777777" w:rsidR="005A4828" w:rsidRPr="0024046C" w:rsidRDefault="005A4828" w:rsidP="005A4828">
    <w:pPr>
      <w:pStyle w:val="CommentText"/>
      <w:tabs>
        <w:tab w:val="left" w:pos="1242"/>
      </w:tabs>
      <w:rPr>
        <w:rFonts w:cstheme="minorHAnsi"/>
        <w:color w:val="000000" w:themeColor="text1"/>
        <w:sz w:val="18"/>
      </w:rPr>
    </w:pPr>
    <w:r w:rsidRPr="0024046C">
      <w:rPr>
        <w:rFonts w:cstheme="minorHAnsi"/>
        <w:color w:val="000000" w:themeColor="text1"/>
        <w:sz w:val="18"/>
      </w:rPr>
      <w:t>Construction Management Services for the New Sixth Appellate District Courthouse</w:t>
    </w:r>
  </w:p>
  <w:p w14:paraId="2767E433" w14:textId="77777777" w:rsidR="005A4828" w:rsidRPr="0024046C" w:rsidRDefault="005A4828" w:rsidP="005A4828">
    <w:pPr>
      <w:pStyle w:val="CommentText"/>
      <w:tabs>
        <w:tab w:val="left" w:pos="1242"/>
      </w:tabs>
      <w:rPr>
        <w:rFonts w:ascii="Times New Roman Bold" w:hAnsi="Times New Roman Bold"/>
        <w:b/>
        <w:bCs/>
        <w:color w:val="000000" w:themeColor="text1"/>
        <w:sz w:val="24"/>
      </w:rPr>
    </w:pPr>
    <w:r w:rsidRPr="0024046C">
      <w:rPr>
        <w:rFonts w:cstheme="minorHAnsi"/>
        <w:color w:val="000000" w:themeColor="text1"/>
        <w:sz w:val="18"/>
      </w:rPr>
      <w:t>RFP Number:  RFP-FS-2024-</w:t>
    </w:r>
    <w:r>
      <w:rPr>
        <w:rFonts w:cstheme="minorHAnsi"/>
        <w:color w:val="000000" w:themeColor="text1"/>
        <w:sz w:val="18"/>
      </w:rPr>
      <w:t>02</w:t>
    </w:r>
    <w:r w:rsidRPr="0024046C">
      <w:rPr>
        <w:rFonts w:cstheme="minorHAnsi"/>
        <w:color w:val="000000" w:themeColor="text1"/>
        <w:sz w:val="18"/>
      </w:rPr>
      <w:t>-XC</w:t>
    </w:r>
  </w:p>
  <w:p w14:paraId="0AC72DFE" w14:textId="15436F3F" w:rsidR="00813258" w:rsidRPr="009C370C" w:rsidRDefault="00813258" w:rsidP="009C37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0ItB5D2VyfLdC/0lHyitw048Tr+ScOLzyZjZZX35YqCXkzPVvlVitRb+Se9ybNbjSS57hOfU7Rr+N0QPypXrAw==" w:salt="6CKbjsvL4KzjfwVx9be9RQ=="/>
  <w:defaultTabStop w:val="36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2E23"/>
    <w:rsid w:val="00007308"/>
    <w:rsid w:val="00052F11"/>
    <w:rsid w:val="0006393A"/>
    <w:rsid w:val="00090E1C"/>
    <w:rsid w:val="000A4CCC"/>
    <w:rsid w:val="000E45D0"/>
    <w:rsid w:val="001305A6"/>
    <w:rsid w:val="00130893"/>
    <w:rsid w:val="00147DEA"/>
    <w:rsid w:val="00171985"/>
    <w:rsid w:val="00172754"/>
    <w:rsid w:val="002005B4"/>
    <w:rsid w:val="0020734A"/>
    <w:rsid w:val="002426E8"/>
    <w:rsid w:val="00244357"/>
    <w:rsid w:val="00262EFA"/>
    <w:rsid w:val="00265126"/>
    <w:rsid w:val="002B2613"/>
    <w:rsid w:val="002B4856"/>
    <w:rsid w:val="002B53B1"/>
    <w:rsid w:val="00310854"/>
    <w:rsid w:val="003B5B69"/>
    <w:rsid w:val="003C1CD2"/>
    <w:rsid w:val="003D25AE"/>
    <w:rsid w:val="003E25A3"/>
    <w:rsid w:val="004053B1"/>
    <w:rsid w:val="00425B35"/>
    <w:rsid w:val="00463037"/>
    <w:rsid w:val="004D3C87"/>
    <w:rsid w:val="004E17DF"/>
    <w:rsid w:val="00504FB5"/>
    <w:rsid w:val="00535BB3"/>
    <w:rsid w:val="005A4828"/>
    <w:rsid w:val="005C2DBA"/>
    <w:rsid w:val="005D6DC5"/>
    <w:rsid w:val="00601378"/>
    <w:rsid w:val="00603064"/>
    <w:rsid w:val="006B593B"/>
    <w:rsid w:val="006C76D1"/>
    <w:rsid w:val="0070038F"/>
    <w:rsid w:val="00744A95"/>
    <w:rsid w:val="007641EA"/>
    <w:rsid w:val="007A0C3E"/>
    <w:rsid w:val="007D3EEB"/>
    <w:rsid w:val="007E633D"/>
    <w:rsid w:val="00813258"/>
    <w:rsid w:val="00853840"/>
    <w:rsid w:val="008857CE"/>
    <w:rsid w:val="008D26E3"/>
    <w:rsid w:val="008E5E1F"/>
    <w:rsid w:val="00946AB6"/>
    <w:rsid w:val="00956199"/>
    <w:rsid w:val="00982815"/>
    <w:rsid w:val="00983D08"/>
    <w:rsid w:val="00983E18"/>
    <w:rsid w:val="009C370C"/>
    <w:rsid w:val="009D0328"/>
    <w:rsid w:val="009F30C9"/>
    <w:rsid w:val="009F5143"/>
    <w:rsid w:val="00A512ED"/>
    <w:rsid w:val="00AA77E0"/>
    <w:rsid w:val="00AE47AF"/>
    <w:rsid w:val="00B62CF5"/>
    <w:rsid w:val="00B93036"/>
    <w:rsid w:val="00BE6A0A"/>
    <w:rsid w:val="00BE6E11"/>
    <w:rsid w:val="00BF2E9B"/>
    <w:rsid w:val="00C95891"/>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F1890"/>
    <w:rsid w:val="00F44202"/>
    <w:rsid w:val="00F46640"/>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17">
      <w:bodyDiv w:val="1"/>
      <w:marLeft w:val="0"/>
      <w:marRight w:val="0"/>
      <w:marTop w:val="0"/>
      <w:marBottom w:val="0"/>
      <w:divBdr>
        <w:top w:val="none" w:sz="0" w:space="0" w:color="auto"/>
        <w:left w:val="none" w:sz="0" w:space="0" w:color="auto"/>
        <w:bottom w:val="none" w:sz="0" w:space="0" w:color="auto"/>
        <w:right w:val="none" w:sz="0" w:space="0" w:color="auto"/>
      </w:divBdr>
    </w:div>
    <w:div w:id="30494547">
      <w:bodyDiv w:val="1"/>
      <w:marLeft w:val="0"/>
      <w:marRight w:val="0"/>
      <w:marTop w:val="0"/>
      <w:marBottom w:val="0"/>
      <w:divBdr>
        <w:top w:val="none" w:sz="0" w:space="0" w:color="auto"/>
        <w:left w:val="none" w:sz="0" w:space="0" w:color="auto"/>
        <w:bottom w:val="none" w:sz="0" w:space="0" w:color="auto"/>
        <w:right w:val="none" w:sz="0" w:space="0" w:color="auto"/>
      </w:divBdr>
    </w:div>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251</Words>
  <Characters>1434</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Contreras, Xavier</cp:lastModifiedBy>
  <cp:revision>17</cp:revision>
  <cp:lastPrinted>2022-10-25T18:15:00Z</cp:lastPrinted>
  <dcterms:created xsi:type="dcterms:W3CDTF">2023-05-11T21:14:00Z</dcterms:created>
  <dcterms:modified xsi:type="dcterms:W3CDTF">2024-10-14T19:01:00Z</dcterms:modified>
  <cp:contentStatus/>
</cp:coreProperties>
</file>