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6A516A">
        <w:rPr>
          <w:rFonts w:ascii="Times New Roman" w:hAnsi="Times New Roman" w:cs="Times New Roman"/>
          <w:b/>
          <w:bCs/>
          <w:sz w:val="24"/>
          <w:szCs w:val="24"/>
        </w:rPr>
        <w:t>F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32703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(Mandatory to submit with proposal)</w:t>
      </w: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6A516A">
        <w:rPr>
          <w:rFonts w:ascii="Times New Roman" w:hAnsi="Times New Roman" w:cs="Times New Roman"/>
          <w:sz w:val="24"/>
          <w:szCs w:val="24"/>
        </w:rPr>
        <w:t>Proposer accepts Attachment C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346D79">
        <w:rPr>
          <w:rFonts w:ascii="Times New Roman" w:hAnsi="Times New Roman" w:cs="Times New Roman"/>
          <w:sz w:val="24"/>
          <w:szCs w:val="24"/>
        </w:rPr>
        <w:t>Judicial Council of California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</w:t>
      </w:r>
      <w:r w:rsidR="006A516A">
        <w:rPr>
          <w:rFonts w:ascii="Times New Roman" w:hAnsi="Times New Roman" w:cs="Times New Roman"/>
          <w:sz w:val="24"/>
          <w:szCs w:val="24"/>
        </w:rPr>
        <w:t>ms and Conditions (“Attachment C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B71521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6A516A">
        <w:rPr>
          <w:rFonts w:ascii="Times New Roman" w:hAnsi="Times New Roman" w:cs="Times New Roman"/>
          <w:sz w:val="24"/>
          <w:szCs w:val="24"/>
        </w:rPr>
        <w:t>to Attachment C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Proposer must also submit (i) a </w:t>
      </w:r>
      <w:proofErr w:type="gramStart"/>
      <w:r w:rsidRPr="00BF2E9B">
        <w:rPr>
          <w:rFonts w:ascii="Times New Roman" w:hAnsi="Times New Roman" w:cs="Times New Roman"/>
          <w:sz w:val="24"/>
          <w:szCs w:val="24"/>
        </w:rPr>
        <w:t>r</w:t>
      </w:r>
      <w:r w:rsidR="00CD66DC">
        <w:rPr>
          <w:rFonts w:ascii="Times New Roman" w:hAnsi="Times New Roman" w:cs="Times New Roman"/>
          <w:sz w:val="24"/>
          <w:szCs w:val="24"/>
        </w:rPr>
        <w:t>ed-lined</w:t>
      </w:r>
      <w:proofErr w:type="gramEnd"/>
      <w:r w:rsidR="006A516A">
        <w:rPr>
          <w:rFonts w:ascii="Times New Roman" w:hAnsi="Times New Roman" w:cs="Times New Roman"/>
          <w:sz w:val="24"/>
          <w:szCs w:val="24"/>
        </w:rPr>
        <w:t xml:space="preserve"> version of Attachment C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9B2BAA">
        <w:rPr>
          <w:rFonts w:ascii="Times New Roman" w:hAnsi="Times New Roman" w:cs="Times New Roman"/>
          <w:sz w:val="24"/>
          <w:szCs w:val="24"/>
        </w:rPr>
        <w:t xml:space="preserve"> Not following these specific instructions may be cause for disqualification for award.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3C" w:rsidRDefault="0032193C" w:rsidP="004D0CDC">
      <w:r>
        <w:separator/>
      </w:r>
    </w:p>
  </w:endnote>
  <w:endnote w:type="continuationSeparator" w:id="0">
    <w:p w:rsidR="0032193C" w:rsidRDefault="0032193C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59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B3545" w:rsidRDefault="00FB3545">
            <w:pPr>
              <w:pStyle w:val="Footer"/>
              <w:jc w:val="center"/>
            </w:pPr>
            <w:r w:rsidRPr="00FB354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516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B354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516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3C" w:rsidRDefault="0032193C" w:rsidP="004D0CDC">
      <w:r>
        <w:separator/>
      </w:r>
    </w:p>
  </w:footnote>
  <w:footnote w:type="continuationSeparator" w:id="0">
    <w:p w:rsidR="0032193C" w:rsidRDefault="0032193C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16A" w:rsidRDefault="006A516A" w:rsidP="006A516A">
    <w:pPr>
      <w:pStyle w:val="CommentText"/>
      <w:tabs>
        <w:tab w:val="left" w:pos="1242"/>
      </w:tabs>
      <w:ind w:right="252" w:hanging="360"/>
      <w:jc w:val="both"/>
      <w:rPr>
        <w:color w:val="000000"/>
        <w:sz w:val="22"/>
        <w:szCs w:val="22"/>
      </w:rPr>
    </w:pPr>
    <w:r>
      <w:t>RFP</w:t>
    </w:r>
    <w:r w:rsidRPr="0045523B">
      <w:t xml:space="preserve"> Title: </w:t>
    </w:r>
    <w:r w:rsidRPr="00E56678">
      <w:rPr>
        <w:rFonts w:ascii="Arial" w:hAnsi="Arial" w:cs="Arial"/>
        <w:szCs w:val="28"/>
      </w:rPr>
      <w:t>Consultation Services for Electronic Security Systems Evaluations</w:t>
    </w:r>
  </w:p>
  <w:p w:rsidR="008B424D" w:rsidRPr="009B2BAA" w:rsidRDefault="006A516A" w:rsidP="006A516A">
    <w:pPr>
      <w:pStyle w:val="Header"/>
      <w:ind w:left="-360"/>
      <w:rPr>
        <w:rFonts w:ascii="Times New Roman" w:hAnsi="Times New Roman"/>
      </w:rPr>
    </w:pPr>
    <w:r w:rsidRPr="0045523B">
      <w:t>RFP Number:</w:t>
    </w:r>
    <w:r w:rsidRPr="009000D1">
      <w:rPr>
        <w:color w:val="000000"/>
      </w:rPr>
      <w:t xml:space="preserve"> </w:t>
    </w:r>
    <w:r w:rsidRPr="00F4075C">
      <w:rPr>
        <w:color w:val="000000"/>
      </w:rPr>
      <w:t>RFP-FS-2018-02-JP-Security-Systems-Evaluation</w:t>
    </w:r>
  </w:p>
  <w:p w:rsidR="0070642C" w:rsidRPr="0070642C" w:rsidRDefault="0070642C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8002C"/>
    <w:rsid w:val="000A036B"/>
    <w:rsid w:val="000F028F"/>
    <w:rsid w:val="0012613C"/>
    <w:rsid w:val="0018074F"/>
    <w:rsid w:val="001E277C"/>
    <w:rsid w:val="0020283F"/>
    <w:rsid w:val="00276816"/>
    <w:rsid w:val="002925BB"/>
    <w:rsid w:val="00310EE8"/>
    <w:rsid w:val="0032193C"/>
    <w:rsid w:val="00327033"/>
    <w:rsid w:val="00346D79"/>
    <w:rsid w:val="003A2875"/>
    <w:rsid w:val="003C1CD2"/>
    <w:rsid w:val="003E54EF"/>
    <w:rsid w:val="00431566"/>
    <w:rsid w:val="00435C9E"/>
    <w:rsid w:val="004D0CDC"/>
    <w:rsid w:val="004E17DF"/>
    <w:rsid w:val="00540788"/>
    <w:rsid w:val="005C2DBA"/>
    <w:rsid w:val="00610266"/>
    <w:rsid w:val="006A516A"/>
    <w:rsid w:val="00704F55"/>
    <w:rsid w:val="0070642C"/>
    <w:rsid w:val="00715E08"/>
    <w:rsid w:val="007835A5"/>
    <w:rsid w:val="007A0C3E"/>
    <w:rsid w:val="00880DE9"/>
    <w:rsid w:val="008B424D"/>
    <w:rsid w:val="008D26E3"/>
    <w:rsid w:val="008E2402"/>
    <w:rsid w:val="009974B3"/>
    <w:rsid w:val="009B2BAA"/>
    <w:rsid w:val="00A167B2"/>
    <w:rsid w:val="00A23C2C"/>
    <w:rsid w:val="00B17263"/>
    <w:rsid w:val="00B71521"/>
    <w:rsid w:val="00BE6A0A"/>
    <w:rsid w:val="00BE6E11"/>
    <w:rsid w:val="00BF2E9B"/>
    <w:rsid w:val="00C21F04"/>
    <w:rsid w:val="00C7776B"/>
    <w:rsid w:val="00CD0EA1"/>
    <w:rsid w:val="00CD66DC"/>
    <w:rsid w:val="00D17F2D"/>
    <w:rsid w:val="00D3274C"/>
    <w:rsid w:val="00D66385"/>
    <w:rsid w:val="00D720E4"/>
    <w:rsid w:val="00E4585E"/>
    <w:rsid w:val="00E85E86"/>
    <w:rsid w:val="00EB6CE5"/>
    <w:rsid w:val="00EE4E2A"/>
    <w:rsid w:val="00F44202"/>
    <w:rsid w:val="00FB3545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489712"/>
  <w15:docId w15:val="{4749A4A5-B2BF-4457-AF99-9A92EBED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customStyle="1" w:styleId="JCCArialSubhead">
    <w:name w:val="JCC/Arial Subhead"/>
    <w:rsid w:val="0020283F"/>
    <w:rPr>
      <w:rFonts w:ascii="Arial Black" w:hAnsi="Arial Black"/>
      <w:sz w:val="17"/>
    </w:rPr>
  </w:style>
  <w:style w:type="paragraph" w:customStyle="1" w:styleId="JCCBodyText">
    <w:name w:val="JCC Body Text"/>
    <w:basedOn w:val="Normal"/>
    <w:rsid w:val="009B2BAA"/>
    <w:pPr>
      <w:tabs>
        <w:tab w:val="left" w:pos="360"/>
      </w:tabs>
      <w:spacing w:line="300" w:lineRule="atLeast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Johnny Perez</cp:lastModifiedBy>
  <cp:revision>10</cp:revision>
  <dcterms:created xsi:type="dcterms:W3CDTF">2017-04-11T15:55:00Z</dcterms:created>
  <dcterms:modified xsi:type="dcterms:W3CDTF">2018-04-18T22:58:00Z</dcterms:modified>
</cp:coreProperties>
</file>