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5F40C9">
        <w:rPr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5F40C9">
        <w:rPr>
          <w:color w:val="000000" w:themeColor="text1"/>
        </w:rPr>
        <w:t xml:space="preserve">Judicial Council’s </w:t>
      </w:r>
      <w:r w:rsidRPr="0046465F">
        <w:rPr>
          <w:color w:val="000000" w:themeColor="text1"/>
        </w:rPr>
        <w:t>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5F40C9">
        <w:rPr>
          <w:color w:val="000000" w:themeColor="text1"/>
        </w:rPr>
        <w:t xml:space="preserve">Judicial Council </w:t>
      </w:r>
      <w:r w:rsidRPr="0046465F">
        <w:rPr>
          <w:color w:val="000000" w:themeColor="text1"/>
        </w:rPr>
        <w:t>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5F40C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F65844">
        <w:rPr>
          <w:color w:val="000000" w:themeColor="text1"/>
        </w:rPr>
        <w:t>J</w:t>
      </w:r>
      <w:r w:rsidR="005F40C9">
        <w:rPr>
          <w:color w:val="000000" w:themeColor="text1"/>
        </w:rPr>
        <w:t>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5F40C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5F40C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5F40C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5F40C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5F40C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5F40C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5F40C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5F40C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5F40C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5F40C9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5F40C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5F40C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5F40C9">
        <w:rPr>
          <w:color w:val="000000" w:themeColor="text1"/>
        </w:rPr>
        <w:t>J</w:t>
      </w:r>
      <w:r w:rsidR="00381281">
        <w:rPr>
          <w:color w:val="000000" w:themeColor="text1"/>
        </w:rPr>
        <w:t xml:space="preserve">udicial </w:t>
      </w:r>
      <w:r w:rsidR="005F40C9">
        <w:rPr>
          <w:color w:val="000000" w:themeColor="text1"/>
        </w:rPr>
        <w:t>C</w:t>
      </w:r>
      <w:r w:rsidR="00381281">
        <w:rPr>
          <w:color w:val="000000" w:themeColor="text1"/>
        </w:rPr>
        <w:t>ouncil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</w:t>
      </w:r>
      <w:r w:rsidR="004D7CA0" w:rsidRPr="00C32AF4">
        <w:rPr>
          <w:color w:val="000000" w:themeColor="text1"/>
        </w:rPr>
        <w:lastRenderedPageBreak/>
        <w:t xml:space="preserve">items with individual Proposers if it is deemed in the </w:t>
      </w:r>
      <w:r w:rsidR="005F40C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5F40C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5F40C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5F40C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5F40C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5F40C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5F40C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5F40C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5F40C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5F40C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5F40C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5F40C9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5F40C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5F40C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amount of the withhold may depend upon </w:t>
      </w:r>
      <w:r w:rsidRPr="0046465F">
        <w:rPr>
          <w:color w:val="000000" w:themeColor="text1"/>
        </w:rPr>
        <w:lastRenderedPageBreak/>
        <w:t>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5F40C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5F40C9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5F40C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5F40C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</w:t>
      </w:r>
      <w:r w:rsidRPr="00381281">
        <w:rPr>
          <w:color w:val="000000" w:themeColor="text1"/>
          <w:highlight w:val="yellow"/>
        </w:rPr>
        <w:t>forty-five (45) days</w:t>
      </w:r>
      <w:r w:rsidRPr="0046465F">
        <w:rPr>
          <w:color w:val="000000" w:themeColor="text1"/>
        </w:rPr>
        <w:t xml:space="preserve">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5F40C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5F40C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381281">
        <w:rPr>
          <w:color w:val="000000" w:themeColor="text1"/>
        </w:rPr>
        <w:t>Judicial Council Manger, Contracts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5F40C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5F40C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5F40C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5F40C9">
        <w:rPr>
          <w:b w:val="0"/>
          <w:caps w:val="0"/>
          <w:color w:val="000000" w:themeColor="text1"/>
        </w:rPr>
        <w:lastRenderedPageBreak/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5F40C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5F40C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5F40C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5F40C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5F40C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5F40C9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381281">
        <w:rPr>
          <w:b w:val="0"/>
          <w:caps w:val="0"/>
          <w:color w:val="000000" w:themeColor="text1"/>
        </w:rPr>
        <w:t xml:space="preserve"> Judicial Council Manager, Contracts</w:t>
      </w:r>
      <w:r w:rsidRPr="00CD614D">
        <w:rPr>
          <w:b w:val="0"/>
          <w:caps w:val="0"/>
          <w:color w:val="000000" w:themeColor="text1"/>
        </w:rPr>
        <w:t>.</w:t>
      </w:r>
    </w:p>
    <w:sectPr w:rsidR="00CD614D" w:rsidRPr="00307672" w:rsidSect="008820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893" w:rsidRDefault="005A0893" w:rsidP="00FE3A85">
      <w:r>
        <w:separator/>
      </w:r>
    </w:p>
  </w:endnote>
  <w:endnote w:type="continuationSeparator" w:id="0">
    <w:p w:rsidR="005A0893" w:rsidRDefault="005A0893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281" w:rsidRPr="00381281" w:rsidRDefault="00381281" w:rsidP="00381281">
    <w:pPr>
      <w:pStyle w:val="Footer"/>
      <w:jc w:val="right"/>
    </w:pPr>
    <w:r w:rsidRPr="00381281">
      <w:t xml:space="preserve">Page </w:t>
    </w:r>
    <w:r w:rsidRPr="00381281">
      <w:fldChar w:fldCharType="begin"/>
    </w:r>
    <w:r w:rsidRPr="00381281">
      <w:instrText xml:space="preserve"> PAGE  \* Arabic  \* MERGEFORMAT </w:instrText>
    </w:r>
    <w:r w:rsidRPr="00381281">
      <w:fldChar w:fldCharType="separate"/>
    </w:r>
    <w:r w:rsidR="00FE7E5E">
      <w:rPr>
        <w:noProof/>
      </w:rPr>
      <w:t>1</w:t>
    </w:r>
    <w:r w:rsidRPr="00381281">
      <w:fldChar w:fldCharType="end"/>
    </w:r>
    <w:r w:rsidRPr="00381281">
      <w:t xml:space="preserve"> of </w:t>
    </w:r>
    <w:r w:rsidR="00FE7E5E">
      <w:fldChar w:fldCharType="begin"/>
    </w:r>
    <w:r w:rsidR="00FE7E5E">
      <w:instrText xml:space="preserve"> NUMPAGES  \* Arabic  \* MERGEFORMAT </w:instrText>
    </w:r>
    <w:r w:rsidR="00FE7E5E">
      <w:fldChar w:fldCharType="separate"/>
    </w:r>
    <w:r w:rsidR="00FE7E5E">
      <w:rPr>
        <w:noProof/>
      </w:rPr>
      <w:t>5</w:t>
    </w:r>
    <w:r w:rsidR="00FE7E5E">
      <w:rPr>
        <w:noProof/>
      </w:rPr>
      <w:fldChar w:fldCharType="end"/>
    </w:r>
  </w:p>
  <w:p w:rsidR="00FE3A85" w:rsidRDefault="00FE3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893" w:rsidRDefault="005A0893" w:rsidP="00FE3A85">
      <w:r>
        <w:separator/>
      </w:r>
    </w:p>
  </w:footnote>
  <w:footnote w:type="continuationSeparator" w:id="0">
    <w:p w:rsidR="005A0893" w:rsidRDefault="005A0893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4F" w:rsidRDefault="0000754F">
    <w:pPr>
      <w:pStyle w:val="Header"/>
    </w:pPr>
    <w:r>
      <w:t>RFP Title:  JusticeCorps Program and Data Evaluations</w:t>
    </w:r>
  </w:p>
  <w:p w:rsidR="0000754F" w:rsidRDefault="0000754F">
    <w:pPr>
      <w:pStyle w:val="Header"/>
    </w:pPr>
    <w:r>
      <w:t>RFP No;  COS-2017-3LB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0754F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10851"/>
    <w:rsid w:val="0034217D"/>
    <w:rsid w:val="003631CE"/>
    <w:rsid w:val="00381281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0C9"/>
    <w:rsid w:val="005F46B8"/>
    <w:rsid w:val="005F5B7A"/>
    <w:rsid w:val="00610157"/>
    <w:rsid w:val="00612D33"/>
    <w:rsid w:val="00633DA3"/>
    <w:rsid w:val="0065558F"/>
    <w:rsid w:val="00693F86"/>
    <w:rsid w:val="006D02D3"/>
    <w:rsid w:val="0071240B"/>
    <w:rsid w:val="007166BF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A7439"/>
    <w:rsid w:val="008D5BD5"/>
    <w:rsid w:val="00964F6F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E3A85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5:docId w15:val="{F8EC36E1-FD17-42D2-ACAB-2BE67A22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Bellows, Loralie</cp:lastModifiedBy>
  <cp:revision>2</cp:revision>
  <dcterms:created xsi:type="dcterms:W3CDTF">2017-05-05T18:50:00Z</dcterms:created>
  <dcterms:modified xsi:type="dcterms:W3CDTF">2017-05-05T18:50:00Z</dcterms:modified>
</cp:coreProperties>
</file>