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9D3A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0BBE8E25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85FCD47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7E52DA3B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4B8B078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FAD0796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C08BFCA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16B26800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3C0BA7BF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4C83A4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631AE5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7834A642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2F1B3C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6DB2D89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716EA879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3D4223A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2D5E23D2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90EF95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4643D4C3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33460812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20B05C1B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CA28D0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6E8C8575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1FE8C7CD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4045C55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4FB0411E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37BF03AD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691CF601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FCCD4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5BF6E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535EDD93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1673A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07534C9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67346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84BFB47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AEBED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DBDA2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75F3C415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224C5B">
      <w:headerReference w:type="default" r:id="rId7"/>
      <w:footerReference w:type="default" r:id="rId8"/>
      <w:pgSz w:w="12240" w:h="15840"/>
      <w:pgMar w:top="864" w:right="1440" w:bottom="864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D02C" w14:textId="77777777" w:rsidR="00F70A60" w:rsidRDefault="00F70A60" w:rsidP="00504C00">
      <w:r>
        <w:separator/>
      </w:r>
    </w:p>
  </w:endnote>
  <w:endnote w:type="continuationSeparator" w:id="0">
    <w:p w14:paraId="1DB783A5" w14:textId="77777777" w:rsidR="00F70A60" w:rsidRDefault="00F70A60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B736" w14:textId="77777777" w:rsidR="00504C00" w:rsidRDefault="00000000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089BC" w14:textId="77777777" w:rsidR="00F70A60" w:rsidRDefault="00F70A60" w:rsidP="00504C00">
      <w:r>
        <w:separator/>
      </w:r>
    </w:p>
  </w:footnote>
  <w:footnote w:type="continuationSeparator" w:id="0">
    <w:p w14:paraId="2725E211" w14:textId="77777777" w:rsidR="00F70A60" w:rsidRDefault="00F70A60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6E22" w14:textId="77777777" w:rsidR="00224C5B" w:rsidRDefault="00224C5B" w:rsidP="00224C5B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</w:t>
    </w:r>
    <w:r>
      <w:t xml:space="preserve"> </w:t>
    </w:r>
    <w:r>
      <w:rPr>
        <w:iCs/>
        <w:sz w:val="22"/>
        <w:szCs w:val="22"/>
      </w:rPr>
      <w:t>User-Testing and Designing Court Forms</w:t>
    </w:r>
  </w:p>
  <w:p w14:paraId="7D31020A" w14:textId="77777777" w:rsidR="00224C5B" w:rsidRDefault="00224C5B" w:rsidP="00224C5B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t xml:space="preserve">RFP Number:  </w:t>
    </w:r>
    <w:r>
      <w:rPr>
        <w:sz w:val="22"/>
        <w:szCs w:val="22"/>
      </w:rPr>
      <w:t xml:space="preserve"> </w:t>
    </w:r>
    <w:r>
      <w:t xml:space="preserve"> </w:t>
    </w:r>
    <w:r>
      <w:rPr>
        <w:iCs/>
        <w:sz w:val="22"/>
        <w:szCs w:val="22"/>
      </w:rPr>
      <w:t>CFCC-2023-03-LP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24C5B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70A60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870EE"/>
  <w15:docId w15:val="{69768AD7-0B82-4EB5-B1A6-3F2C58A0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224C5B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Picchi, Laila</cp:lastModifiedBy>
  <cp:revision>11</cp:revision>
  <dcterms:created xsi:type="dcterms:W3CDTF">2015-08-11T23:38:00Z</dcterms:created>
  <dcterms:modified xsi:type="dcterms:W3CDTF">2023-03-21T15:06:00Z</dcterms:modified>
</cp:coreProperties>
</file>