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A3517" w14:textId="20F671C7" w:rsidR="00B51E1D" w:rsidRDefault="00B51E1D" w:rsidP="00E36073">
      <w:pPr>
        <w:autoSpaceDE w:val="0"/>
        <w:autoSpaceDN w:val="0"/>
        <w:adjustRightInd w:val="0"/>
        <w:spacing w:line="240" w:lineRule="auto"/>
        <w:jc w:val="center"/>
        <w:rPr>
          <w:rFonts w:cstheme="minorHAnsi"/>
          <w:b/>
          <w:bCs/>
          <w:lang w:bidi="ar-SA"/>
        </w:rPr>
      </w:pPr>
      <w:r>
        <w:rPr>
          <w:rFonts w:cstheme="minorHAnsi"/>
          <w:b/>
          <w:bCs/>
          <w:lang w:bidi="ar-SA"/>
        </w:rPr>
        <w:t>Attachment 9</w:t>
      </w:r>
    </w:p>
    <w:p w14:paraId="45AC29CA" w14:textId="0F53DFB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78CBF7B5" w14:textId="77777777" w:rsidR="00FA2C5F" w:rsidRDefault="00FA2C5F">
      <w:pPr>
        <w:rPr>
          <w:rFonts w:cstheme="minorHAnsi"/>
          <w:bCs/>
          <w:lang w:bidi="ar-SA"/>
        </w:rPr>
      </w:pPr>
    </w:p>
    <w:p w14:paraId="43EAC5FA"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0B9DEF7" w14:textId="77777777" w:rsidR="00F54B1D" w:rsidRDefault="00F54B1D" w:rsidP="008D7495"/>
    <w:p w14:paraId="15AB66BA"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6B909B80"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25AA649A" w14:textId="77777777" w:rsidR="002A6EC0" w:rsidRPr="00AB5C98" w:rsidRDefault="002A6EC0" w:rsidP="008D7495">
      <w:pPr>
        <w:rPr>
          <w:rFonts w:cstheme="minorHAnsi"/>
          <w:bCs/>
          <w:lang w:bidi="ar-SA"/>
        </w:rPr>
      </w:pPr>
    </w:p>
    <w:p w14:paraId="14E23F64"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46A691D4" w14:textId="77777777" w:rsidR="004876CA" w:rsidRDefault="004876CA" w:rsidP="002C6426">
      <w:pPr>
        <w:autoSpaceDE w:val="0"/>
        <w:autoSpaceDN w:val="0"/>
        <w:adjustRightInd w:val="0"/>
        <w:spacing w:line="240" w:lineRule="auto"/>
        <w:rPr>
          <w:rFonts w:cstheme="minorHAnsi"/>
          <w:bCs/>
          <w:lang w:bidi="ar-SA"/>
        </w:rPr>
      </w:pPr>
    </w:p>
    <w:p w14:paraId="7F355C2F"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3D1E860A"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5708F6FD"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8C019A">
        <w:rPr>
          <w:rFonts w:ascii="Arial,Bold" w:hAnsi="Arial,Bold"/>
          <w:b/>
          <w:snapToGrid w:val="0"/>
        </w:rPr>
      </w:r>
      <w:r w:rsidR="008C019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0DF81B15" w14:textId="77777777" w:rsidR="00D806B3" w:rsidRDefault="00D806B3" w:rsidP="005F55DE">
      <w:pPr>
        <w:autoSpaceDE w:val="0"/>
        <w:autoSpaceDN w:val="0"/>
        <w:adjustRightInd w:val="0"/>
        <w:spacing w:line="240" w:lineRule="auto"/>
        <w:ind w:left="720" w:hanging="720"/>
        <w:rPr>
          <w:rFonts w:cstheme="minorHAnsi"/>
          <w:bCs/>
          <w:lang w:bidi="ar-SA"/>
        </w:rPr>
      </w:pPr>
    </w:p>
    <w:p w14:paraId="0233BFF0"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8C019A">
        <w:rPr>
          <w:rFonts w:ascii="Arial,Bold" w:hAnsi="Arial,Bold"/>
          <w:b/>
          <w:snapToGrid w:val="0"/>
        </w:rPr>
      </w:r>
      <w:r w:rsidR="008C019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proofErr w:type="gramStart"/>
      <w:r w:rsidR="008C75CD">
        <w:rPr>
          <w:i/>
        </w:rPr>
        <w:t>attach</w:t>
      </w:r>
      <w:proofErr w:type="gramEnd"/>
      <w:r w:rsidR="008C75CD">
        <w:rPr>
          <w:i/>
        </w:rPr>
        <w:t xml:space="preserve"> additional sheets if more than one principal</w:t>
      </w:r>
      <w:r w:rsidR="008C75CD" w:rsidRPr="00CE7655">
        <w:rPr>
          <w:i/>
        </w:rPr>
        <w:t>)</w:t>
      </w:r>
    </w:p>
    <w:p w14:paraId="1656FC5C"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221C024F"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2791539D" w14:textId="77777777" w:rsidR="00521E25" w:rsidRDefault="00521E25" w:rsidP="005F55DE">
      <w:pPr>
        <w:autoSpaceDE w:val="0"/>
        <w:autoSpaceDN w:val="0"/>
        <w:adjustRightInd w:val="0"/>
        <w:spacing w:line="240" w:lineRule="auto"/>
        <w:ind w:left="720" w:hanging="720"/>
        <w:rPr>
          <w:rFonts w:cstheme="minorHAnsi"/>
          <w:bCs/>
          <w:lang w:bidi="ar-SA"/>
        </w:rPr>
      </w:pPr>
    </w:p>
    <w:p w14:paraId="0D416962"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9E8607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17482AF"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DC64241"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27AE07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C8F5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1F01CE42"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BF8978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3528714"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014E096"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44090E99"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ADB243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A81DB7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9F6C9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2CD8D4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2B1618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736766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9AA84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F69E3C6" w14:textId="77777777" w:rsidR="002D262F" w:rsidRDefault="002D262F" w:rsidP="00FA2C5F"/>
    <w:p w14:paraId="4C541B44" w14:textId="77777777" w:rsidR="002D262F" w:rsidRDefault="002D262F">
      <w:r>
        <w:br w:type="page"/>
      </w:r>
    </w:p>
    <w:p w14:paraId="51A6CEC0"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07568DCB"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1E8A69C2" w14:textId="77777777" w:rsidR="00F5089B" w:rsidRDefault="00F5089B" w:rsidP="00F5089B">
      <w:pPr>
        <w:autoSpaceDE w:val="0"/>
        <w:autoSpaceDN w:val="0"/>
        <w:adjustRightInd w:val="0"/>
        <w:spacing w:line="240" w:lineRule="auto"/>
        <w:ind w:left="720" w:hanging="720"/>
        <w:rPr>
          <w:rFonts w:cstheme="minorHAnsi"/>
          <w:bCs/>
          <w:lang w:bidi="ar-SA"/>
        </w:rPr>
      </w:pPr>
    </w:p>
    <w:p w14:paraId="3F07F61E"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2F79B10B" w14:textId="77777777" w:rsidR="00656E57" w:rsidRDefault="00656E57" w:rsidP="00656E57">
      <w:pPr>
        <w:autoSpaceDE w:val="0"/>
        <w:autoSpaceDN w:val="0"/>
        <w:adjustRightInd w:val="0"/>
        <w:spacing w:line="240" w:lineRule="auto"/>
        <w:rPr>
          <w:rFonts w:cstheme="minorHAnsi"/>
          <w:bCs/>
          <w:lang w:bidi="ar-SA"/>
        </w:rPr>
      </w:pPr>
    </w:p>
    <w:p w14:paraId="6A89CC2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436A2094" w14:textId="77777777" w:rsidR="00FA2C5F" w:rsidRDefault="00FA2C5F" w:rsidP="00F5089B">
      <w:pPr>
        <w:autoSpaceDE w:val="0"/>
        <w:autoSpaceDN w:val="0"/>
        <w:adjustRightInd w:val="0"/>
        <w:spacing w:line="240" w:lineRule="auto"/>
        <w:ind w:left="720" w:hanging="720"/>
        <w:rPr>
          <w:rFonts w:cstheme="minorHAnsi"/>
          <w:bCs/>
          <w:lang w:bidi="ar-SA"/>
        </w:rPr>
      </w:pPr>
    </w:p>
    <w:p w14:paraId="5970A5E1"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8C019A">
        <w:rPr>
          <w:rFonts w:ascii="Arial,Bold" w:hAnsi="Arial,Bold"/>
          <w:b/>
          <w:snapToGrid w:val="0"/>
        </w:rPr>
      </w:r>
      <w:r w:rsidR="008C019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519899F4" w14:textId="77777777" w:rsidR="007A15E3" w:rsidRDefault="007A15E3" w:rsidP="00D9699C">
      <w:pPr>
        <w:autoSpaceDE w:val="0"/>
        <w:autoSpaceDN w:val="0"/>
        <w:adjustRightInd w:val="0"/>
        <w:spacing w:line="240" w:lineRule="auto"/>
        <w:ind w:left="720" w:hanging="720"/>
        <w:rPr>
          <w:rFonts w:cstheme="minorHAnsi"/>
          <w:bCs/>
          <w:lang w:bidi="ar-SA"/>
        </w:rPr>
      </w:pPr>
    </w:p>
    <w:p w14:paraId="66571116"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8C019A">
        <w:rPr>
          <w:rFonts w:ascii="Arial,Bold" w:hAnsi="Arial,Bold"/>
          <w:b/>
          <w:snapToGrid w:val="0"/>
        </w:rPr>
      </w:r>
      <w:r w:rsidR="008C019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53764F7" w14:textId="77777777" w:rsidR="00D9699C" w:rsidRDefault="00D9699C" w:rsidP="006016E8"/>
    <w:p w14:paraId="292927C1"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55FE38E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E6F0A7"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8AB12D4"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34A1952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4D94FA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FD0B44B"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6AA3437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E41FB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A240F9"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460BA46"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8EE19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D6DB2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6A3660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776D737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571CBD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9A559A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6CCCEB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F3C2F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E8A9D9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0A2273E2" w14:textId="77777777" w:rsidR="00FA2C5F" w:rsidRDefault="00FA2C5F" w:rsidP="00FA2C5F">
      <w:pPr>
        <w:autoSpaceDE w:val="0"/>
        <w:autoSpaceDN w:val="0"/>
        <w:adjustRightInd w:val="0"/>
        <w:spacing w:line="240" w:lineRule="auto"/>
        <w:ind w:left="720" w:hanging="720"/>
        <w:rPr>
          <w:rFonts w:cstheme="minorHAnsi"/>
          <w:bCs/>
          <w:lang w:bidi="ar-SA"/>
        </w:rPr>
      </w:pPr>
    </w:p>
    <w:p w14:paraId="66C46A2F"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640362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82A790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072916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0A61108"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869DF3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2DE852FF"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B628AB"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4C4DA7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EFE4BF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531C2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342CF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10F7CFF4" w14:textId="77777777" w:rsidR="004973E6" w:rsidRDefault="004973E6" w:rsidP="00854B13">
      <w:pPr>
        <w:rPr>
          <w:sz w:val="22"/>
          <w:szCs w:val="22"/>
        </w:rPr>
      </w:pPr>
    </w:p>
    <w:p w14:paraId="0DF17E50" w14:textId="2977A68D" w:rsidR="00FB0165" w:rsidRDefault="00FB0165">
      <w:pPr>
        <w:rPr>
          <w:sz w:val="22"/>
          <w:szCs w:val="22"/>
        </w:rPr>
      </w:pPr>
    </w:p>
    <w:p w14:paraId="04877F29"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5D25EEEE" w14:textId="77777777" w:rsidR="00FB0165" w:rsidRPr="00786E13" w:rsidRDefault="00FB0165" w:rsidP="00FB0165">
      <w:pPr>
        <w:spacing w:line="240" w:lineRule="auto"/>
        <w:rPr>
          <w:rFonts w:cstheme="minorHAnsi"/>
        </w:rPr>
      </w:pPr>
    </w:p>
    <w:p w14:paraId="134C12A8"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6874639D"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41E5ACC"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2B8E1901" w14:textId="77777777" w:rsidR="00AD2CAF" w:rsidRDefault="00AD2CAF" w:rsidP="00FB0165">
      <w:pPr>
        <w:autoSpaceDE w:val="0"/>
        <w:autoSpaceDN w:val="0"/>
        <w:adjustRightInd w:val="0"/>
        <w:spacing w:line="240" w:lineRule="auto"/>
        <w:rPr>
          <w:rFonts w:cstheme="minorHAnsi"/>
          <w:bCs/>
          <w:sz w:val="20"/>
          <w:szCs w:val="20"/>
          <w:lang w:bidi="ar-SA"/>
        </w:rPr>
      </w:pPr>
    </w:p>
    <w:p w14:paraId="05620D7D"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1DAC2AE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0F5FBF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27D000BC"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1B8E33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 xml:space="preserve">The JBE will determine whether Bidder is eligible to receive the DVBE incentive based on information provided in the DVBE Declaration.  The JBE may, but is not obligated to, </w:t>
      </w:r>
      <w:proofErr w:type="gramStart"/>
      <w:r w:rsidRPr="00FB0165">
        <w:rPr>
          <w:rFonts w:cstheme="minorHAnsi"/>
          <w:bCs/>
          <w:sz w:val="20"/>
          <w:szCs w:val="20"/>
          <w:lang w:bidi="ar-SA"/>
        </w:rPr>
        <w:t>verify</w:t>
      </w:r>
      <w:proofErr w:type="gramEnd"/>
      <w:r w:rsidRPr="00FB0165">
        <w:rPr>
          <w:rFonts w:cstheme="minorHAnsi"/>
          <w:bCs/>
          <w:sz w:val="20"/>
          <w:szCs w:val="20"/>
          <w:lang w:bidi="ar-SA"/>
        </w:rPr>
        <w:t xml:space="preserve"> or seek clarification of any information set forth in the DVBE Declaration. If Bidder submits incomplete or inaccurate information, it will not receive the DVBE incentive.</w:t>
      </w:r>
    </w:p>
    <w:p w14:paraId="5CF1BAA7"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4092744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D84B3C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76F25C51"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4ACC8D01"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244A49B0"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50F9B51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6A5DAA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73C1E639"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70AA035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54E99A3"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368E03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196FCF8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178D3E4"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4365C2F8"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31F588B9"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338AF8E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57A70C7"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7545867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7446CF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6714B1D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FF87AB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1A87F1D5" w14:textId="77777777" w:rsidR="00FB0165" w:rsidRPr="00CE7655" w:rsidRDefault="00FB0165" w:rsidP="00FB0165"/>
    <w:p w14:paraId="6C5532D2" w14:textId="77777777" w:rsidR="00FB0165" w:rsidRPr="00C82865" w:rsidRDefault="00FB0165" w:rsidP="00854B13">
      <w:pPr>
        <w:rPr>
          <w:sz w:val="22"/>
          <w:szCs w:val="22"/>
        </w:rPr>
      </w:pPr>
    </w:p>
    <w:sectPr w:rsidR="00FB0165" w:rsidRPr="00C82865" w:rsidSect="00A236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2421E" w14:textId="77777777" w:rsidR="008C019A" w:rsidRDefault="008C019A" w:rsidP="00764F4E">
      <w:pPr>
        <w:spacing w:line="240" w:lineRule="auto"/>
      </w:pPr>
      <w:r>
        <w:separator/>
      </w:r>
    </w:p>
  </w:endnote>
  <w:endnote w:type="continuationSeparator" w:id="0">
    <w:p w14:paraId="77759128" w14:textId="77777777" w:rsidR="008C019A" w:rsidRDefault="008C019A"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8F23" w14:textId="77777777" w:rsidR="00381C2B" w:rsidRDefault="00381C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04AF" w14:textId="77777777" w:rsidR="007A15E3" w:rsidRDefault="007A15E3">
    <w:pPr>
      <w:pStyle w:val="Footer"/>
      <w:jc w:val="right"/>
    </w:pPr>
  </w:p>
  <w:p w14:paraId="4EB58D55" w14:textId="77777777" w:rsidR="00BF0B8D" w:rsidRDefault="008C019A"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25FBD4F7"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E6FF0" w14:textId="77777777" w:rsidR="00381C2B" w:rsidRDefault="00381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87DB4" w14:textId="77777777" w:rsidR="008C019A" w:rsidRDefault="008C019A" w:rsidP="00764F4E">
      <w:pPr>
        <w:spacing w:line="240" w:lineRule="auto"/>
      </w:pPr>
      <w:r>
        <w:separator/>
      </w:r>
    </w:p>
  </w:footnote>
  <w:footnote w:type="continuationSeparator" w:id="0">
    <w:p w14:paraId="1F2111A0" w14:textId="77777777" w:rsidR="008C019A" w:rsidRDefault="008C019A"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3DFC3" w14:textId="77777777" w:rsidR="00381C2B" w:rsidRDefault="00381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7993" w14:textId="77777777" w:rsidR="00381C2B" w:rsidRPr="00381C2B" w:rsidRDefault="00381C2B" w:rsidP="00381C2B">
    <w:pPr>
      <w:pStyle w:val="Header"/>
      <w:rPr>
        <w:rFonts w:ascii="Times New Roman" w:eastAsia="Times New Roman" w:hAnsi="Times New Roman"/>
        <w:bCs/>
        <w:sz w:val="20"/>
        <w:szCs w:val="20"/>
        <w:lang w:bidi="ar-SA"/>
      </w:rPr>
    </w:pPr>
    <w:r w:rsidRPr="00381C2B">
      <w:rPr>
        <w:rFonts w:ascii="Times New Roman" w:eastAsia="Times New Roman" w:hAnsi="Times New Roman"/>
        <w:bCs/>
        <w:sz w:val="20"/>
        <w:szCs w:val="20"/>
        <w:lang w:bidi="ar-SA"/>
      </w:rPr>
      <w:t>RFP Title:    Juvenile Court Stakeholders Training</w:t>
    </w:r>
  </w:p>
  <w:p w14:paraId="6F9A0581" w14:textId="1AC4D293" w:rsidR="007A15E3" w:rsidRPr="005A1DC5" w:rsidRDefault="00381C2B" w:rsidP="00381C2B">
    <w:pPr>
      <w:pStyle w:val="Header"/>
      <w:rPr>
        <w:sz w:val="20"/>
        <w:szCs w:val="20"/>
      </w:rPr>
    </w:pPr>
    <w:r w:rsidRPr="00381C2B">
      <w:rPr>
        <w:rFonts w:ascii="Times New Roman" w:eastAsia="Times New Roman" w:hAnsi="Times New Roman"/>
        <w:bCs/>
        <w:sz w:val="20"/>
        <w:szCs w:val="20"/>
        <w:lang w:bidi="ar-SA"/>
      </w:rPr>
      <w:t>RFP Number:   RFP-CFCC-2022-43-DM</w:t>
    </w:r>
  </w:p>
  <w:p w14:paraId="02D21E21" w14:textId="77777777" w:rsidR="007A15E3" w:rsidRDefault="007A15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A751" w14:textId="77777777" w:rsidR="00381C2B" w:rsidRDefault="00381C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81C2B"/>
    <w:rsid w:val="003901D2"/>
    <w:rsid w:val="003E2001"/>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874F7"/>
    <w:rsid w:val="00690C61"/>
    <w:rsid w:val="00691FA2"/>
    <w:rsid w:val="00693F70"/>
    <w:rsid w:val="006C118F"/>
    <w:rsid w:val="006F3BA1"/>
    <w:rsid w:val="0070482A"/>
    <w:rsid w:val="00707764"/>
    <w:rsid w:val="007246EA"/>
    <w:rsid w:val="00741583"/>
    <w:rsid w:val="007530DD"/>
    <w:rsid w:val="00764F4E"/>
    <w:rsid w:val="00780CCB"/>
    <w:rsid w:val="007A01A6"/>
    <w:rsid w:val="007A15E3"/>
    <w:rsid w:val="007C5E60"/>
    <w:rsid w:val="007D603C"/>
    <w:rsid w:val="007F08B2"/>
    <w:rsid w:val="008030E3"/>
    <w:rsid w:val="00817EA2"/>
    <w:rsid w:val="008538F0"/>
    <w:rsid w:val="00854B13"/>
    <w:rsid w:val="008A368C"/>
    <w:rsid w:val="008C019A"/>
    <w:rsid w:val="008C75CD"/>
    <w:rsid w:val="008D7495"/>
    <w:rsid w:val="00924C9F"/>
    <w:rsid w:val="00931F30"/>
    <w:rsid w:val="00966B2F"/>
    <w:rsid w:val="0098208F"/>
    <w:rsid w:val="009862D9"/>
    <w:rsid w:val="009B6513"/>
    <w:rsid w:val="009D39FE"/>
    <w:rsid w:val="00A21CCC"/>
    <w:rsid w:val="00A2360D"/>
    <w:rsid w:val="00A35501"/>
    <w:rsid w:val="00A9688D"/>
    <w:rsid w:val="00AB5C98"/>
    <w:rsid w:val="00AB773B"/>
    <w:rsid w:val="00AC26F7"/>
    <w:rsid w:val="00AD2CAF"/>
    <w:rsid w:val="00B2410C"/>
    <w:rsid w:val="00B51E1D"/>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CFBF"/>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CommentText">
    <w:name w:val="annotation text"/>
    <w:basedOn w:val="Normal"/>
    <w:link w:val="CommentTextChar"/>
    <w:uiPriority w:val="99"/>
    <w:semiHidden/>
    <w:rsid w:val="00B51E1D"/>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B51E1D"/>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5473</Characters>
  <Application>Microsoft Office Word</Application>
  <DocSecurity>0</DocSecurity>
  <Lines>140</Lines>
  <Paragraphs>64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Ho, Lana</cp:lastModifiedBy>
  <cp:revision>3</cp:revision>
  <cp:lastPrinted>2013-08-12T18:05:00Z</cp:lastPrinted>
  <dcterms:created xsi:type="dcterms:W3CDTF">2022-11-08T18:21:00Z</dcterms:created>
  <dcterms:modified xsi:type="dcterms:W3CDTF">2022-11-08T18:21:00Z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fce5c50264e34ee6f856882ede8da55c736e8185fd211794b48e333a0c6dda7e</vt:lpwstr>
  </property>
</Properties>
</file>