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43BC" w14:textId="57624797" w:rsidR="008D36CD" w:rsidRDefault="008D36CD" w:rsidP="00542AB7">
      <w:pPr>
        <w:rPr>
          <w:rFonts w:ascii="Times New Roman" w:hAnsi="Times New Roman"/>
          <w:sz w:val="20"/>
        </w:rPr>
      </w:pPr>
    </w:p>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4B7BC3F0"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7FD36FC8"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Pr="006679D3">
        <w:rPr>
          <w:rFonts w:ascii="Times New Roman" w:hAnsi="Times New Roman"/>
          <w:b/>
          <w:sz w:val="20"/>
          <w:highlight w:val="yellow"/>
        </w:rPr>
        <w:t>[Purpose or descriptive title]</w:t>
      </w:r>
      <w:r w:rsidRPr="006679D3">
        <w:rPr>
          <w:rFonts w:ascii="Times New Roman" w:hAnsi="Times New Roman"/>
          <w:sz w:val="20"/>
        </w:rPr>
        <w:t>.</w:t>
      </w:r>
    </w:p>
    <w:p w14:paraId="6D744B2F" w14:textId="77777777" w:rsidR="003A03B3" w:rsidRPr="006679D3" w:rsidRDefault="003A03B3" w:rsidP="003A03B3">
      <w:pPr>
        <w:ind w:left="-450" w:hanging="270"/>
        <w:rPr>
          <w:rFonts w:ascii="Times New Roman" w:hAnsi="Times New Roman"/>
          <w:sz w:val="20"/>
        </w:rPr>
      </w:pP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w:t>
      </w:r>
      <w:proofErr w:type="gramStart"/>
      <w:r w:rsidRPr="006679D3">
        <w:rPr>
          <w:rFonts w:ascii="Times New Roman" w:hAnsi="Times New Roman"/>
          <w:sz w:val="20"/>
        </w:rPr>
        <w:t>A</w:t>
      </w:r>
      <w:proofErr w:type="gramEnd"/>
      <w:r w:rsidRPr="006679D3">
        <w:rPr>
          <w:rFonts w:ascii="Times New Roman" w:hAnsi="Times New Roman"/>
          <w:sz w:val="20"/>
        </w:rPr>
        <w:t xml:space="preserve">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7BBC4449" w:rsidR="003A03B3" w:rsidRDefault="00930C41" w:rsidP="0065272C">
      <w:pPr>
        <w:pBdr>
          <w:bottom w:val="single" w:sz="6" w:space="1" w:color="auto"/>
        </w:pBdr>
        <w:ind w:left="-450" w:hanging="270"/>
        <w:rPr>
          <w:rFonts w:ascii="Times New Roman" w:hAnsi="Times New Roman"/>
          <w:b/>
          <w:i/>
          <w:sz w:val="20"/>
        </w:rPr>
      </w:pPr>
      <w:r>
        <w:rPr>
          <w:rFonts w:ascii="Times New Roman" w:hAnsi="Times New Roman"/>
          <w:sz w:val="20"/>
        </w:rPr>
        <w:tab/>
        <w:t xml:space="preserve">Appendix G – Unruh Civil Rights Act and FEHA Certification </w:t>
      </w:r>
    </w:p>
    <w:p w14:paraId="0094A4A7" w14:textId="77777777" w:rsidR="001B24AE" w:rsidRPr="0065272C" w:rsidRDefault="001B24AE" w:rsidP="0065272C">
      <w:pPr>
        <w:pBdr>
          <w:bottom w:val="single" w:sz="6" w:space="1" w:color="auto"/>
        </w:pBdr>
        <w:ind w:left="-450" w:hanging="270"/>
        <w:rPr>
          <w:rFonts w:ascii="Times New Roman" w:hAnsi="Times New Roman"/>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D5B82D5"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Pr="006679D3">
              <w:rPr>
                <w:rFonts w:ascii="Times New Roman" w:hAnsi="Times New Roman"/>
                <w:b/>
                <w:sz w:val="20"/>
                <w:highlight w:val="yellow"/>
              </w:rPr>
              <w:t>name]</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w:t>
            </w:r>
            <w:proofErr w:type="spellStart"/>
            <w:r w:rsidRPr="006679D3">
              <w:rPr>
                <w:rFonts w:ascii="Times New Roman" w:hAnsi="Times New Roman"/>
                <w:color w:val="0000FF"/>
              </w:rPr>
              <w:t>Ktr</w:t>
            </w:r>
            <w:proofErr w:type="spellEnd"/>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7777777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77777777"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b/>
          <w:i/>
          <w:color w:val="000000"/>
          <w:sz w:val="18"/>
          <w:szCs w:val="18"/>
          <w:highlight w:val="yellow"/>
          <w:lang w:val="en-CA"/>
        </w:rPr>
        <w:t>OR</w:t>
      </w:r>
      <w:r w:rsidRPr="000E3303">
        <w:rPr>
          <w:rFonts w:ascii="Times New Roman" w:hAnsi="Times New Roman"/>
          <w:b/>
          <w:color w:val="000000"/>
          <w:sz w:val="18"/>
          <w:szCs w:val="18"/>
          <w:lang w:val="en-CA"/>
        </w:rPr>
        <w:t xml:space="preserve"> </w:t>
      </w:r>
      <w:r w:rsidRPr="000E3303">
        <w:rPr>
          <w:rFonts w:ascii="Times New Roman" w:hAnsi="Times New Roman"/>
          <w:color w:val="000000"/>
          <w:sz w:val="18"/>
          <w:szCs w:val="18"/>
          <w:lang w:val="en-CA"/>
        </w:rPr>
        <w:t xml:space="preserve">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4C5BD292" w14:textId="0DCCA900" w:rsidR="00054F64" w:rsidRPr="00EB1291" w:rsidRDefault="00054F64" w:rsidP="00EB1291">
      <w:pPr>
        <w:tabs>
          <w:tab w:val="left" w:pos="360"/>
        </w:tabs>
        <w:spacing w:after="120" w:line="240" w:lineRule="auto"/>
        <w:rPr>
          <w:rFonts w:ascii="Times New Roman" w:hAnsi="Times New Roman"/>
          <w:color w:val="000000"/>
          <w:sz w:val="18"/>
          <w:szCs w:val="18"/>
          <w:lang w:val="en-CA"/>
        </w:rPr>
      </w:pP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b/>
          <w:sz w:val="18"/>
          <w:szCs w:val="18"/>
          <w:lang w:val="en-CA"/>
        </w:rPr>
        <w:t>[</w:t>
      </w:r>
      <w:r w:rsidRPr="000E3303">
        <w:rPr>
          <w:rFonts w:ascii="Times New Roman" w:hAnsi="Times New Roman"/>
          <w:b/>
          <w:sz w:val="18"/>
          <w:szCs w:val="18"/>
          <w:highlight w:val="yellow"/>
          <w:lang w:val="en-CA"/>
        </w:rPr>
        <w:t>NAME OF JBE</w:t>
      </w:r>
      <w:r w:rsidRPr="000E3303">
        <w:rPr>
          <w:rFonts w:ascii="Times New Roman" w:hAnsi="Times New Roman"/>
          <w:b/>
          <w:sz w:val="18"/>
          <w:szCs w:val="18"/>
          <w:lang w:val="en-CA"/>
        </w:rPr>
        <w:t>]</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B93DEF" w:rsidRDefault="008F19C0" w:rsidP="000114CB">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24340292" w14:textId="77777777" w:rsidR="00605615" w:rsidRPr="00B93DEF" w:rsidRDefault="00490B1A" w:rsidP="00D16791">
      <w:pPr>
        <w:pStyle w:val="ListParagraph"/>
        <w:numPr>
          <w:ilvl w:val="0"/>
          <w:numId w:val="43"/>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w:t>
      </w:r>
      <w:proofErr w:type="spellStart"/>
      <w:r w:rsidR="00635EFB" w:rsidRPr="00B93DEF">
        <w:rPr>
          <w:rFonts w:ascii="Times New Roman" w:hAnsi="Times New Roman"/>
          <w:sz w:val="18"/>
          <w:szCs w:val="18"/>
        </w:rPr>
        <w:t>i</w:t>
      </w:r>
      <w:proofErr w:type="spellEnd"/>
      <w:r w:rsidR="00635EFB" w:rsidRPr="00B93DEF">
        <w:rPr>
          <w:rFonts w:ascii="Times New Roman" w:hAnsi="Times New Roman"/>
          <w:sz w:val="18"/>
          <w:szCs w:val="18"/>
        </w:rPr>
        <w:t xml:space="preserve">)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7CEEA74F" w14:textId="5A362CA3" w:rsidR="00490B1A" w:rsidRPr="00B93DEF" w:rsidRDefault="00490B1A" w:rsidP="00B004E6">
      <w:pPr>
        <w:pStyle w:val="ListParagraph"/>
        <w:numPr>
          <w:ilvl w:val="0"/>
          <w:numId w:val="43"/>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r w:rsidRPr="00B93DEF">
        <w:rPr>
          <w:rFonts w:ascii="Times New Roman" w:hAnsi="Times New Roman"/>
          <w:b/>
          <w:i/>
          <w:sz w:val="18"/>
          <w:szCs w:val="18"/>
        </w:rPr>
        <w:t xml:space="preserve"> </w:t>
      </w:r>
    </w:p>
    <w:p w14:paraId="6A95869F" w14:textId="0FAD6E18"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p>
    <w:p w14:paraId="055A6499" w14:textId="22324BDC"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w:t>
      </w:r>
      <w:r w:rsidRPr="00B93DEF">
        <w:rPr>
          <w:rFonts w:ascii="Times New Roman" w:hAnsi="Times New Roman"/>
          <w:bCs/>
          <w:i/>
          <w:sz w:val="18"/>
          <w:szCs w:val="18"/>
        </w:rPr>
        <w:t xml:space="preserve"> </w:t>
      </w:r>
      <w:r w:rsidRPr="00B93DEF">
        <w:rPr>
          <w:rFonts w:ascii="Times New Roman" w:hAnsi="Times New Roman"/>
          <w:bCs/>
          <w:sz w:val="18"/>
          <w:szCs w:val="18"/>
        </w:rPr>
        <w:t>All travel is subject to preauthorization and approval by the JBE.</w:t>
      </w:r>
    </w:p>
    <w:p w14:paraId="77D1E518" w14:textId="77777777"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JBE, and the JBE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Pr="00B93DEF">
        <w:rPr>
          <w:rFonts w:ascii="Times New Roman" w:hAnsi="Times New Roman"/>
          <w:bCs/>
          <w:sz w:val="18"/>
          <w:szCs w:val="18"/>
          <w:highlight w:val="yellow"/>
        </w:rPr>
        <w:t>___</w:t>
      </w:r>
      <w:r w:rsidRPr="00B93DEF">
        <w:rPr>
          <w:rFonts w:ascii="Times New Roman" w:hAnsi="Times New Roman"/>
          <w:bCs/>
          <w:sz w:val="18"/>
          <w:szCs w:val="18"/>
        </w:rPr>
        <w:t xml:space="preserve">_. </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413A12F2"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 xml:space="preserve">to time. Contractor shall adhere to reasonable billing guidelines issued by the JBE from time to time.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9"/>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w:t>
      </w:r>
      <w:proofErr w:type="spellStart"/>
      <w:r w:rsidR="00873C10" w:rsidRPr="009424EC">
        <w:rPr>
          <w:rFonts w:ascii="Times New Roman" w:hAnsi="Times New Roman"/>
          <w:b w:val="0"/>
          <w:sz w:val="20"/>
        </w:rPr>
        <w:t>i</w:t>
      </w:r>
      <w:proofErr w:type="spellEnd"/>
      <w:r w:rsidR="00873C10" w:rsidRPr="009424EC">
        <w:rPr>
          <w:rFonts w:ascii="Times New Roman" w:hAnsi="Times New Roman"/>
          <w:b w:val="0"/>
          <w:sz w:val="20"/>
        </w:rPr>
        <w:t xml:space="preserve">)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w:t>
      </w:r>
      <w:proofErr w:type="spellStart"/>
      <w:r w:rsidR="008C23C0" w:rsidRPr="009424EC">
        <w:rPr>
          <w:rFonts w:ascii="Times New Roman" w:hAnsi="Times New Roman"/>
          <w:b w:val="0"/>
          <w:sz w:val="20"/>
        </w:rPr>
        <w:t>i</w:t>
      </w:r>
      <w:proofErr w:type="spellEnd"/>
      <w:r w:rsidR="008C23C0" w:rsidRPr="009424EC">
        <w:rPr>
          <w:rFonts w:ascii="Times New Roman" w:hAnsi="Times New Roman"/>
          <w:b w:val="0"/>
          <w:sz w:val="20"/>
        </w:rPr>
        <w:t xml:space="preserve">)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w:t>
      </w:r>
      <w:proofErr w:type="spellStart"/>
      <w:r w:rsidR="002C3750" w:rsidRPr="009424EC">
        <w:rPr>
          <w:rFonts w:ascii="Times New Roman" w:hAnsi="Times New Roman"/>
          <w:b w:val="0"/>
          <w:i w:val="0"/>
          <w:sz w:val="20"/>
        </w:rPr>
        <w:t>i</w:t>
      </w:r>
      <w:proofErr w:type="spellEnd"/>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7F2EDD1E"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30CD88" w:rsidR="00C37895" w:rsidRPr="008D36CD" w:rsidRDefault="000E744F"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w:t>
      </w:r>
      <w:r w:rsidRPr="008D36CD">
        <w:rPr>
          <w:rFonts w:ascii="Times New Roman" w:hAnsi="Times New Roman"/>
          <w:b w:val="0"/>
          <w:sz w:val="20"/>
          <w:szCs w:val="20"/>
        </w:rPr>
        <w:lastRenderedPageBreak/>
        <w:t xml:space="preserve">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proofErr w:type="spellStart"/>
      <w:r w:rsidR="000E744F">
        <w:rPr>
          <w:rFonts w:ascii="Times New Roman" w:hAnsi="Times New Roman"/>
          <w:b w:val="0"/>
          <w:sz w:val="20"/>
          <w:szCs w:val="20"/>
        </w:rPr>
        <w:t>i</w:t>
      </w:r>
      <w:proofErr w:type="spellEnd"/>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686693CB"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bookmarkStart w:id="23" w:name="_GoBack"/>
      <w:bookmarkEnd w:id="23"/>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lastRenderedPageBreak/>
        <w:t>•</w:t>
      </w:r>
      <w:r w:rsidRPr="008D36CD">
        <w:rPr>
          <w:rFonts w:ascii="Times New Roman" w:hAnsi="Times New Roman"/>
          <w:b w:val="0"/>
          <w:sz w:val="20"/>
          <w:szCs w:val="20"/>
        </w:rPr>
        <w:tab/>
      </w:r>
      <w:proofErr w:type="gramStart"/>
      <w:r w:rsidRPr="008D36CD">
        <w:rPr>
          <w:rFonts w:ascii="Times New Roman" w:hAnsi="Times New Roman"/>
          <w:b w:val="0"/>
          <w:sz w:val="20"/>
          <w:szCs w:val="20"/>
        </w:rPr>
        <w:t>have</w:t>
      </w:r>
      <w:proofErr w:type="gramEnd"/>
      <w:r w:rsidRPr="008D36CD">
        <w:rPr>
          <w:rFonts w:ascii="Times New Roman" w:hAnsi="Times New Roman"/>
          <w:b w:val="0"/>
          <w:sz w:val="20"/>
          <w:szCs w:val="20"/>
        </w:rPr>
        <w:t xml:space="preserve"> the capability to recover data from the JBE Data backup copy</w:t>
      </w:r>
      <w:r w:rsidR="00A30ED8" w:rsidRPr="008D36CD">
        <w:rPr>
          <w:rFonts w:ascii="Times New Roman" w:hAnsi="Times New Roman"/>
          <w:b w:val="0"/>
          <w:sz w:val="20"/>
          <w:szCs w:val="20"/>
        </w:rPr>
        <w:t>;</w:t>
      </w:r>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to JBE upon its request</w:t>
      </w:r>
      <w:r w:rsidR="00A30ED8" w:rsidRPr="008D36CD">
        <w:rPr>
          <w:rFonts w:ascii="Times New Roman" w:hAnsi="Times New Roman"/>
          <w:b w:val="0"/>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r>
      <w:proofErr w:type="gramStart"/>
      <w:r w:rsidRPr="008D36CD">
        <w:rPr>
          <w:rFonts w:ascii="Times New Roman" w:hAnsi="Times New Roman"/>
          <w:b w:val="0"/>
          <w:sz w:val="20"/>
          <w:szCs w:val="20"/>
        </w:rPr>
        <w:t>have</w:t>
      </w:r>
      <w:proofErr w:type="gramEnd"/>
      <w:r w:rsidRPr="008D36CD">
        <w:rPr>
          <w:rFonts w:ascii="Times New Roman" w:hAnsi="Times New Roman"/>
          <w:b w:val="0"/>
          <w:sz w:val="20"/>
          <w:szCs w:val="20"/>
        </w:rPr>
        <w:t xml:space="preser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77777777"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00467286" w:rsidRPr="002B1018">
        <w:rPr>
          <w:rFonts w:ascii="Times New Roman" w:hAnsi="Times New Roman"/>
          <w:i/>
          <w:sz w:val="20"/>
          <w:szCs w:val="20"/>
        </w:rPr>
        <w:t xml:space="preserve">SECTION INSTRUCTIONS: 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b w:val="0"/>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005B25CB" w:rsidRPr="005B25CB">
        <w:rPr>
          <w:rFonts w:ascii="Times New Roman" w:hAnsi="Times New Roman"/>
          <w:b w:val="0"/>
          <w:i/>
          <w:sz w:val="20"/>
          <w:szCs w:val="20"/>
        </w:rPr>
        <w:t>encryption</w:t>
      </w:r>
      <w:proofErr w:type="gramEnd"/>
      <w:r w:rsidR="005B25CB" w:rsidRPr="005B25CB">
        <w:rPr>
          <w:rFonts w:ascii="Times New Roman" w:hAnsi="Times New Roman"/>
          <w:b w:val="0"/>
          <w:i/>
          <w:sz w:val="20"/>
          <w:szCs w:val="20"/>
        </w:rPr>
        <w:t xml:space="preserve">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requirements</w:t>
      </w:r>
      <w:proofErr w:type="gramEnd"/>
      <w:r w:rsidRPr="005B25CB">
        <w:rPr>
          <w:rFonts w:ascii="Times New Roman" w:hAnsi="Times New Roman"/>
          <w:b w:val="0"/>
          <w:i/>
          <w:sz w:val="20"/>
          <w:szCs w:val="20"/>
        </w:rPr>
        <w:t xml:space="preserve">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physical</w:t>
      </w:r>
      <w:proofErr w:type="gramEnd"/>
      <w:r w:rsidRPr="005B25CB">
        <w:rPr>
          <w:rFonts w:ascii="Times New Roman" w:hAnsi="Times New Roman"/>
          <w:b w:val="0"/>
          <w:i/>
          <w:sz w:val="20"/>
          <w:szCs w:val="20"/>
        </w:rPr>
        <w:t xml:space="preserve">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retention</w:t>
      </w:r>
      <w:proofErr w:type="gramEnd"/>
      <w:r w:rsidRPr="005B25CB">
        <w:rPr>
          <w:rFonts w:ascii="Times New Roman" w:hAnsi="Times New Roman"/>
          <w:b w:val="0"/>
          <w:i/>
          <w:sz w:val="20"/>
          <w:szCs w:val="20"/>
        </w:rPr>
        <w:t xml:space="preserve">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uninterruptible</w:t>
      </w:r>
      <w:proofErr w:type="gramEnd"/>
      <w:r w:rsidRPr="005B25CB">
        <w:rPr>
          <w:rFonts w:ascii="Times New Roman" w:hAnsi="Times New Roman"/>
          <w:b w:val="0"/>
          <w:i/>
          <w:sz w:val="20"/>
          <w:szCs w:val="20"/>
        </w:rPr>
        <w:t xml:space="preserv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4"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w:t>
      </w:r>
      <w:r w:rsidR="00922B6B" w:rsidRPr="009424EC">
        <w:rPr>
          <w:rFonts w:ascii="Times New Roman" w:hAnsi="Times New Roman"/>
          <w:b w:val="0"/>
          <w:sz w:val="20"/>
        </w:rPr>
        <w:lastRenderedPageBreak/>
        <w:t>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xml:space="preserve">)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by obtaining, at no additional cost, all releases, waivers, and permissions the JBE may require. Contractor shall not assign personnel who refuse to undergo a background check. Contractor shall provide prompt notice to the JBE of (</w:t>
      </w:r>
      <w:proofErr w:type="spellStart"/>
      <w:r w:rsidRPr="009424EC">
        <w:rPr>
          <w:rFonts w:ascii="Times New Roman" w:hAnsi="Times New Roman"/>
          <w:sz w:val="20"/>
        </w:rPr>
        <w:t>i</w:t>
      </w:r>
      <w:proofErr w:type="spellEnd"/>
      <w:r w:rsidRPr="009424EC">
        <w:rPr>
          <w:rFonts w:ascii="Times New Roman" w:hAnsi="Times New Roman"/>
          <w:sz w:val="20"/>
        </w:rPr>
        <w:t xml:space="preserve">)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4"/>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5"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5"/>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w:t>
      </w:r>
      <w:proofErr w:type="spellStart"/>
      <w:r w:rsidR="00F6394F" w:rsidRPr="009424EC">
        <w:rPr>
          <w:rFonts w:ascii="Times New Roman" w:hAnsi="Times New Roman"/>
          <w:b w:val="0"/>
          <w:i w:val="0"/>
          <w:sz w:val="20"/>
        </w:rPr>
        <w:t>i</w:t>
      </w:r>
      <w:proofErr w:type="spellEnd"/>
      <w:r w:rsidR="00F6394F" w:rsidRPr="009424EC">
        <w:rPr>
          <w:rFonts w:ascii="Times New Roman" w:hAnsi="Times New Roman"/>
          <w:b w:val="0"/>
          <w:i w:val="0"/>
          <w:sz w:val="20"/>
        </w:rPr>
        <w:t xml:space="preserve">)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6" w:name="_Ref66680844"/>
      <w:r w:rsidRPr="00303BCF">
        <w:rPr>
          <w:rFonts w:ascii="Times New Roman" w:hAnsi="Times New Roman"/>
          <w:sz w:val="20"/>
          <w:u w:val="single"/>
        </w:rPr>
        <w:t>Delivery</w:t>
      </w:r>
      <w:r w:rsidR="00873C10" w:rsidRPr="00303BCF">
        <w:rPr>
          <w:rFonts w:ascii="Times New Roman" w:hAnsi="Times New Roman"/>
          <w:sz w:val="20"/>
        </w:rPr>
        <w:t>.</w:t>
      </w:r>
      <w:bookmarkStart w:id="27" w:name="_Ref65996394"/>
      <w:bookmarkEnd w:id="26"/>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7"/>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8" w:name="_Ref65996333"/>
      <w:bookmarkStart w:id="29"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30" w:name="_Ref55636385"/>
      <w:bookmarkStart w:id="31" w:name="_Ref65945493"/>
      <w:bookmarkEnd w:id="28"/>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w:t>
      </w:r>
      <w:proofErr w:type="spellStart"/>
      <w:r w:rsidRPr="00303BCF">
        <w:rPr>
          <w:rFonts w:ascii="Times New Roman" w:hAnsi="Times New Roman"/>
          <w:sz w:val="20"/>
        </w:rPr>
        <w:t>i</w:t>
      </w:r>
      <w:proofErr w:type="spellEnd"/>
      <w:r w:rsidRPr="00303BCF">
        <w:rPr>
          <w:rFonts w:ascii="Times New Roman" w:hAnsi="Times New Roman"/>
          <w:sz w:val="20"/>
        </w:rPr>
        <w:t>)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2" w:name="_Ref52292790"/>
      <w:bookmarkStart w:id="33" w:name="_Ref55633268"/>
      <w:bookmarkStart w:id="34" w:name="_Ref55895797"/>
      <w:bookmarkEnd w:id="29"/>
      <w:bookmarkEnd w:id="30"/>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w:t>
      </w:r>
      <w:r w:rsidRPr="00303BCF">
        <w:rPr>
          <w:rFonts w:ascii="Times New Roman" w:hAnsi="Times New Roman"/>
          <w:sz w:val="20"/>
        </w:rPr>
        <w:lastRenderedPageBreak/>
        <w:t xml:space="preserve">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2"/>
      <w:bookmarkEnd w:id="33"/>
      <w:bookmarkEnd w:id="34"/>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1"/>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5"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5"/>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6" w:name="_Ref66680404"/>
      <w:r w:rsidRPr="00303BCF">
        <w:rPr>
          <w:rFonts w:ascii="Times New Roman" w:hAnsi="Times New Roman"/>
          <w:b/>
          <w:sz w:val="20"/>
        </w:rPr>
        <w:t xml:space="preserve"> </w:t>
      </w:r>
      <w:bookmarkStart w:id="37" w:name="_Toc18745252"/>
      <w:bookmarkStart w:id="38" w:name="_Ref66678410"/>
      <w:bookmarkStart w:id="39" w:name="_Ref66681376"/>
      <w:bookmarkEnd w:id="36"/>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40" w:name="_Ref23860480"/>
      <w:bookmarkStart w:id="41" w:name="_Toc25032814"/>
      <w:bookmarkStart w:id="42" w:name="_Toc57173695"/>
      <w:bookmarkStart w:id="43" w:name="_Toc18745253"/>
      <w:bookmarkStart w:id="44" w:name="_Ref65999204"/>
      <w:bookmarkEnd w:id="37"/>
      <w:bookmarkEnd w:id="38"/>
      <w:bookmarkEnd w:id="39"/>
      <w:r w:rsidRPr="00594F71">
        <w:rPr>
          <w:rFonts w:ascii="Times New Roman" w:hAnsi="Times New Roman"/>
          <w:b w:val="0"/>
          <w:sz w:val="20"/>
          <w:u w:val="single"/>
        </w:rPr>
        <w:t>Authorization</w:t>
      </w:r>
      <w:bookmarkEnd w:id="40"/>
      <w:bookmarkEnd w:id="41"/>
      <w:bookmarkEnd w:id="42"/>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3"/>
      <w:r w:rsidRPr="00D62092">
        <w:rPr>
          <w:rFonts w:ascii="Times New Roman" w:hAnsi="Times New Roman"/>
          <w:b w:val="0"/>
          <w:sz w:val="20"/>
        </w:rPr>
        <w:t>(</w:t>
      </w:r>
      <w:proofErr w:type="spellStart"/>
      <w:r w:rsidRPr="00D62092">
        <w:rPr>
          <w:rFonts w:ascii="Times New Roman" w:hAnsi="Times New Roman"/>
          <w:b w:val="0"/>
          <w:sz w:val="20"/>
        </w:rPr>
        <w:t>i</w:t>
      </w:r>
      <w:proofErr w:type="spellEnd"/>
      <w:r w:rsidRPr="00D62092">
        <w:rPr>
          <w:rFonts w:ascii="Times New Roman" w:hAnsi="Times New Roman"/>
          <w:b w:val="0"/>
          <w:sz w:val="20"/>
        </w:rPr>
        <w:t xml:space="preserve">)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5" w:name="_Ref18472484"/>
      <w:bookmarkStart w:id="46" w:name="_Toc18745254"/>
      <w:bookmarkStart w:id="47" w:name="_Ref65999213"/>
      <w:bookmarkEnd w:id="44"/>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w:t>
      </w:r>
      <w:proofErr w:type="spellStart"/>
      <w:r w:rsidR="00B83617" w:rsidRPr="00D62092">
        <w:rPr>
          <w:rFonts w:ascii="Times New Roman" w:hAnsi="Times New Roman"/>
          <w:b w:val="0"/>
          <w:sz w:val="20"/>
        </w:rPr>
        <w:t>i</w:t>
      </w:r>
      <w:proofErr w:type="spellEnd"/>
      <w:r w:rsidR="00B83617" w:rsidRPr="00D62092">
        <w:rPr>
          <w:rFonts w:ascii="Times New Roman" w:hAnsi="Times New Roman"/>
          <w:b w:val="0"/>
          <w:sz w:val="20"/>
        </w:rPr>
        <w:t>)</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8" w:name="_Toc500228993"/>
      <w:bookmarkStart w:id="49" w:name="_Toc500259222"/>
      <w:bookmarkStart w:id="50" w:name="_Toc500263485"/>
      <w:bookmarkStart w:id="51" w:name="_Toc501329840"/>
      <w:bookmarkStart w:id="52" w:name="_Toc501415784"/>
      <w:bookmarkStart w:id="53" w:name="_Toc501449495"/>
      <w:bookmarkStart w:id="54" w:name="_Toc502031019"/>
      <w:bookmarkStart w:id="55" w:name="_Toc529871472"/>
      <w:bookmarkStart w:id="56" w:name="_Toc5684580"/>
      <w:bookmarkStart w:id="57" w:name="_Ref23860486"/>
      <w:bookmarkStart w:id="58" w:name="_Toc25032816"/>
      <w:bookmarkStart w:id="59" w:name="_Ref38960907"/>
      <w:bookmarkStart w:id="60" w:name="_Toc57173697"/>
      <w:bookmarkStart w:id="61" w:name="_Toc18745255"/>
      <w:bookmarkStart w:id="62" w:name="_Ref65999215"/>
      <w:bookmarkStart w:id="63" w:name="_Ref66681394"/>
      <w:bookmarkEnd w:id="45"/>
      <w:bookmarkEnd w:id="46"/>
      <w:bookmarkEnd w:id="47"/>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8"/>
      <w:bookmarkEnd w:id="49"/>
      <w:bookmarkEnd w:id="50"/>
      <w:bookmarkEnd w:id="51"/>
      <w:bookmarkEnd w:id="52"/>
      <w:bookmarkEnd w:id="53"/>
      <w:bookmarkEnd w:id="54"/>
      <w:bookmarkEnd w:id="55"/>
      <w:bookmarkEnd w:id="56"/>
      <w:bookmarkEnd w:id="57"/>
      <w:bookmarkEnd w:id="58"/>
      <w:bookmarkEnd w:id="59"/>
      <w:bookmarkEnd w:id="60"/>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1"/>
      <w:bookmarkEnd w:id="62"/>
      <w:bookmarkEnd w:id="63"/>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w:t>
      </w:r>
      <w:proofErr w:type="spellStart"/>
      <w:r w:rsidR="00587716">
        <w:rPr>
          <w:rFonts w:ascii="Times New Roman" w:hAnsi="Times New Roman"/>
          <w:b w:val="0"/>
          <w:sz w:val="20"/>
        </w:rPr>
        <w:t>i</w:t>
      </w:r>
      <w:proofErr w:type="spellEnd"/>
      <w:r w:rsidR="00587716">
        <w:rPr>
          <w:rFonts w:ascii="Times New Roman" w:hAnsi="Times New Roman"/>
          <w:b w:val="0"/>
          <w:sz w:val="20"/>
        </w:rPr>
        <w:t xml:space="preserve">)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w:t>
      </w:r>
      <w:proofErr w:type="spellStart"/>
      <w:r w:rsidR="003C6EB8" w:rsidRPr="00D62092">
        <w:rPr>
          <w:rFonts w:ascii="Times New Roman" w:hAnsi="Times New Roman"/>
          <w:b w:val="0"/>
          <w:sz w:val="20"/>
        </w:rPr>
        <w:t>i</w:t>
      </w:r>
      <w:proofErr w:type="spellEnd"/>
      <w:r w:rsidR="003C6EB8" w:rsidRPr="00D62092">
        <w:rPr>
          <w:rFonts w:ascii="Times New Roman" w:hAnsi="Times New Roman"/>
          <w:b w:val="0"/>
          <w:sz w:val="20"/>
        </w:rPr>
        <w:t xml:space="preserve">) </w:t>
      </w:r>
      <w:r w:rsidRPr="00D62092">
        <w:rPr>
          <w:rFonts w:ascii="Times New Roman" w:hAnsi="Times New Roman"/>
          <w:b w:val="0"/>
          <w:sz w:val="20"/>
        </w:rPr>
        <w:t xml:space="preserve">Contractor recognizes </w:t>
      </w:r>
      <w:r w:rsidRPr="00D62092">
        <w:rPr>
          <w:rFonts w:ascii="Times New Roman" w:hAnsi="Times New Roman"/>
          <w:b w:val="0"/>
          <w:sz w:val="20"/>
        </w:rPr>
        <w:lastRenderedPageBreak/>
        <w:t>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4" w:name="_Toc18745259"/>
      <w:bookmarkStart w:id="65" w:name="_Ref65999360"/>
      <w:bookmarkStart w:id="66"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7"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8" w:name="_Ref18473797"/>
      <w:bookmarkStart w:id="69" w:name="_Toc18745261"/>
      <w:bookmarkStart w:id="70" w:name="_Ref23860539"/>
      <w:bookmarkStart w:id="71" w:name="_Toc25032823"/>
      <w:bookmarkStart w:id="72" w:name="_Toc57173704"/>
      <w:bookmarkStart w:id="73" w:name="_Toc18745262"/>
      <w:bookmarkEnd w:id="64"/>
      <w:bookmarkEnd w:id="65"/>
      <w:bookmarkEnd w:id="66"/>
      <w:bookmarkEnd w:id="67"/>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4"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5" w:name="_Ref47714501"/>
      <w:bookmarkStart w:id="76" w:name="_Ref51946577"/>
      <w:bookmarkStart w:id="77" w:name="_Ref65987649"/>
      <w:bookmarkEnd w:id="68"/>
      <w:bookmarkEnd w:id="69"/>
      <w:bookmarkEnd w:id="74"/>
      <w:r w:rsidR="00A81A43" w:rsidRPr="00D62092">
        <w:rPr>
          <w:rFonts w:ascii="Times New Roman" w:hAnsi="Times New Roman"/>
          <w:b w:val="0"/>
          <w:sz w:val="20"/>
        </w:rPr>
        <w:t xml:space="preserve"> </w:t>
      </w:r>
      <w:r w:rsidR="00762281" w:rsidRPr="00D62092">
        <w:rPr>
          <w:rFonts w:ascii="Times New Roman" w:hAnsi="Times New Roman"/>
          <w:b w:val="0"/>
          <w:sz w:val="20"/>
        </w:rPr>
        <w:t>(</w:t>
      </w:r>
      <w:proofErr w:type="spellStart"/>
      <w:r w:rsidR="00762281" w:rsidRPr="00D62092">
        <w:rPr>
          <w:rFonts w:ascii="Times New Roman" w:hAnsi="Times New Roman"/>
          <w:b w:val="0"/>
          <w:sz w:val="20"/>
        </w:rPr>
        <w:t>i</w:t>
      </w:r>
      <w:proofErr w:type="spellEnd"/>
      <w:r w:rsidR="00762281" w:rsidRPr="00D62092">
        <w:rPr>
          <w:rFonts w:ascii="Times New Roman" w:hAnsi="Times New Roman"/>
          <w:b w:val="0"/>
          <w:sz w:val="20"/>
        </w:rPr>
        <w:t>)</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8" w:name="_Ref65945411"/>
      <w:bookmarkEnd w:id="75"/>
      <w:bookmarkEnd w:id="76"/>
      <w:bookmarkEnd w:id="77"/>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9" w:name="_Ref65998460"/>
      <w:bookmarkEnd w:id="78"/>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70"/>
      <w:bookmarkEnd w:id="71"/>
      <w:bookmarkEnd w:id="72"/>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3"/>
      <w:r w:rsidRPr="00D62092">
        <w:rPr>
          <w:rFonts w:ascii="Times New Roman" w:hAnsi="Times New Roman"/>
          <w:b w:val="0"/>
          <w:sz w:val="20"/>
        </w:rPr>
        <w:t>.</w:t>
      </w:r>
      <w:bookmarkEnd w:id="79"/>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w:t>
      </w:r>
      <w:proofErr w:type="spellStart"/>
      <w:r w:rsidRPr="00BE6B1A">
        <w:rPr>
          <w:rFonts w:ascii="Times New Roman" w:hAnsi="Times New Roman"/>
          <w:b w:val="0"/>
          <w:sz w:val="20"/>
          <w:szCs w:val="20"/>
        </w:rPr>
        <w:t>i</w:t>
      </w:r>
      <w:proofErr w:type="spellEnd"/>
      <w:r w:rsidRPr="00BE6B1A">
        <w:rPr>
          <w:rFonts w:ascii="Times New Roman" w:hAnsi="Times New Roman"/>
          <w:b w:val="0"/>
          <w:sz w:val="20"/>
          <w:szCs w:val="20"/>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80"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1" w:name="_Toc18745264"/>
      <w:bookmarkStart w:id="82" w:name="_Ref23860551"/>
      <w:bookmarkStart w:id="83" w:name="_Toc25032825"/>
      <w:bookmarkStart w:id="84"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80"/>
      <w:bookmarkEnd w:id="81"/>
      <w:bookmarkEnd w:id="82"/>
      <w:bookmarkEnd w:id="83"/>
      <w:bookmarkEnd w:id="84"/>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5" w:name="_Ref65992764"/>
      <w:r w:rsidRPr="00303BCF">
        <w:rPr>
          <w:rFonts w:ascii="Times New Roman" w:hAnsi="Times New Roman"/>
          <w:b/>
          <w:sz w:val="20"/>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6" w:name="_Ref65998205"/>
      <w:bookmarkEnd w:id="85"/>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7" w:name="_Ref65998218"/>
      <w:bookmarkEnd w:id="86"/>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xml:space="preserve">, and shall cause Project Staff and Subcontractors </w:t>
      </w:r>
      <w:r w:rsidR="00944BB3" w:rsidRPr="00D62092">
        <w:rPr>
          <w:rFonts w:ascii="Times New Roman" w:hAnsi="Times New Roman"/>
          <w:b w:val="0"/>
          <w:sz w:val="20"/>
        </w:rPr>
        <w:lastRenderedPageBreak/>
        <w:t>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7"/>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8"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w:t>
      </w:r>
      <w:proofErr w:type="spellStart"/>
      <w:r w:rsidR="002A6960" w:rsidRPr="00041323">
        <w:rPr>
          <w:rFonts w:ascii="Times New Roman" w:hAnsi="Times New Roman"/>
          <w:b w:val="0"/>
          <w:sz w:val="20"/>
        </w:rPr>
        <w:t>i</w:t>
      </w:r>
      <w:proofErr w:type="spellEnd"/>
      <w:r w:rsidR="002A6960" w:rsidRPr="00041323">
        <w:rPr>
          <w:rFonts w:ascii="Times New Roman" w:hAnsi="Times New Roman"/>
          <w:b w:val="0"/>
          <w:sz w:val="20"/>
        </w:rPr>
        <w:t xml:space="preserve">)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w:t>
      </w:r>
      <w:r w:rsidRPr="00041323">
        <w:rPr>
          <w:rFonts w:ascii="Times New Roman" w:hAnsi="Times New Roman"/>
          <w:b w:val="0"/>
          <w:sz w:val="20"/>
        </w:rPr>
        <w:lastRenderedPageBreak/>
        <w:t>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xml:space="preserve">;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9" w:name="_Ref66681749"/>
      <w:bookmarkEnd w:id="88"/>
    </w:p>
    <w:p w14:paraId="00497FFA" w14:textId="50444E9F"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9"/>
      <w:r w:rsidR="00AC28B1">
        <w:rPr>
          <w:rFonts w:ascii="Times New Roman" w:hAnsi="Times New Roman"/>
          <w:b/>
          <w:sz w:val="20"/>
        </w:rPr>
        <w:t xml:space="preserve"> </w:t>
      </w:r>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90"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7B6FABE9"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2CA1F5DA" w14:textId="1342CAA3" w:rsidR="00AC28B1" w:rsidRPr="00AC28B1" w:rsidRDefault="0054412A" w:rsidP="00AC28B1">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sidR="00307F58">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The minimum liability limit must be</w:t>
      </w:r>
      <w:r w:rsidR="003E044F" w:rsidRPr="00041323">
        <w:rPr>
          <w:rFonts w:ascii="Times New Roman" w:hAnsi="Times New Roman"/>
          <w:b w:val="0"/>
          <w:sz w:val="20"/>
        </w:rPr>
        <w:t xml:space="preserve"> $_______.</w:t>
      </w:r>
      <w:r w:rsidRPr="00303BCF">
        <w:rPr>
          <w:rFonts w:ascii="Times New Roman" w:hAnsi="Times New Roman"/>
          <w:sz w:val="20"/>
        </w:rPr>
        <w:t xml:space="preserve">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xml:space="preserve">,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lastRenderedPageBreak/>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w:t>
      </w:r>
      <w:proofErr w:type="spellStart"/>
      <w:r w:rsidR="00EA4477" w:rsidRPr="00041323">
        <w:rPr>
          <w:rFonts w:ascii="Times New Roman" w:hAnsi="Times New Roman"/>
          <w:b w:val="0"/>
          <w:sz w:val="20"/>
        </w:rPr>
        <w:t>i</w:t>
      </w:r>
      <w:proofErr w:type="spellEnd"/>
      <w:r w:rsidR="00EA4477" w:rsidRPr="00041323">
        <w:rPr>
          <w:rFonts w:ascii="Times New Roman" w:hAnsi="Times New Roman"/>
          <w:b w:val="0"/>
          <w:sz w:val="20"/>
        </w:rPr>
        <w:t>)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90"/>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15EF3666"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1" w:name="_Ref43890596"/>
      <w:bookmarkStart w:id="92" w:name="_DV_C127"/>
      <w:bookmarkStart w:id="93" w:name="_Ref43538131"/>
      <w:bookmarkStart w:id="94" w:name="_Toc18745273"/>
      <w:bookmarkStart w:id="95"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Pr="00C61268">
        <w:rPr>
          <w:rFonts w:ascii="Times New Roman" w:hAnsi="Times New Roman"/>
          <w:b w:val="0"/>
          <w:i w:val="0"/>
          <w:sz w:val="20"/>
        </w:rPr>
        <w:t xml:space="preserve">  </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6"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6"/>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7" w:name="_Ref54942756"/>
      <w:bookmarkStart w:id="98"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9" w:name="_DV_M321"/>
      <w:bookmarkStart w:id="100" w:name="_Ref15103077"/>
      <w:bookmarkStart w:id="101" w:name="_Ref15103249"/>
      <w:bookmarkStart w:id="102" w:name="_Ref15105588"/>
      <w:bookmarkStart w:id="103" w:name="_Ref15106474"/>
      <w:bookmarkStart w:id="104" w:name="_Ref15106502"/>
      <w:bookmarkStart w:id="105" w:name="_Toc18745270"/>
      <w:bookmarkStart w:id="106" w:name="_Toc57173710"/>
      <w:bookmarkStart w:id="107" w:name="_Ref65996630"/>
      <w:bookmarkEnd w:id="97"/>
      <w:bookmarkEnd w:id="98"/>
      <w:bookmarkEnd w:id="99"/>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0"/>
      <w:bookmarkEnd w:id="101"/>
      <w:bookmarkEnd w:id="102"/>
      <w:bookmarkEnd w:id="103"/>
      <w:bookmarkEnd w:id="104"/>
      <w:bookmarkEnd w:id="105"/>
      <w:bookmarkEnd w:id="106"/>
      <w:r w:rsidRPr="00594F71">
        <w:rPr>
          <w:rFonts w:ascii="Times New Roman" w:hAnsi="Times New Roman"/>
          <w:b w:val="0"/>
          <w:i w:val="0"/>
          <w:sz w:val="20"/>
        </w:rPr>
        <w:t>.</w:t>
      </w:r>
      <w:bookmarkStart w:id="108" w:name="_Ref54942295"/>
      <w:bookmarkStart w:id="109" w:name="_Ref52300365"/>
      <w:bookmarkEnd w:id="107"/>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0" w:name="_Toc18745271"/>
      <w:bookmarkStart w:id="111" w:name="_Ref65997384"/>
      <w:bookmarkEnd w:id="108"/>
      <w:bookmarkEnd w:id="109"/>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w:t>
      </w:r>
      <w:proofErr w:type="spellStart"/>
      <w:r w:rsidRPr="00041323">
        <w:rPr>
          <w:rFonts w:ascii="Times New Roman" w:hAnsi="Times New Roman"/>
          <w:b w:val="0"/>
          <w:i w:val="0"/>
          <w:sz w:val="20"/>
        </w:rPr>
        <w:t>i</w:t>
      </w:r>
      <w:proofErr w:type="spellEnd"/>
      <w:r w:rsidRPr="00041323">
        <w:rPr>
          <w:rFonts w:ascii="Times New Roman" w:hAnsi="Times New Roman"/>
          <w:b w:val="0"/>
          <w:i w:val="0"/>
          <w:sz w:val="20"/>
        </w:rPr>
        <w:t xml:space="preserve">)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2" w:name="_Ref18816739"/>
      <w:bookmarkStart w:id="113" w:name="_Toc57173713"/>
      <w:bookmarkStart w:id="114" w:name="_Ref65996362"/>
      <w:bookmarkStart w:id="115" w:name="_Toc18745272"/>
      <w:bookmarkEnd w:id="110"/>
      <w:bookmarkEnd w:id="111"/>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2"/>
      <w:bookmarkEnd w:id="113"/>
      <w:r w:rsidRPr="00D62092">
        <w:rPr>
          <w:rFonts w:ascii="Times New Roman" w:hAnsi="Times New Roman"/>
          <w:b w:val="0"/>
          <w:i w:val="0"/>
          <w:sz w:val="20"/>
        </w:rPr>
        <w:t>.</w:t>
      </w:r>
      <w:bookmarkEnd w:id="114"/>
      <w:r w:rsidRPr="00D62092">
        <w:rPr>
          <w:rFonts w:ascii="Times New Roman" w:hAnsi="Times New Roman"/>
          <w:b w:val="0"/>
          <w:i w:val="0"/>
          <w:sz w:val="20"/>
        </w:rPr>
        <w:t xml:space="preserve"> </w:t>
      </w:r>
      <w:bookmarkEnd w:id="115"/>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6"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w:t>
      </w:r>
      <w:proofErr w:type="spellStart"/>
      <w:r w:rsidRPr="00D62092">
        <w:rPr>
          <w:rFonts w:ascii="Times New Roman" w:hAnsi="Times New Roman"/>
          <w:sz w:val="20"/>
        </w:rPr>
        <w:t>i</w:t>
      </w:r>
      <w:proofErr w:type="spellEnd"/>
      <w:r w:rsidRPr="00D62092">
        <w:rPr>
          <w:rFonts w:ascii="Times New Roman" w:hAnsi="Times New Roman"/>
          <w:sz w:val="20"/>
        </w:rPr>
        <w:t>)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6"/>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Contractor shall promptly provide the JBE with all originals and copies of the Deliverables (including: (</w:t>
      </w:r>
      <w:proofErr w:type="spellStart"/>
      <w:r w:rsidRPr="00303BCF">
        <w:rPr>
          <w:rFonts w:ascii="Times New Roman" w:hAnsi="Times New Roman"/>
          <w:sz w:val="20"/>
        </w:rPr>
        <w:t>i</w:t>
      </w:r>
      <w:proofErr w:type="spellEnd"/>
      <w:r w:rsidRPr="00303BCF">
        <w:rPr>
          <w:rFonts w:ascii="Times New Roman" w:hAnsi="Times New Roman"/>
          <w:sz w:val="20"/>
        </w:rPr>
        <w:t xml:space="preserve">)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1"/>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7" w:name="_Ref37471790"/>
      <w:bookmarkStart w:id="118" w:name="_Toc57173714"/>
      <w:bookmarkEnd w:id="92"/>
      <w:bookmarkEnd w:id="93"/>
      <w:r w:rsidRPr="00D62092">
        <w:rPr>
          <w:rFonts w:ascii="Times New Roman" w:hAnsi="Times New Roman"/>
          <w:b w:val="0"/>
          <w:i w:val="0"/>
          <w:sz w:val="20"/>
          <w:u w:val="single"/>
        </w:rPr>
        <w:t>Termination Assistance</w:t>
      </w:r>
      <w:bookmarkStart w:id="119"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 xml:space="preserve">to the </w:t>
      </w:r>
      <w:r w:rsidRPr="00041323">
        <w:rPr>
          <w:rFonts w:ascii="Times New Roman" w:hAnsi="Times New Roman"/>
          <w:b w:val="0"/>
          <w:i w:val="0"/>
          <w:sz w:val="20"/>
        </w:rPr>
        <w:lastRenderedPageBreak/>
        <w:t>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0" w:name="_Ref36910891"/>
      <w:bookmarkEnd w:id="119"/>
    </w:p>
    <w:bookmarkEnd w:id="120"/>
    <w:p w14:paraId="697F77E6" w14:textId="77777777" w:rsidR="00E573E1" w:rsidRPr="00041323" w:rsidRDefault="007C3548"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1" w:name="_Ref23859934"/>
      <w:bookmarkEnd w:id="94"/>
      <w:bookmarkEnd w:id="95"/>
      <w:bookmarkEnd w:id="117"/>
      <w:bookmarkEnd w:id="118"/>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2" w:name="_Ref36620306"/>
      <w:bookmarkEnd w:id="121"/>
    </w:p>
    <w:bookmarkEnd w:id="122"/>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77777777" w:rsidR="00E573E1" w:rsidRPr="00303BCF" w:rsidRDefault="004866E1"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882369">
        <w:rPr>
          <w:rFonts w:ascii="Times New Roman" w:hAnsi="Times New Roman"/>
          <w:b w:val="0"/>
          <w:sz w:val="20"/>
        </w:rPr>
        <w:t>i</w:t>
      </w:r>
      <w:proofErr w:type="spellEnd"/>
      <w:r w:rsidR="00882369" w:rsidRPr="00882369">
        <w:rPr>
          <w:rFonts w:ascii="Times New Roman" w:hAnsi="Times New Roman"/>
          <w:b w:val="0"/>
          <w:sz w:val="20"/>
        </w:rPr>
        <w:t>)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Contractor certifies either (</w:t>
      </w:r>
      <w:proofErr w:type="spellStart"/>
      <w:r w:rsidRPr="00B549DA">
        <w:rPr>
          <w:rFonts w:ascii="Times New Roman" w:hAnsi="Times New Roman"/>
          <w:bCs/>
          <w:sz w:val="20"/>
        </w:rPr>
        <w:t>i</w:t>
      </w:r>
      <w:proofErr w:type="spellEnd"/>
      <w:r w:rsidRPr="00B549DA">
        <w:rPr>
          <w:rFonts w:ascii="Times New Roman" w:hAnsi="Times New Roman"/>
          <w:bCs/>
          <w:sz w:val="2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lastRenderedPageBreak/>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8B3A32">
        <w:rPr>
          <w:rFonts w:ascii="Times New Roman" w:hAnsi="Times New Roman"/>
          <w:sz w:val="20"/>
          <w:szCs w:val="20"/>
        </w:rPr>
        <w:t>i</w:t>
      </w:r>
      <w:proofErr w:type="spellEnd"/>
      <w:r w:rsidR="008B3A32" w:rsidRPr="008B3A32">
        <w:rPr>
          <w:rFonts w:ascii="Times New Roman" w:hAnsi="Times New Roman"/>
          <w:sz w:val="20"/>
          <w:szCs w:val="20"/>
        </w:rPr>
        <w:t>)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79391B18"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3"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4" w:name="_Ref37060170"/>
      <w:bookmarkStart w:id="125" w:name="_Toc57173691"/>
      <w:bookmarkStart w:id="126" w:name="_Ref66680387"/>
      <w:bookmarkEnd w:id="123"/>
      <w:r w:rsidR="00EE4183" w:rsidRPr="00594F71">
        <w:rPr>
          <w:rFonts w:ascii="Times New Roman" w:hAnsi="Times New Roman"/>
          <w:b w:val="0"/>
          <w:i w:val="0"/>
          <w:sz w:val="20"/>
        </w:rPr>
        <w:t xml:space="preserve"> </w:t>
      </w:r>
      <w:bookmarkEnd w:id="124"/>
      <w:bookmarkEnd w:id="125"/>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6"/>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 xml:space="preserve">his Agreement is subject to examinations and audit by the State </w:t>
      </w:r>
      <w:r w:rsidR="00A167FE" w:rsidRPr="00A167FE">
        <w:rPr>
          <w:rFonts w:ascii="Times New Roman" w:hAnsi="Times New Roman"/>
          <w:b w:val="0"/>
          <w:i w:val="0"/>
          <w:sz w:val="20"/>
        </w:rPr>
        <w:lastRenderedPageBreak/>
        <w:t>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sz w:val="20"/>
        </w:rPr>
        <w:t>venturer</w:t>
      </w:r>
      <w:proofErr w:type="spellEnd"/>
      <w:r w:rsidR="00873C10" w:rsidRPr="00594F71">
        <w:rPr>
          <w:rFonts w:ascii="Times New Roman" w:hAnsi="Times New Roman"/>
          <w:sz w:val="20"/>
        </w:rPr>
        <w:t>,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16ABED14"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w:t>
      </w:r>
      <w:proofErr w:type="spellStart"/>
      <w:r w:rsidR="00442C4E">
        <w:rPr>
          <w:rFonts w:ascii="Times New Roman" w:hAnsi="Times New Roman"/>
          <w:sz w:val="20"/>
        </w:rPr>
        <w:t>i</w:t>
      </w:r>
      <w:proofErr w:type="spellEnd"/>
      <w:r w:rsidR="00442C4E">
        <w:rPr>
          <w:rFonts w:ascii="Times New Roman" w:hAnsi="Times New Roman"/>
          <w:sz w:val="20"/>
        </w:rPr>
        <w:t xml:space="preserve">)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7" w:name="_Ref66686843"/>
      <w:r w:rsidR="00A81A43" w:rsidRPr="004203E7">
        <w:rPr>
          <w:rFonts w:ascii="Times New Roman" w:hAnsi="Times New Roman"/>
          <w:sz w:val="20"/>
        </w:rPr>
        <w:t xml:space="preserve">If any part of this Agreement is held unenforceable, all </w:t>
      </w:r>
      <w:r w:rsidR="00A81A43" w:rsidRPr="004203E7">
        <w:rPr>
          <w:rFonts w:ascii="Times New Roman" w:hAnsi="Times New Roman"/>
          <w:sz w:val="20"/>
        </w:rPr>
        <w:lastRenderedPageBreak/>
        <w:t>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7"/>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1382396F"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means: (</w:t>
      </w:r>
      <w:proofErr w:type="spellStart"/>
      <w:r w:rsidR="00FD36D2" w:rsidRPr="001A5D61">
        <w:rPr>
          <w:rFonts w:ascii="Times New Roman" w:hAnsi="Times New Roman"/>
          <w:b w:val="0"/>
          <w:sz w:val="19"/>
          <w:szCs w:val="19"/>
        </w:rPr>
        <w:t>i</w:t>
      </w:r>
      <w:proofErr w:type="spellEnd"/>
      <w:r w:rsidR="00FD36D2" w:rsidRPr="001A5D61">
        <w:rPr>
          <w:rFonts w:ascii="Times New Roman" w:hAnsi="Times New Roman"/>
          <w:b w:val="0"/>
          <w:sz w:val="19"/>
          <w:szCs w:val="19"/>
        </w:rPr>
        <w:t xml:space="preserve">)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refers to the services performed under “Consulting Services Agreements,” which are defined in Public Contract Code section 10335.5, substantially, as contracts that: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means if any of the following occurs: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w:t>
      </w:r>
      <w:r w:rsidRPr="001A5D61">
        <w:rPr>
          <w:rFonts w:ascii="Times New Roman" w:hAnsi="Times New Roman"/>
          <w:b w:val="0"/>
          <w:sz w:val="19"/>
          <w:szCs w:val="19"/>
        </w:rPr>
        <w:lastRenderedPageBreak/>
        <w:t>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8"/>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9"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29"/>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means any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program routine, device or other feature or hidden file, including any time bomb, virus, software lock, </w:t>
      </w:r>
      <w:proofErr w:type="spellStart"/>
      <w:r w:rsidRPr="001A5D61">
        <w:rPr>
          <w:rFonts w:ascii="Times New Roman" w:hAnsi="Times New Roman"/>
          <w:b w:val="0"/>
          <w:sz w:val="19"/>
          <w:szCs w:val="19"/>
        </w:rPr>
        <w:t>trojan</w:t>
      </w:r>
      <w:proofErr w:type="spellEnd"/>
      <w:r w:rsidRPr="001A5D61">
        <w:rPr>
          <w:rFonts w:ascii="Times New Roman" w:hAnsi="Times New Roman"/>
          <w:b w:val="0"/>
          <w:sz w:val="19"/>
          <w:szCs w:val="19"/>
        </w:rPr>
        <w:t xml:space="preserve">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all inventions (whether patentable or not), discoveries, literary works and other works of authorship </w:t>
      </w:r>
      <w:r w:rsidRPr="001A5D61">
        <w:rPr>
          <w:rFonts w:ascii="Times New Roman" w:hAnsi="Times New Roman"/>
          <w:b w:val="0"/>
          <w:sz w:val="19"/>
          <w:szCs w:val="19"/>
        </w:rPr>
        <w:lastRenderedPageBreak/>
        <w:t>(including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w:t>
      </w:r>
      <w:proofErr w:type="spellStart"/>
      <w:r w:rsidRPr="001A5D61">
        <w:rPr>
          <w:rFonts w:ascii="Times New Roman" w:hAnsi="Times New Roman"/>
          <w:sz w:val="19"/>
          <w:szCs w:val="19"/>
        </w:rPr>
        <w:t>i</w:t>
      </w:r>
      <w:proofErr w:type="spellEnd"/>
      <w:r w:rsidRPr="001A5D61">
        <w:rPr>
          <w:rFonts w:ascii="Times New Roman" w:hAnsi="Times New Roman"/>
          <w:sz w:val="19"/>
          <w:szCs w:val="19"/>
        </w:rPr>
        <w:t xml:space="preserve">)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2700E1A4" w14:textId="1962476E" w:rsidR="00AC0AB8" w:rsidRPr="00D5362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 xml:space="preserve">The Licensed </w:t>
      </w:r>
      <w:r w:rsidR="00EB1291" w:rsidRPr="00D5362C">
        <w:rPr>
          <w:rFonts w:ascii="Times New Roman" w:hAnsi="Times New Roman"/>
          <w:sz w:val="20"/>
          <w:szCs w:val="20"/>
          <w:u w:val="single"/>
        </w:rPr>
        <w:t>Software</w:t>
      </w:r>
      <w:r w:rsidR="00EB1291" w:rsidRPr="00D5362C">
        <w:rPr>
          <w:rFonts w:ascii="Times New Roman" w:hAnsi="Times New Roman"/>
          <w:sz w:val="20"/>
          <w:szCs w:val="20"/>
        </w:rPr>
        <w:t>.</w:t>
      </w:r>
      <w:r w:rsidR="00EB1291">
        <w:rPr>
          <w:rFonts w:ascii="Times New Roman" w:hAnsi="Times New Roman"/>
          <w:sz w:val="20"/>
          <w:szCs w:val="20"/>
        </w:rPr>
        <w:t xml:space="preserve"> Contractor</w:t>
      </w:r>
      <w:r w:rsidR="00631DB8">
        <w:rPr>
          <w:rFonts w:ascii="Times New Roman" w:hAnsi="Times New Roman"/>
          <w:sz w:val="20"/>
          <w:szCs w:val="20"/>
        </w:rPr>
        <w:t xml:space="preserve"> will provide all on-site services necessary to install the Licensed Software. Contractor will provide the following training for the use and operation of the Licensed Software: __________________ </w:t>
      </w:r>
      <w:r w:rsidR="00EB1291">
        <w:rPr>
          <w:rFonts w:ascii="Times New Roman" w:hAnsi="Times New Roman"/>
          <w:b/>
          <w:i/>
          <w:sz w:val="20"/>
          <w:szCs w:val="20"/>
        </w:rPr>
        <w:t xml:space="preserve"> </w:t>
      </w:r>
    </w:p>
    <w:p w14:paraId="67DD1429" w14:textId="5D718488" w:rsidR="00AC0AB8" w:rsidRPr="00DE343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EB1291">
        <w:rPr>
          <w:rFonts w:ascii="Times New Roman" w:hAnsi="Times New Roman"/>
          <w:b/>
          <w:i/>
          <w:sz w:val="20"/>
        </w:rPr>
        <w:t xml:space="preserve"> </w:t>
      </w:r>
      <w:r w:rsidR="00D5365D" w:rsidRPr="00146EFB">
        <w:rPr>
          <w:rFonts w:ascii="Times New Roman" w:hAnsi="Times New Roman"/>
          <w:sz w:val="20"/>
        </w:rPr>
        <w:t xml:space="preserve">Contractor grants to the Judicial Branch Entities a </w:t>
      </w:r>
      <w:r w:rsidR="0084153C">
        <w:rPr>
          <w:rFonts w:ascii="Times New Roman" w:hAnsi="Times New Roman"/>
          <w:sz w:val="20"/>
        </w:rPr>
        <w:t>fully</w:t>
      </w:r>
      <w:r w:rsidR="00C53E0C">
        <w:rPr>
          <w:rFonts w:ascii="Times New Roman" w:hAnsi="Times New Roman"/>
          <w:sz w:val="20"/>
        </w:rPr>
        <w:t xml:space="preserve"> </w:t>
      </w:r>
      <w:r w:rsidR="0084153C">
        <w:rPr>
          <w:rFonts w:ascii="Times New Roman" w:hAnsi="Times New Roman"/>
          <w:sz w:val="20"/>
        </w:rPr>
        <w:t>paid</w:t>
      </w:r>
      <w:r w:rsidR="00C53E0C">
        <w:rPr>
          <w:rFonts w:ascii="Times New Roman" w:hAnsi="Times New Roman"/>
          <w:sz w:val="20"/>
        </w:rPr>
        <w:t>-up</w:t>
      </w:r>
      <w:r w:rsidR="0084153C">
        <w:rPr>
          <w:rFonts w:ascii="Times New Roman" w:hAnsi="Times New Roman"/>
          <w:sz w:val="20"/>
        </w:rPr>
        <w:t xml:space="preserve">, </w:t>
      </w:r>
      <w:r w:rsidR="00D5365D" w:rsidRPr="00146EFB">
        <w:rPr>
          <w:rFonts w:ascii="Times New Roman" w:hAnsi="Times New Roman"/>
          <w:sz w:val="20"/>
        </w:rPr>
        <w:t xml:space="preserve">perpetual, irrevocable, worldwide, </w:t>
      </w:r>
      <w:r w:rsidR="00E330EB">
        <w:rPr>
          <w:rFonts w:ascii="Times New Roman" w:hAnsi="Times New Roman"/>
          <w:sz w:val="20"/>
        </w:rPr>
        <w:t xml:space="preserve">royalty-free, </w:t>
      </w:r>
      <w:r w:rsidR="00D5365D" w:rsidRPr="00146EFB">
        <w:rPr>
          <w:rFonts w:ascii="Times New Roman" w:hAnsi="Times New Roman"/>
          <w:sz w:val="20"/>
        </w:rPr>
        <w:t>nonexclusive license to: (</w:t>
      </w:r>
      <w:proofErr w:type="spellStart"/>
      <w:r w:rsidR="00D5365D" w:rsidRPr="00146EFB">
        <w:rPr>
          <w:rFonts w:ascii="Times New Roman" w:hAnsi="Times New Roman"/>
          <w:sz w:val="20"/>
        </w:rPr>
        <w:t>i</w:t>
      </w:r>
      <w:proofErr w:type="spellEnd"/>
      <w:r w:rsidR="00D5365D" w:rsidRPr="00146EFB">
        <w:rPr>
          <w:rFonts w:ascii="Times New Roman" w:hAnsi="Times New Roman"/>
          <w:sz w:val="20"/>
        </w:rPr>
        <w:t>)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sz w:val="20"/>
        </w:rPr>
        <w:t xml:space="preserve">entity </w:t>
      </w:r>
      <w:r w:rsidR="00D5365D" w:rsidRPr="00146EFB">
        <w:rPr>
          <w:rFonts w:ascii="Times New Roman" w:hAnsi="Times New Roman"/>
          <w:sz w:val="20"/>
        </w:rPr>
        <w:t xml:space="preserve">for purposes reasonably related to the </w:t>
      </w:r>
      <w:r w:rsidR="00F6231D">
        <w:rPr>
          <w:rFonts w:ascii="Times New Roman" w:hAnsi="Times New Roman"/>
          <w:sz w:val="20"/>
        </w:rPr>
        <w:t xml:space="preserve">business or operations </w:t>
      </w:r>
      <w:r w:rsidR="00D5365D" w:rsidRPr="00146EFB">
        <w:rPr>
          <w:rFonts w:ascii="Times New Roman" w:hAnsi="Times New Roman"/>
          <w:sz w:val="20"/>
        </w:rPr>
        <w:t>of the California</w:t>
      </w:r>
      <w:r w:rsidR="00F6231D">
        <w:rPr>
          <w:rFonts w:ascii="Times New Roman" w:hAnsi="Times New Roman"/>
          <w:sz w:val="20"/>
        </w:rPr>
        <w:t xml:space="preserve"> judicial branch</w:t>
      </w:r>
      <w:r w:rsidR="00D5365D"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sz w:val="20"/>
        </w:rPr>
        <w:t>Judicial Branch Entities</w:t>
      </w:r>
      <w:r w:rsidR="00D5365D" w:rsidRPr="00146EFB">
        <w:rPr>
          <w:rFonts w:ascii="Times New Roman" w:hAnsi="Times New Roman"/>
          <w:sz w:val="20"/>
        </w:rPr>
        <w:t xml:space="preserve">, </w:t>
      </w:r>
      <w:r w:rsidR="00DE343C">
        <w:rPr>
          <w:rFonts w:ascii="Times New Roman" w:hAnsi="Times New Roman"/>
          <w:sz w:val="20"/>
        </w:rPr>
        <w:t xml:space="preserve">and </w:t>
      </w:r>
      <w:r w:rsidR="00D5365D" w:rsidRPr="00146EFB">
        <w:rPr>
          <w:rFonts w:ascii="Times New Roman" w:hAnsi="Times New Roman"/>
          <w:sz w:val="20"/>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275B62F4" w14:textId="60255A1C" w:rsidR="00AC0AB8" w:rsidRPr="00D24BD0" w:rsidRDefault="00AC0AB8" w:rsidP="00EC255A">
      <w:pPr>
        <w:pStyle w:val="ListParagraph"/>
        <w:numPr>
          <w:ilvl w:val="2"/>
          <w:numId w:val="42"/>
        </w:numPr>
        <w:tabs>
          <w:tab w:val="clear" w:pos="720"/>
        </w:tabs>
        <w:spacing w:after="60"/>
        <w:ind w:left="360"/>
        <w:rPr>
          <w:rFonts w:ascii="Times New Roman" w:hAnsi="Times New Roman"/>
          <w:sz w:val="20"/>
          <w:szCs w:val="20"/>
          <w:u w:val="single"/>
        </w:rPr>
      </w:pPr>
      <w:r w:rsidRPr="005B0EA6">
        <w:rPr>
          <w:rFonts w:ascii="Times New Roman" w:hAnsi="Times New Roman"/>
          <w:sz w:val="20"/>
          <w:szCs w:val="20"/>
          <w:u w:val="single"/>
        </w:rPr>
        <w:t>Escrow</w:t>
      </w:r>
    </w:p>
    <w:p w14:paraId="77F0005B" w14:textId="77777777" w:rsidR="00AC0AB8" w:rsidRDefault="00AC0AB8" w:rsidP="00EC255A">
      <w:pPr>
        <w:spacing w:after="60" w:line="240" w:lineRule="auto"/>
        <w:ind w:left="360"/>
        <w:rPr>
          <w:rFonts w:ascii="Times New Roman" w:hAnsi="Times New Roman"/>
          <w:sz w:val="20"/>
          <w:szCs w:val="20"/>
        </w:rPr>
      </w:pPr>
      <w:r w:rsidRPr="005B0EA6">
        <w:rPr>
          <w:rFonts w:ascii="Times New Roman" w:hAnsi="Times New Roman"/>
          <w:sz w:val="20"/>
          <w:szCs w:val="20"/>
        </w:rPr>
        <w:t>(a)</w:t>
      </w:r>
      <w:r w:rsidRPr="005B0EA6">
        <w:rPr>
          <w:rFonts w:ascii="Times New Roman" w:hAnsi="Times New Roman"/>
          <w:sz w:val="20"/>
          <w:szCs w:val="20"/>
        </w:rPr>
        <w:tab/>
      </w:r>
      <w:r w:rsidRPr="005B0EA6">
        <w:rPr>
          <w:rFonts w:ascii="Times New Roman" w:hAnsi="Times New Roman"/>
          <w:sz w:val="20"/>
          <w:szCs w:val="20"/>
          <w:u w:val="single"/>
        </w:rPr>
        <w:t>Escrow Account</w:t>
      </w:r>
      <w:r w:rsidRPr="005B0EA6">
        <w:rPr>
          <w:rFonts w:ascii="Times New Roman" w:hAnsi="Times New Roman"/>
          <w:sz w:val="20"/>
          <w:szCs w:val="20"/>
        </w:rPr>
        <w:t xml:space="preserve">. Upon the Effective Date, </w:t>
      </w:r>
      <w:r>
        <w:rPr>
          <w:rFonts w:ascii="Times New Roman" w:hAnsi="Times New Roman"/>
          <w:sz w:val="20"/>
          <w:szCs w:val="20"/>
        </w:rPr>
        <w:t>Contractor</w:t>
      </w:r>
      <w:r w:rsidRPr="005B0EA6">
        <w:rPr>
          <w:rFonts w:ascii="Times New Roman" w:hAnsi="Times New Roman"/>
          <w:sz w:val="20"/>
          <w:szCs w:val="20"/>
        </w:rPr>
        <w:t xml:space="preserve"> agrees to enter into a</w:t>
      </w:r>
      <w:r w:rsidR="00B91F5F">
        <w:rPr>
          <w:rFonts w:ascii="Times New Roman" w:hAnsi="Times New Roman"/>
          <w:sz w:val="20"/>
          <w:szCs w:val="20"/>
        </w:rPr>
        <w:t>n</w:t>
      </w:r>
      <w:r w:rsidRPr="005B0EA6">
        <w:rPr>
          <w:rFonts w:ascii="Times New Roman" w:hAnsi="Times New Roman"/>
          <w:sz w:val="20"/>
          <w:szCs w:val="20"/>
        </w:rPr>
        <w:t xml:space="preserve"> escrow agreement (“Escrow Agreement”) with a third party escrow agent to be mutually agreed upon by the Parties (“Escrow Agent”).  </w:t>
      </w:r>
      <w:r>
        <w:rPr>
          <w:rFonts w:ascii="Times New Roman" w:hAnsi="Times New Roman"/>
          <w:sz w:val="20"/>
          <w:szCs w:val="20"/>
        </w:rPr>
        <w:t>Contractor</w:t>
      </w:r>
      <w:r w:rsidRPr="005B0EA6">
        <w:rPr>
          <w:rFonts w:ascii="Times New Roman" w:hAnsi="Times New Roman"/>
          <w:sz w:val="20"/>
          <w:szCs w:val="20"/>
        </w:rPr>
        <w:t xml:space="preserve"> shall be responsible for establishment, administration and cost of the escrow account.  Upon execution of the Escrow Agreement, </w:t>
      </w:r>
      <w:r>
        <w:rPr>
          <w:rFonts w:ascii="Times New Roman" w:hAnsi="Times New Roman"/>
          <w:sz w:val="20"/>
          <w:szCs w:val="20"/>
        </w:rPr>
        <w:t>Contractor</w:t>
      </w:r>
      <w:r w:rsidRPr="005B0EA6">
        <w:rPr>
          <w:rFonts w:ascii="Times New Roman" w:hAnsi="Times New Roman"/>
          <w:sz w:val="20"/>
          <w:szCs w:val="20"/>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sz w:val="20"/>
          <w:szCs w:val="20"/>
        </w:rPr>
        <w:t xml:space="preserve">other related </w:t>
      </w:r>
      <w:r w:rsidRPr="005B0EA6">
        <w:rPr>
          <w:rFonts w:ascii="Times New Roman" w:hAnsi="Times New Roman"/>
          <w:sz w:val="20"/>
          <w:szCs w:val="20"/>
        </w:rPr>
        <w:t>Deliverables (collectively the “Source Code Materials”).</w:t>
      </w:r>
    </w:p>
    <w:p w14:paraId="4D4A9B78" w14:textId="77777777" w:rsidR="00AC0AB8" w:rsidRPr="005B0EA6" w:rsidRDefault="00AC0AB8" w:rsidP="00E267C0">
      <w:pPr>
        <w:spacing w:line="240" w:lineRule="auto"/>
        <w:ind w:left="360"/>
        <w:rPr>
          <w:rFonts w:ascii="Times New Roman" w:hAnsi="Times New Roman"/>
          <w:sz w:val="20"/>
          <w:szCs w:val="20"/>
        </w:rPr>
      </w:pPr>
      <w:r w:rsidRPr="005B0EA6">
        <w:rPr>
          <w:rFonts w:ascii="Times New Roman" w:hAnsi="Times New Roman"/>
          <w:sz w:val="20"/>
          <w:szCs w:val="20"/>
        </w:rPr>
        <w:t>(b)</w:t>
      </w:r>
      <w:r w:rsidRPr="005B0EA6">
        <w:rPr>
          <w:rFonts w:ascii="Times New Roman" w:hAnsi="Times New Roman"/>
          <w:sz w:val="20"/>
          <w:szCs w:val="20"/>
        </w:rPr>
        <w:tab/>
      </w:r>
      <w:r w:rsidRPr="00EA5668">
        <w:rPr>
          <w:rFonts w:ascii="Times New Roman" w:hAnsi="Times New Roman"/>
          <w:sz w:val="20"/>
          <w:szCs w:val="20"/>
          <w:u w:val="single"/>
        </w:rPr>
        <w:t>Release Conditions</w:t>
      </w:r>
      <w:r w:rsidRPr="005B0EA6">
        <w:rPr>
          <w:rFonts w:ascii="Times New Roman" w:hAnsi="Times New Roman"/>
          <w:sz w:val="20"/>
          <w:szCs w:val="20"/>
        </w:rPr>
        <w:t xml:space="preserve">. The Escrow Agreement shall provide that release of the Source Code Materials to the </w:t>
      </w:r>
      <w:r>
        <w:rPr>
          <w:rFonts w:ascii="Times New Roman" w:hAnsi="Times New Roman"/>
          <w:sz w:val="20"/>
          <w:szCs w:val="20"/>
        </w:rPr>
        <w:t xml:space="preserve">JBE </w:t>
      </w:r>
      <w:r w:rsidRPr="005B0EA6">
        <w:rPr>
          <w:rFonts w:ascii="Times New Roman" w:hAnsi="Times New Roman"/>
          <w:sz w:val="20"/>
          <w:szCs w:val="20"/>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w:t>
      </w:r>
      <w:proofErr w:type="spellStart"/>
      <w:r w:rsidRPr="005B0EA6">
        <w:rPr>
          <w:rFonts w:ascii="Times New Roman" w:hAnsi="Times New Roman"/>
          <w:sz w:val="20"/>
          <w:szCs w:val="20"/>
        </w:rPr>
        <w:t>i</w:t>
      </w:r>
      <w:proofErr w:type="spellEnd"/>
      <w:r w:rsidRPr="005B0EA6">
        <w:rPr>
          <w:rFonts w:ascii="Times New Roman" w:hAnsi="Times New Roman"/>
          <w:sz w:val="20"/>
          <w:szCs w:val="20"/>
        </w:rPr>
        <w:t>)</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materially breaches any of its obligations </w:t>
      </w:r>
      <w:r>
        <w:rPr>
          <w:rFonts w:ascii="Times New Roman" w:hAnsi="Times New Roman"/>
          <w:sz w:val="20"/>
          <w:szCs w:val="20"/>
        </w:rPr>
        <w:t>to provide maintenance and support services for the Licensed Software</w:t>
      </w:r>
      <w:r w:rsidRPr="005B0EA6">
        <w:rPr>
          <w:rFonts w:ascii="Times New Roman" w:hAnsi="Times New Roman"/>
          <w:sz w:val="20"/>
          <w:szCs w:val="20"/>
        </w:rPr>
        <w:t>;</w:t>
      </w:r>
    </w:p>
    <w:p w14:paraId="715C0EB8"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dissolves, becomes insolvent or ceases to conduct business as a going concern;</w:t>
      </w:r>
    </w:p>
    <w:p w14:paraId="73AD98B5"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makes a general assignment for the benefit of creditors or commences any case, proceeding or other action seeking to have an order for relief entered on </w:t>
      </w:r>
      <w:r>
        <w:rPr>
          <w:rFonts w:ascii="Times New Roman" w:hAnsi="Times New Roman"/>
          <w:sz w:val="20"/>
          <w:szCs w:val="20"/>
        </w:rPr>
        <w:t>Contractor</w:t>
      </w:r>
      <w:r w:rsidRPr="005B0EA6">
        <w:rPr>
          <w:rFonts w:ascii="Times New Roman" w:hAnsi="Times New Roman"/>
          <w:sz w:val="20"/>
          <w:szCs w:val="20"/>
        </w:rPr>
        <w:t xml:space="preserve">’s behalf as a debtor or to adjudicate </w:t>
      </w:r>
      <w:r>
        <w:rPr>
          <w:rFonts w:ascii="Times New Roman" w:hAnsi="Times New Roman"/>
          <w:sz w:val="20"/>
          <w:szCs w:val="20"/>
        </w:rPr>
        <w:t>Contractor</w:t>
      </w:r>
      <w:r w:rsidRPr="005B0EA6">
        <w:rPr>
          <w:rFonts w:ascii="Times New Roman" w:hAnsi="Times New Roman"/>
          <w:sz w:val="20"/>
          <w:szCs w:val="20"/>
        </w:rPr>
        <w:t xml:space="preserve"> as bankrupt or insolvent, or seeks a reorganization, liquidation, 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or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’s assets; or</w:t>
      </w:r>
    </w:p>
    <w:p w14:paraId="65C85F4C" w14:textId="77777777" w:rsidR="00AC0AB8"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(iv)</w:t>
      </w:r>
      <w:r w:rsidRPr="005B0EA6">
        <w:rPr>
          <w:rFonts w:ascii="Times New Roman" w:hAnsi="Times New Roman"/>
          <w:sz w:val="20"/>
          <w:szCs w:val="20"/>
        </w:rPr>
        <w:tab/>
        <w:t xml:space="preserve">any case, proceeding or similar action is brought against </w:t>
      </w:r>
      <w:r>
        <w:rPr>
          <w:rFonts w:ascii="Times New Roman" w:hAnsi="Times New Roman"/>
          <w:sz w:val="20"/>
          <w:szCs w:val="20"/>
        </w:rPr>
        <w:t>Contractor</w:t>
      </w:r>
      <w:r w:rsidRPr="005B0EA6">
        <w:rPr>
          <w:rFonts w:ascii="Times New Roman" w:hAnsi="Times New Roman"/>
          <w:sz w:val="20"/>
          <w:szCs w:val="20"/>
        </w:rPr>
        <w:t xml:space="preserve"> seeking to have an order for relief entered against it to adjudicate it as bankrupt or insolvent, or seeki</w:t>
      </w:r>
      <w:r>
        <w:rPr>
          <w:rFonts w:ascii="Times New Roman" w:hAnsi="Times New Roman"/>
          <w:sz w:val="20"/>
          <w:szCs w:val="20"/>
        </w:rPr>
        <w:t xml:space="preserve">ng reorganization, liquidation, </w:t>
      </w:r>
      <w:r w:rsidRPr="005B0EA6">
        <w:rPr>
          <w:rFonts w:ascii="Times New Roman" w:hAnsi="Times New Roman"/>
          <w:sz w:val="20"/>
          <w:szCs w:val="20"/>
        </w:rPr>
        <w:t xml:space="preserve">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reorganization or the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 xml:space="preserve">’s assets that relate to this Agreement, and such case, proceeding or other action (1) results in the entry of an order for relief against </w:t>
      </w:r>
      <w:r>
        <w:rPr>
          <w:rFonts w:ascii="Times New Roman" w:hAnsi="Times New Roman"/>
          <w:sz w:val="20"/>
          <w:szCs w:val="20"/>
        </w:rPr>
        <w:t>Contractor</w:t>
      </w:r>
      <w:r w:rsidRPr="005B0EA6">
        <w:rPr>
          <w:rFonts w:ascii="Times New Roman" w:hAnsi="Times New Roman"/>
          <w:sz w:val="20"/>
          <w:szCs w:val="20"/>
        </w:rPr>
        <w:t xml:space="preserve"> which is not fully stayed within sixty (60) calendar days after the entry thereof or (</w:t>
      </w:r>
      <w:r w:rsidR="00FF19B8">
        <w:rPr>
          <w:rFonts w:ascii="Times New Roman" w:hAnsi="Times New Roman"/>
          <w:sz w:val="20"/>
          <w:szCs w:val="20"/>
        </w:rPr>
        <w:t>2</w:t>
      </w:r>
      <w:r w:rsidRPr="005B0EA6">
        <w:rPr>
          <w:rFonts w:ascii="Times New Roman" w:hAnsi="Times New Roman"/>
          <w:sz w:val="20"/>
          <w:szCs w:val="20"/>
        </w:rPr>
        <w:t xml:space="preserve">) remains </w:t>
      </w:r>
      <w:proofErr w:type="spellStart"/>
      <w:r w:rsidRPr="005B0EA6">
        <w:rPr>
          <w:rFonts w:ascii="Times New Roman" w:hAnsi="Times New Roman"/>
          <w:sz w:val="20"/>
          <w:szCs w:val="20"/>
        </w:rPr>
        <w:t>undismissed</w:t>
      </w:r>
      <w:proofErr w:type="spellEnd"/>
      <w:r w:rsidRPr="005B0EA6">
        <w:rPr>
          <w:rFonts w:ascii="Times New Roman" w:hAnsi="Times New Roman"/>
          <w:sz w:val="20"/>
          <w:szCs w:val="20"/>
        </w:rPr>
        <w:t xml:space="preserve"> for a period of sixty (60) calendar days.</w:t>
      </w:r>
    </w:p>
    <w:p w14:paraId="52FCD713" w14:textId="77777777" w:rsidR="0080263B" w:rsidRDefault="00AC0AB8" w:rsidP="00EC255A">
      <w:pPr>
        <w:spacing w:line="240" w:lineRule="auto"/>
        <w:ind w:left="360"/>
        <w:rPr>
          <w:rFonts w:ascii="Times New Roman" w:hAnsi="Times New Roman"/>
          <w:sz w:val="20"/>
          <w:szCs w:val="20"/>
        </w:rPr>
        <w:sectPr w:rsidR="0080263B" w:rsidSect="00D92D15">
          <w:footerReference w:type="first" r:id="rId14"/>
          <w:pgSz w:w="12240" w:h="15840" w:code="1"/>
          <w:pgMar w:top="1080" w:right="1296" w:bottom="1080" w:left="1296" w:header="288" w:footer="0" w:gutter="0"/>
          <w:pgNumType w:start="1"/>
          <w:cols w:space="720"/>
          <w:titlePg/>
          <w:docGrid w:linePitch="299"/>
        </w:sectPr>
      </w:pPr>
      <w:r w:rsidRPr="005B0EA6">
        <w:rPr>
          <w:rFonts w:ascii="Times New Roman" w:hAnsi="Times New Roman"/>
          <w:sz w:val="20"/>
          <w:szCs w:val="20"/>
        </w:rPr>
        <w:t>(c)</w:t>
      </w:r>
      <w:r w:rsidRPr="005B0EA6">
        <w:rPr>
          <w:rFonts w:ascii="Times New Roman" w:hAnsi="Times New Roman"/>
          <w:sz w:val="20"/>
          <w:szCs w:val="20"/>
        </w:rPr>
        <w:tab/>
      </w:r>
      <w:r w:rsidRPr="00101247">
        <w:rPr>
          <w:rFonts w:ascii="Times New Roman" w:hAnsi="Times New Roman"/>
          <w:sz w:val="20"/>
          <w:szCs w:val="20"/>
          <w:u w:val="single"/>
        </w:rPr>
        <w:t>License</w:t>
      </w:r>
      <w:r w:rsidRPr="005B0EA6">
        <w:rPr>
          <w:rFonts w:ascii="Times New Roman" w:hAnsi="Times New Roman"/>
          <w:sz w:val="20"/>
          <w:szCs w:val="20"/>
        </w:rPr>
        <w:t xml:space="preserve">.  </w:t>
      </w:r>
      <w:r>
        <w:rPr>
          <w:rFonts w:ascii="Times New Roman" w:hAnsi="Times New Roman"/>
          <w:sz w:val="20"/>
          <w:szCs w:val="20"/>
        </w:rPr>
        <w:t>In the event of a Release Condition, Contractor</w:t>
      </w:r>
      <w:r w:rsidRPr="005B0EA6">
        <w:rPr>
          <w:rFonts w:ascii="Times New Roman" w:hAnsi="Times New Roman"/>
          <w:sz w:val="20"/>
          <w:szCs w:val="20"/>
        </w:rPr>
        <w:t xml:space="preserve"> hereby grants </w:t>
      </w:r>
      <w:r>
        <w:rPr>
          <w:rFonts w:ascii="Times New Roman" w:hAnsi="Times New Roman"/>
          <w:sz w:val="20"/>
          <w:szCs w:val="20"/>
        </w:rPr>
        <w:t xml:space="preserve">to </w:t>
      </w:r>
      <w:r w:rsidRPr="005B0EA6">
        <w:rPr>
          <w:rFonts w:ascii="Times New Roman" w:hAnsi="Times New Roman"/>
          <w:sz w:val="20"/>
          <w:szCs w:val="20"/>
        </w:rPr>
        <w:t xml:space="preserve">the </w:t>
      </w:r>
      <w:r>
        <w:rPr>
          <w:rFonts w:ascii="Times New Roman" w:hAnsi="Times New Roman"/>
          <w:sz w:val="20"/>
          <w:szCs w:val="20"/>
        </w:rPr>
        <w:t xml:space="preserve">Judicial Branch Entities </w:t>
      </w:r>
      <w:r w:rsidRPr="005B0EA6">
        <w:rPr>
          <w:rFonts w:ascii="Times New Roman" w:hAnsi="Times New Roman"/>
          <w:sz w:val="20"/>
          <w:szCs w:val="20"/>
        </w:rPr>
        <w:t xml:space="preserve">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w:t>
      </w:r>
      <w:r>
        <w:rPr>
          <w:rFonts w:ascii="Times New Roman" w:hAnsi="Times New Roman"/>
          <w:sz w:val="20"/>
          <w:szCs w:val="20"/>
        </w:rPr>
        <w:t xml:space="preserve">JBE </w:t>
      </w:r>
      <w:r w:rsidRPr="005B0EA6">
        <w:rPr>
          <w:rFonts w:ascii="Times New Roman" w:hAnsi="Times New Roman"/>
          <w:sz w:val="20"/>
          <w:szCs w:val="20"/>
        </w:rPr>
        <w:t xml:space="preserve">Contractors may exercise the </w:t>
      </w:r>
      <w:r>
        <w:rPr>
          <w:rFonts w:ascii="Times New Roman" w:hAnsi="Times New Roman"/>
          <w:sz w:val="20"/>
          <w:szCs w:val="20"/>
        </w:rPr>
        <w:t xml:space="preserve">foregoing </w:t>
      </w:r>
      <w:r w:rsidRPr="005B0EA6">
        <w:rPr>
          <w:rFonts w:ascii="Times New Roman" w:hAnsi="Times New Roman"/>
          <w:sz w:val="20"/>
          <w:szCs w:val="20"/>
        </w:rPr>
        <w:t xml:space="preserve">license rights granted to the </w:t>
      </w:r>
      <w:r>
        <w:rPr>
          <w:rFonts w:ascii="Times New Roman" w:hAnsi="Times New Roman"/>
          <w:sz w:val="20"/>
          <w:szCs w:val="20"/>
        </w:rPr>
        <w:t>Judicial Branch Entities</w:t>
      </w:r>
      <w:r w:rsidRPr="005B0EA6">
        <w:rPr>
          <w:rFonts w:ascii="Times New Roman" w:hAnsi="Times New Roman"/>
          <w:sz w:val="20"/>
          <w:szCs w:val="20"/>
        </w:rPr>
        <w:t xml:space="preserve"> for the benefit of the </w:t>
      </w:r>
      <w:r>
        <w:rPr>
          <w:rFonts w:ascii="Times New Roman" w:hAnsi="Times New Roman"/>
          <w:sz w:val="20"/>
          <w:szCs w:val="20"/>
        </w:rPr>
        <w:t>Judicial Branch Entities</w:t>
      </w:r>
      <w:r w:rsidRPr="005B0EA6">
        <w:rPr>
          <w:rFonts w:ascii="Times New Roman" w:hAnsi="Times New Roman"/>
          <w:sz w:val="20"/>
          <w:szCs w:val="20"/>
        </w:rPr>
        <w:t>.</w:t>
      </w:r>
    </w:p>
    <w:p w14:paraId="48D3E664" w14:textId="77777777" w:rsidR="00AC0AB8" w:rsidRPr="00E6238F" w:rsidRDefault="00AC0AB8" w:rsidP="00AC0AB8">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52467315" w14:textId="77777777" w:rsidR="007A4810" w:rsidRDefault="007A4810" w:rsidP="00B61602">
      <w:pPr>
        <w:spacing w:line="240" w:lineRule="auto"/>
        <w:rPr>
          <w:rFonts w:ascii="Times New Roman" w:hAnsi="Times New Roman"/>
          <w:sz w:val="20"/>
          <w:szCs w:val="20"/>
        </w:rPr>
      </w:pPr>
    </w:p>
    <w:p w14:paraId="387B8137" w14:textId="3DC5B1A7" w:rsidR="00D62E45" w:rsidRDefault="00AC0AB8" w:rsidP="00EB1291">
      <w:pPr>
        <w:spacing w:line="240" w:lineRule="auto"/>
        <w:rPr>
          <w:rFonts w:ascii="Times New Roman" w:hAnsi="Times New Roman"/>
          <w:b/>
          <w:i/>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7A4810" w:rsidRPr="007A4810">
        <w:rPr>
          <w:rFonts w:ascii="Times New Roman" w:hAnsi="Times New Roman"/>
          <w:b/>
          <w:i/>
          <w:sz w:val="20"/>
          <w:szCs w:val="20"/>
          <w:highlight w:val="yellow"/>
        </w:rPr>
        <w:t>INSERT DATE</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p>
    <w:p w14:paraId="643D3AB1" w14:textId="77777777" w:rsidR="00EB1291" w:rsidRDefault="00EB1291" w:rsidP="00EB1291">
      <w:pPr>
        <w:spacing w:line="240" w:lineRule="auto"/>
        <w:rPr>
          <w:rFonts w:ascii="Times New Roman" w:hAnsi="Times New Roman"/>
          <w:sz w:val="20"/>
          <w:szCs w:val="20"/>
        </w:rPr>
      </w:pP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0F2B6591"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including without limitation: (</w:t>
      </w:r>
      <w:proofErr w:type="spellStart"/>
      <w:r w:rsidR="00AC0AB8">
        <w:rPr>
          <w:rFonts w:ascii="Times New Roman" w:hAnsi="Times New Roman"/>
          <w:sz w:val="20"/>
          <w:szCs w:val="20"/>
        </w:rPr>
        <w:t>i</w:t>
      </w:r>
      <w:proofErr w:type="spellEnd"/>
      <w:r w:rsidR="00AC0AB8">
        <w:rPr>
          <w:rFonts w:ascii="Times New Roman" w:hAnsi="Times New Roman"/>
          <w:sz w:val="20"/>
          <w:szCs w:val="20"/>
        </w:rPr>
        <w:t xml:space="preserve">)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77777777"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53EAF232"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xml:space="preserve">)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w:t>
      </w:r>
      <w:r w:rsidR="006A331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77777777" w:rsidR="00AC0AB8" w:rsidRDefault="00D22CA6" w:rsidP="00B6689A">
            <w:pPr>
              <w:pStyle w:val="TableBullet"/>
              <w:numPr>
                <w:ilvl w:val="0"/>
                <w:numId w:val="0"/>
              </w:numPr>
              <w:spacing w:before="100" w:after="100" w:line="240" w:lineRule="auto"/>
              <w:ind w:left="216"/>
              <w:jc w:val="both"/>
            </w:pPr>
            <w:r>
              <w:t>(</w:t>
            </w:r>
            <w:proofErr w:type="spellStart"/>
            <w:r>
              <w:t>i</w:t>
            </w:r>
            <w:proofErr w:type="spellEnd"/>
            <w:r>
              <w:t xml:space="preserve">) </w:t>
            </w:r>
            <w:r w:rsidR="00AC0AB8">
              <w:t xml:space="preserve">a critical component </w:t>
            </w:r>
            <w:r w:rsidR="00B96D99">
              <w:t>of a service, Deliverable, Licensed Software or other item of Work</w:t>
            </w:r>
            <w:r w:rsidR="00AC0AB8">
              <w:t xml:space="preserve"> has stopped</w:t>
            </w:r>
            <w:r w:rsidR="00FA10B6">
              <w:t>,</w:t>
            </w:r>
            <w:r w:rsidR="00AC0AB8">
              <w:t xml:space="preserve"> or is so severely impacted that the </w:t>
            </w:r>
            <w:r w:rsidR="00D47B57">
              <w:t xml:space="preserve">Work </w:t>
            </w:r>
            <w:r w:rsidR="00AC0AB8">
              <w:t xml:space="preserve">or component cannot reasonably continue </w:t>
            </w:r>
            <w:r w:rsidR="00AC0AB8">
              <w:lastRenderedPageBreak/>
              <w:t>to operate</w:t>
            </w:r>
            <w:r w:rsidR="00FA10B6">
              <w:t xml:space="preserve">, </w:t>
            </w:r>
            <w:r w:rsidR="00B6689A">
              <w:t xml:space="preserve">or the </w:t>
            </w:r>
            <w:r w:rsidR="00FA10B6">
              <w:t xml:space="preserve">JBE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77777777" w:rsidR="00AC0AB8" w:rsidRDefault="00AC0AB8" w:rsidP="00B61602">
            <w:pPr>
              <w:pStyle w:val="TableStyle"/>
              <w:spacing w:before="100" w:after="100" w:line="240" w:lineRule="auto"/>
              <w:ind w:left="4"/>
              <w:jc w:val="center"/>
              <w:rPr>
                <w:sz w:val="16"/>
              </w:rPr>
            </w:pPr>
            <w:r>
              <w:rPr>
                <w:sz w:val="16"/>
              </w:rPr>
              <w:lastRenderedPageBreak/>
              <w:t xml:space="preserve">24 hours per day, </w:t>
            </w:r>
            <w:r>
              <w:rPr>
                <w:sz w:val="16"/>
              </w:rPr>
              <w:br/>
              <w:t>7 days per week</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proofErr w:type="gramStart"/>
            <w:r w:rsidR="00AC0AB8">
              <w:t>data</w:t>
            </w:r>
            <w:proofErr w:type="gramEnd"/>
            <w:r w:rsidR="00AC0AB8">
              <w:t xml:space="preserve">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w:t>
            </w:r>
            <w:proofErr w:type="spellStart"/>
            <w:r>
              <w:t>i</w:t>
            </w:r>
            <w:proofErr w:type="spellEnd"/>
            <w:r>
              <w:t xml:space="preserve">)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proofErr w:type="gramStart"/>
            <w:r w:rsidR="00AC0AB8">
              <w:t>a</w:t>
            </w:r>
            <w:proofErr w:type="gramEnd"/>
            <w:r w:rsidR="00AC0AB8">
              <w:t xml:space="preserve"> noncritical component of </w:t>
            </w:r>
            <w:r w:rsidR="00B96D99">
              <w:t xml:space="preserve">a service, Deliverable, </w:t>
            </w:r>
            <w:r w:rsidR="00AC0AB8">
              <w:t xml:space="preserve">Licensed Software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5"/>
          <w:footerReference w:type="first" r:id="rId16"/>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7"/>
          <w:type w:val="continuous"/>
          <w:pgSz w:w="12240" w:h="15840" w:code="1"/>
          <w:pgMar w:top="1080" w:right="1296" w:bottom="1080" w:left="1296" w:header="288" w:footer="576" w:gutter="0"/>
          <w:pgNumType w:start="1"/>
          <w:cols w:space="720"/>
          <w:titlePg/>
          <w:docGrid w:linePitch="326"/>
        </w:sectPr>
      </w:pPr>
    </w:p>
    <w:p w14:paraId="6B67D024" w14:textId="270722AF" w:rsidR="006941C5" w:rsidRDefault="006941C5">
      <w:pPr>
        <w:spacing w:line="240" w:lineRule="auto"/>
        <w:rPr>
          <w:rFonts w:ascii="Times New Roman" w:hAnsi="Times New Roman"/>
          <w:sz w:val="20"/>
          <w:szCs w:val="20"/>
        </w:rPr>
      </w:pPr>
      <w:r>
        <w:rPr>
          <w:rFonts w:ascii="Times New Roman" w:hAnsi="Times New Roman"/>
          <w:sz w:val="20"/>
          <w:szCs w:val="20"/>
        </w:rPr>
        <w:br w:type="page"/>
      </w:r>
    </w:p>
    <w:p w14:paraId="57CA4F71" w14:textId="77777777" w:rsidR="00930C41" w:rsidRPr="005F2B3A" w:rsidRDefault="00930C41"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Pursuant to Public Contract Code (PCC) section 2010, the following certifications must be provided when (</w:t>
      </w:r>
      <w:proofErr w:type="spellStart"/>
      <w:r w:rsidRPr="005F2B3A">
        <w:rPr>
          <w:rFonts w:ascii="Times New Roman" w:hAnsi="Times New Roman"/>
          <w:sz w:val="20"/>
          <w:szCs w:val="20"/>
        </w:rPr>
        <w:t>i</w:t>
      </w:r>
      <w:proofErr w:type="spellEnd"/>
      <w:r w:rsidRPr="005F2B3A">
        <w:rPr>
          <w:rFonts w:ascii="Times New Roman" w:hAnsi="Times New Roman"/>
          <w:sz w:val="20"/>
          <w:szCs w:val="20"/>
        </w:rPr>
        <w:t xml:space="preserve">)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A32B0" w14:textId="77777777" w:rsidR="00277881" w:rsidRDefault="00277881" w:rsidP="00C658E5">
      <w:r>
        <w:separator/>
      </w:r>
    </w:p>
    <w:p w14:paraId="7A376D24" w14:textId="77777777" w:rsidR="00277881" w:rsidRDefault="00277881"/>
  </w:endnote>
  <w:endnote w:type="continuationSeparator" w:id="0">
    <w:p w14:paraId="5CD68387" w14:textId="77777777" w:rsidR="00277881" w:rsidRDefault="00277881" w:rsidP="00C658E5">
      <w:r>
        <w:continuationSeparator/>
      </w:r>
    </w:p>
    <w:p w14:paraId="2C80AFB4" w14:textId="77777777" w:rsidR="00277881" w:rsidRDefault="00277881"/>
  </w:endnote>
  <w:endnote w:type="continuationNotice" w:id="1">
    <w:p w14:paraId="656673BE" w14:textId="77777777" w:rsidR="00277881" w:rsidRDefault="00277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D85C2E" w:rsidRDefault="00D85C2E">
    <w:pPr>
      <w:pStyle w:val="Footer"/>
      <w:jc w:val="center"/>
    </w:pPr>
  </w:p>
  <w:p w14:paraId="28B3B985" w14:textId="77777777" w:rsidR="00D85C2E" w:rsidRPr="00301BB3" w:rsidRDefault="00D85C2E"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2DEB67C5" w:rsidR="00D85C2E" w:rsidRPr="00003EBA" w:rsidRDefault="00D85C2E"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A0599A">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343223"/>
      <w:docPartObj>
        <w:docPartGallery w:val="Page Numbers (Bottom of Page)"/>
        <w:docPartUnique/>
      </w:docPartObj>
    </w:sdtPr>
    <w:sdtEndPr>
      <w:rPr>
        <w:noProof/>
      </w:rPr>
    </w:sdtEndPr>
    <w:sdtContent>
      <w:p w14:paraId="5D09B271" w14:textId="25BDA9F9" w:rsidR="001A5D61" w:rsidRDefault="001A5D61">
        <w:pPr>
          <w:pStyle w:val="Footer"/>
          <w:jc w:val="center"/>
        </w:pPr>
        <w:r>
          <w:fldChar w:fldCharType="begin"/>
        </w:r>
        <w:r>
          <w:instrText xml:space="preserve"> PAGE   \* MERGEFORMAT </w:instrText>
        </w:r>
        <w:r>
          <w:fldChar w:fldCharType="separate"/>
        </w:r>
        <w:r w:rsidR="00A0599A">
          <w:rPr>
            <w:noProof/>
          </w:rPr>
          <w:t>3</w:t>
        </w:r>
        <w:r>
          <w:rPr>
            <w:noProof/>
          </w:rPr>
          <w:fldChar w:fldCharType="end"/>
        </w:r>
      </w:p>
    </w:sdtContent>
  </w:sdt>
  <w:p w14:paraId="2123E072" w14:textId="3CE3006A" w:rsidR="00D85C2E" w:rsidRPr="00003EBA" w:rsidRDefault="00D85C2E"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77777777" w:rsidR="00D85C2E" w:rsidRDefault="00D85C2E"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D85C2E" w:rsidRDefault="00D85C2E">
    <w:pPr>
      <w:pStyle w:val="Footer"/>
      <w:jc w:val="center"/>
    </w:pPr>
  </w:p>
  <w:p w14:paraId="4922D214" w14:textId="77777777" w:rsidR="00D85C2E" w:rsidRDefault="00D85C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F911" w14:textId="77777777" w:rsidR="00D85C2E" w:rsidRDefault="00D85C2E">
    <w:pPr>
      <w:pStyle w:val="Footer"/>
      <w:jc w:val="center"/>
    </w:pPr>
  </w:p>
  <w:p w14:paraId="54C1BCE5" w14:textId="77777777" w:rsidR="00D85C2E" w:rsidRDefault="00D85C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2EF8" w14:textId="4C04E821" w:rsidR="00D85C2E" w:rsidRPr="00003EBA" w:rsidRDefault="00D85C2E"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9764" w14:textId="77777777" w:rsidR="00D85C2E" w:rsidRDefault="00D85C2E">
    <w:pPr>
      <w:pStyle w:val="Footer"/>
      <w:jc w:val="center"/>
    </w:pPr>
  </w:p>
  <w:p w14:paraId="2735CD6B" w14:textId="77777777" w:rsidR="00D85C2E" w:rsidRDefault="00D85C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D85C2E" w:rsidRPr="00003EBA" w:rsidRDefault="00D85C2E"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F3D5" w14:textId="77777777" w:rsidR="00277881" w:rsidRDefault="00277881" w:rsidP="00C658E5">
      <w:r>
        <w:separator/>
      </w:r>
    </w:p>
    <w:p w14:paraId="488EFB6F" w14:textId="77777777" w:rsidR="00277881" w:rsidRDefault="00277881"/>
  </w:footnote>
  <w:footnote w:type="continuationSeparator" w:id="0">
    <w:p w14:paraId="2255D556" w14:textId="77777777" w:rsidR="00277881" w:rsidRDefault="00277881" w:rsidP="00C658E5">
      <w:r>
        <w:continuationSeparator/>
      </w:r>
    </w:p>
    <w:p w14:paraId="51E60B46" w14:textId="77777777" w:rsidR="00277881" w:rsidRDefault="00277881"/>
  </w:footnote>
  <w:footnote w:type="continuationNotice" w:id="1">
    <w:p w14:paraId="4358D9CE" w14:textId="77777777" w:rsidR="00277881" w:rsidRDefault="00277881">
      <w:pPr>
        <w:spacing w:line="240" w:lineRule="auto"/>
      </w:pPr>
    </w:p>
  </w:footnote>
  <w:footnote w:id="2">
    <w:p w14:paraId="03100062" w14:textId="25EF6543" w:rsidR="00D85C2E" w:rsidRDefault="00D85C2E"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sidR="001A5D61">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53A5" w14:textId="5D2761FD" w:rsidR="00D85C2E" w:rsidRPr="001674E2" w:rsidRDefault="00D85C2E"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297BE0">
      <w:rPr>
        <w:rFonts w:ascii="Times New Roman" w:hAnsi="Times New Roman"/>
        <w:i/>
        <w:sz w:val="20"/>
        <w:szCs w:val="20"/>
      </w:rPr>
      <w:t>July 2017</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386E5DF0" w:rsidR="00D85C2E" w:rsidRPr="001674E2" w:rsidRDefault="00D85C2E"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257888">
      <w:rPr>
        <w:rFonts w:ascii="Times New Roman" w:hAnsi="Times New Roman"/>
        <w:i/>
        <w:sz w:val="20"/>
        <w:szCs w:val="20"/>
      </w:rPr>
      <w:t>July 2017</w:t>
    </w:r>
    <w:r w:rsidRPr="006723A1">
      <w:rPr>
        <w:rFonts w:ascii="Times New Roman" w:hAnsi="Times New Roman"/>
        <w:sz w:val="20"/>
        <w:szCs w:val="20"/>
      </w:rPr>
      <w:t>)</w:t>
    </w:r>
  </w:p>
  <w:p w14:paraId="6904675C" w14:textId="77777777" w:rsidR="00D85C2E" w:rsidRDefault="00D85C2E"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5877511"/>
    <w:multiLevelType w:val="multilevel"/>
    <w:tmpl w:val="2528CB18"/>
    <w:numStyleLink w:val="MOUList"/>
  </w:abstractNum>
  <w:abstractNum w:abstractNumId="3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5"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6"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8"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9"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49"/>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39"/>
  </w:num>
  <w:num w:numId="18">
    <w:abstractNumId w:val="33"/>
  </w:num>
  <w:num w:numId="19">
    <w:abstractNumId w:val="30"/>
  </w:num>
  <w:num w:numId="20">
    <w:abstractNumId w:val="41"/>
  </w:num>
  <w:num w:numId="21">
    <w:abstractNumId w:val="22"/>
  </w:num>
  <w:num w:numId="22">
    <w:abstractNumId w:val="44"/>
  </w:num>
  <w:num w:numId="23">
    <w:abstractNumId w:val="16"/>
  </w:num>
  <w:num w:numId="24">
    <w:abstractNumId w:val="19"/>
  </w:num>
  <w:num w:numId="25">
    <w:abstractNumId w:val="13"/>
  </w:num>
  <w:num w:numId="26">
    <w:abstractNumId w:val="5"/>
  </w:num>
  <w:num w:numId="27">
    <w:abstractNumId w:val="40"/>
  </w:num>
  <w:num w:numId="28">
    <w:abstractNumId w:val="14"/>
  </w:num>
  <w:num w:numId="29">
    <w:abstractNumId w:val="38"/>
  </w:num>
  <w:num w:numId="30">
    <w:abstractNumId w:val="42"/>
  </w:num>
  <w:num w:numId="31">
    <w:abstractNumId w:val="6"/>
  </w:num>
  <w:num w:numId="32">
    <w:abstractNumId w:val="4"/>
  </w:num>
  <w:num w:numId="33">
    <w:abstractNumId w:val="47"/>
  </w:num>
  <w:num w:numId="34">
    <w:abstractNumId w:val="20"/>
  </w:num>
  <w:num w:numId="35">
    <w:abstractNumId w:val="43"/>
  </w:num>
  <w:num w:numId="36">
    <w:abstractNumId w:val="48"/>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5"/>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6"/>
  </w:num>
  <w:num w:numId="48">
    <w:abstractNumId w:val="15"/>
  </w:num>
  <w:num w:numId="49">
    <w:abstractNumId w:val="18"/>
  </w:num>
  <w:num w:numId="50">
    <w:abstractNumId w:val="32"/>
  </w:num>
  <w:num w:numId="51">
    <w:abstractNumId w:val="17"/>
  </w:num>
  <w:num w:numId="52">
    <w:abstractNumId w:val="3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C10"/>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6EB3"/>
    <w:rsid w:val="00161664"/>
    <w:rsid w:val="00162AFD"/>
    <w:rsid w:val="00163469"/>
    <w:rsid w:val="00165FEC"/>
    <w:rsid w:val="00166446"/>
    <w:rsid w:val="001674E2"/>
    <w:rsid w:val="00170C41"/>
    <w:rsid w:val="001734A4"/>
    <w:rsid w:val="0017420F"/>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24AE"/>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AC8"/>
    <w:rsid w:val="006941C5"/>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3292"/>
    <w:rsid w:val="00783AFA"/>
    <w:rsid w:val="00783D34"/>
    <w:rsid w:val="007852AE"/>
    <w:rsid w:val="007861DC"/>
    <w:rsid w:val="00786A95"/>
    <w:rsid w:val="00786E88"/>
    <w:rsid w:val="007873DD"/>
    <w:rsid w:val="0079000A"/>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599A"/>
    <w:rsid w:val="00A06193"/>
    <w:rsid w:val="00A07553"/>
    <w:rsid w:val="00A10F52"/>
    <w:rsid w:val="00A11422"/>
    <w:rsid w:val="00A11826"/>
    <w:rsid w:val="00A13A1C"/>
    <w:rsid w:val="00A15116"/>
    <w:rsid w:val="00A16368"/>
    <w:rsid w:val="00A167FE"/>
    <w:rsid w:val="00A22720"/>
    <w:rsid w:val="00A22765"/>
    <w:rsid w:val="00A23784"/>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2527"/>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B13AC"/>
    <w:rsid w:val="00BB4643"/>
    <w:rsid w:val="00BB50A8"/>
    <w:rsid w:val="00BC6B76"/>
    <w:rsid w:val="00BC71E7"/>
    <w:rsid w:val="00BC7B56"/>
    <w:rsid w:val="00BD0260"/>
    <w:rsid w:val="00BD123C"/>
    <w:rsid w:val="00BD380C"/>
    <w:rsid w:val="00BD40D4"/>
    <w:rsid w:val="00BE1A64"/>
    <w:rsid w:val="00BE36DC"/>
    <w:rsid w:val="00BE397A"/>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291"/>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4AE"/>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1B24A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1B24AE"/>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1B24AE"/>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1B24AE"/>
    <w:pPr>
      <w:spacing w:before="240" w:after="60"/>
      <w:outlineLvl w:val="5"/>
    </w:pPr>
    <w:rPr>
      <w:b/>
      <w:bCs/>
    </w:rPr>
  </w:style>
  <w:style w:type="paragraph" w:styleId="Heading7">
    <w:name w:val="heading 7"/>
    <w:aliases w:val="7,h7"/>
    <w:basedOn w:val="Normal"/>
    <w:next w:val="Normal"/>
    <w:link w:val="Heading7Char"/>
    <w:uiPriority w:val="9"/>
    <w:unhideWhenUsed/>
    <w:qFormat/>
    <w:rsid w:val="001B24AE"/>
    <w:pPr>
      <w:spacing w:before="240" w:after="60"/>
      <w:outlineLvl w:val="6"/>
    </w:pPr>
  </w:style>
  <w:style w:type="paragraph" w:styleId="Heading8">
    <w:name w:val="heading 8"/>
    <w:aliases w:val="8,h8"/>
    <w:basedOn w:val="Normal"/>
    <w:next w:val="Normal"/>
    <w:link w:val="Heading8Char"/>
    <w:uiPriority w:val="9"/>
    <w:unhideWhenUsed/>
    <w:qFormat/>
    <w:rsid w:val="001B24AE"/>
    <w:pPr>
      <w:spacing w:before="240" w:after="60"/>
      <w:outlineLvl w:val="7"/>
    </w:pPr>
    <w:rPr>
      <w:i/>
      <w:iCs/>
    </w:rPr>
  </w:style>
  <w:style w:type="paragraph" w:styleId="Heading9">
    <w:name w:val="heading 9"/>
    <w:aliases w:val="9,h9"/>
    <w:basedOn w:val="Normal"/>
    <w:next w:val="Normal"/>
    <w:link w:val="Heading9Char"/>
    <w:uiPriority w:val="9"/>
    <w:unhideWhenUsed/>
    <w:qFormat/>
    <w:rsid w:val="001B24A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1B24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24AE"/>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1B24AE"/>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1B24AE"/>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1B24AE"/>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1B24AE"/>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1B24AE"/>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1B24AE"/>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1B24AE"/>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1B24AE"/>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1B24AE"/>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1B24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B24AE"/>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1B24AE"/>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FFBF-B86A-4624-8658-30CBB85E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15278</Words>
  <Characters>84631</Characters>
  <Application>Microsoft Office Word</Application>
  <DocSecurity>0</DocSecurity>
  <Lines>705</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2017-08-30T21:56:00Z</dcterms:created>
  <dcterms:modified xsi:type="dcterms:W3CDTF">2017-09-13T22:33:00Z</dcterms:modified>
</cp:coreProperties>
</file>