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1" w:rsidRPr="00577172" w:rsidRDefault="00172F71" w:rsidP="00172F71">
      <w:pPr>
        <w:pStyle w:val="Heading1"/>
        <w:ind w:left="36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172F71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sz w:val="22"/>
          <w:szCs w:val="22"/>
        </w:rPr>
        <w:object w:dxaOrig="694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4.25pt" o:ole="">
            <v:imagedata r:id="rId5" o:title=""/>
          </v:shape>
          <o:OLEObject Type="Embed" ProgID="Imaging.Document" ShapeID="_x0000_i1025" DrawAspect="Content" ObjectID="_1455536264" r:id="rId6"/>
        </w:object>
      </w:r>
      <w:r w:rsidRPr="00577172">
        <w:rPr>
          <w:rFonts w:ascii="Arial" w:hAnsi="Arial" w:cs="Arial"/>
          <w:sz w:val="22"/>
          <w:szCs w:val="22"/>
        </w:rPr>
        <w:t xml:space="preserve">    </w:t>
      </w:r>
      <w:r w:rsidRPr="00577172">
        <w:rPr>
          <w:rFonts w:ascii="Arial" w:hAnsi="Arial" w:cs="Arial"/>
          <w:sz w:val="22"/>
          <w:szCs w:val="22"/>
        </w:rPr>
        <w:tab/>
      </w: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RF</w:t>
      </w:r>
      <w:r w:rsidR="0099215F">
        <w:rPr>
          <w:rFonts w:ascii="Arial" w:hAnsi="Arial" w:cs="Arial"/>
          <w:b/>
          <w:bCs/>
          <w:sz w:val="22"/>
          <w:szCs w:val="22"/>
        </w:rPr>
        <w:t>P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 Number: </w:t>
      </w:r>
      <w:r w:rsidR="0099215F">
        <w:t>OREFM- 2014-01-JMG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630"/>
        <w:gridCol w:w="3794"/>
        <w:gridCol w:w="5952"/>
      </w:tblGrid>
      <w:tr w:rsidR="00172F71" w:rsidRPr="00577172" w:rsidTr="00E57BCA">
        <w:trPr>
          <w:cantSplit/>
          <w:tblHeader/>
        </w:trPr>
        <w:tc>
          <w:tcPr>
            <w:tcW w:w="484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3794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E57BCA">
        <w:trPr>
          <w:cantSplit/>
          <w:tblHeader/>
        </w:trPr>
        <w:tc>
          <w:tcPr>
            <w:tcW w:w="484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6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3794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595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7A0E69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E57BCA">
        <w:trPr>
          <w:cantSplit/>
        </w:trPr>
        <w:tc>
          <w:tcPr>
            <w:tcW w:w="484" w:type="dxa"/>
            <w:shd w:val="clear" w:color="auto" w:fill="EDE8CB"/>
          </w:tcPr>
          <w:p w:rsidR="00172F71" w:rsidRPr="002225DE" w:rsidRDefault="00172F71" w:rsidP="007A0E69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30" w:type="dxa"/>
            <w:shd w:val="clear" w:color="auto" w:fill="auto"/>
          </w:tcPr>
          <w:p w:rsidR="00172F71" w:rsidRPr="00E57BCA" w:rsidRDefault="007A0E69" w:rsidP="007A0E69">
            <w:pPr>
              <w:pStyle w:val="TableBullet"/>
              <w:numPr>
                <w:ilvl w:val="0"/>
                <w:numId w:val="0"/>
              </w:numPr>
              <w:ind w:left="162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57BC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3.2. Specific Services Needs</w:t>
            </w:r>
          </w:p>
          <w:p w:rsidR="007A0E69" w:rsidRPr="00E57BCA" w:rsidRDefault="007A0E69" w:rsidP="007A0E69">
            <w:pPr>
              <w:autoSpaceDE w:val="0"/>
              <w:autoSpaceDN w:val="0"/>
              <w:adjustRightInd w:val="0"/>
              <w:ind w:left="81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</w:rPr>
              <w:t xml:space="preserve">f. </w:t>
            </w:r>
            <w:r w:rsidRPr="00E57BCA">
              <w:rPr>
                <w:rFonts w:asciiTheme="majorHAnsi" w:hAnsiTheme="majorHAnsi" w:cstheme="majorHAnsi"/>
                <w:bCs/>
              </w:rPr>
              <w:t xml:space="preserve">Vendor’s product/service should </w:t>
            </w:r>
            <w:r w:rsidRPr="00E57BCA">
              <w:rPr>
                <w:rFonts w:asciiTheme="majorHAnsi" w:hAnsiTheme="majorHAnsi" w:cstheme="majorHAnsi"/>
              </w:rPr>
              <w:t xml:space="preserve"> provide agents supervisors and monitors to maintain </w:t>
            </w:r>
          </w:p>
          <w:p w:rsidR="007A0E69" w:rsidRPr="00E57BCA" w:rsidRDefault="007A0E69" w:rsidP="007A0E69">
            <w:pPr>
              <w:autoSpaceDE w:val="0"/>
              <w:autoSpaceDN w:val="0"/>
              <w:adjustRightInd w:val="0"/>
              <w:ind w:left="810"/>
              <w:rPr>
                <w:rFonts w:asciiTheme="majorHAnsi" w:hAnsiTheme="majorHAnsi" w:cstheme="majorHAnsi"/>
              </w:rPr>
            </w:pPr>
            <w:proofErr w:type="gramStart"/>
            <w:r w:rsidRPr="00E57BCA">
              <w:rPr>
                <w:rFonts w:asciiTheme="majorHAnsi" w:hAnsiTheme="majorHAnsi" w:cstheme="majorHAnsi"/>
              </w:rPr>
              <w:t>connectivity</w:t>
            </w:r>
            <w:proofErr w:type="gramEnd"/>
            <w:r w:rsidRPr="00E57BCA">
              <w:rPr>
                <w:rFonts w:asciiTheme="majorHAnsi" w:hAnsiTheme="majorHAnsi" w:cstheme="majorHAnsi"/>
              </w:rPr>
              <w:t xml:space="preserve"> to callers from any pre-specified location including the office, remote offices or agent residence. Any number of agents, supervisors and monitors can share one or more hosted call center “seat” – usage is based on number of concurrent seats used at any one point. </w:t>
            </w:r>
          </w:p>
          <w:p w:rsidR="007A0E69" w:rsidRPr="00E57BCA" w:rsidRDefault="007A0E69" w:rsidP="007A0E69">
            <w:pPr>
              <w:pStyle w:val="TableBullet"/>
              <w:numPr>
                <w:ilvl w:val="0"/>
                <w:numId w:val="0"/>
              </w:numPr>
              <w:ind w:left="162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3794" w:type="dxa"/>
          </w:tcPr>
          <w:p w:rsidR="00172F71" w:rsidRPr="00E57BCA" w:rsidRDefault="00080196" w:rsidP="00080196">
            <w:pPr>
              <w:pStyle w:val="TableBodyText"/>
              <w:rPr>
                <w:rFonts w:asciiTheme="majorHAnsi" w:hAnsiTheme="majorHAnsi" w:cstheme="majorHAnsi"/>
                <w:sz w:val="24"/>
                <w:szCs w:val="24"/>
              </w:rPr>
            </w:pPr>
            <w:r w:rsidRPr="00E57BCA">
              <w:rPr>
                <w:rFonts w:asciiTheme="majorHAnsi" w:hAnsiTheme="majorHAnsi" w:cstheme="majorHAnsi"/>
                <w:sz w:val="24"/>
                <w:szCs w:val="24"/>
              </w:rPr>
              <w:t>How many agent seats are being considered as a minimum purchase?</w:t>
            </w:r>
          </w:p>
        </w:tc>
        <w:tc>
          <w:tcPr>
            <w:tcW w:w="5952" w:type="dxa"/>
            <w:shd w:val="clear" w:color="auto" w:fill="auto"/>
          </w:tcPr>
          <w:p w:rsidR="00172F71" w:rsidRPr="00E57BCA" w:rsidRDefault="00080196" w:rsidP="00080196">
            <w:pPr>
              <w:pStyle w:val="TableBodyText"/>
              <w:rPr>
                <w:rFonts w:asciiTheme="majorHAnsi" w:hAnsiTheme="majorHAnsi" w:cstheme="majorHAnsi"/>
                <w:sz w:val="24"/>
                <w:szCs w:val="24"/>
              </w:rPr>
            </w:pPr>
            <w:r w:rsidRPr="00E57BCA">
              <w:rPr>
                <w:rFonts w:asciiTheme="majorHAnsi" w:hAnsiTheme="majorHAnsi" w:cstheme="majorHAnsi"/>
                <w:sz w:val="24"/>
                <w:szCs w:val="24"/>
              </w:rPr>
              <w:t xml:space="preserve">As of today we have 6 agent seats.  We also have 1 Emergency </w:t>
            </w:r>
            <w:proofErr w:type="spellStart"/>
            <w:r w:rsidRPr="00E57BCA">
              <w:rPr>
                <w:rFonts w:asciiTheme="majorHAnsi" w:hAnsiTheme="majorHAnsi" w:cstheme="majorHAnsi"/>
                <w:sz w:val="24"/>
                <w:szCs w:val="24"/>
              </w:rPr>
              <w:t>Teleagent</w:t>
            </w:r>
            <w:proofErr w:type="spellEnd"/>
            <w:r w:rsidRPr="00E57BCA">
              <w:rPr>
                <w:rFonts w:asciiTheme="majorHAnsi" w:hAnsiTheme="majorHAnsi" w:cstheme="majorHAnsi"/>
                <w:sz w:val="24"/>
                <w:szCs w:val="24"/>
              </w:rPr>
              <w:t xml:space="preserve"> that is routed to a Cell Phone.</w:t>
            </w:r>
          </w:p>
        </w:tc>
      </w:tr>
      <w:tr w:rsidR="00172F71" w:rsidRPr="00577172" w:rsidTr="00E57BCA">
        <w:trPr>
          <w:cantSplit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7A0E69">
            <w:pPr>
              <w:pStyle w:val="TableSection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auto"/>
          </w:tcPr>
          <w:p w:rsidR="007A0E69" w:rsidRPr="00E57BCA" w:rsidRDefault="007A0E69" w:rsidP="007A0E69">
            <w:pPr>
              <w:tabs>
                <w:tab w:val="left" w:pos="1440"/>
              </w:tabs>
              <w:ind w:left="72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  <w:lang w:val="en-GB"/>
              </w:rPr>
              <w:t>4.1.5</w:t>
            </w:r>
            <w:r w:rsidRPr="00E57BCA">
              <w:rPr>
                <w:rFonts w:asciiTheme="majorHAnsi" w:hAnsiTheme="majorHAnsi" w:cstheme="majorHAnsi"/>
                <w:bCs/>
              </w:rPr>
              <w:t xml:space="preserve"> Additional </w:t>
            </w:r>
            <w:r w:rsidRPr="00E57BCA">
              <w:rPr>
                <w:rFonts w:asciiTheme="majorHAnsi" w:hAnsiTheme="majorHAnsi" w:cstheme="majorHAnsi"/>
              </w:rPr>
              <w:t xml:space="preserve">Certifications, Attachments, and Requirements. </w:t>
            </w:r>
          </w:p>
          <w:p w:rsidR="007A0E69" w:rsidRPr="00E57BCA" w:rsidRDefault="007A0E69" w:rsidP="007A0E69">
            <w:pPr>
              <w:pStyle w:val="ListParagraph"/>
              <w:tabs>
                <w:tab w:val="left" w:pos="1440"/>
              </w:tabs>
              <w:ind w:left="180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</w:rPr>
              <w:t xml:space="preserve"> </w:t>
            </w:r>
          </w:p>
          <w:p w:rsidR="007A0E69" w:rsidRPr="00E57BCA" w:rsidRDefault="007A0E69" w:rsidP="007A0E69">
            <w:pPr>
              <w:pStyle w:val="ListParagraph"/>
              <w:tabs>
                <w:tab w:val="left" w:pos="1440"/>
              </w:tabs>
              <w:ind w:left="180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</w:rPr>
              <w:t>b. If proposer is a corporation, provide documented proof that Proposer is in good standing and qualified to conduct business in California.</w:t>
            </w:r>
          </w:p>
          <w:p w:rsidR="007A0E69" w:rsidRPr="00E57BCA" w:rsidRDefault="007A0E69" w:rsidP="007A0E69">
            <w:pPr>
              <w:tabs>
                <w:tab w:val="left" w:pos="1440"/>
              </w:tabs>
              <w:ind w:left="720"/>
              <w:rPr>
                <w:rFonts w:asciiTheme="majorHAnsi" w:hAnsiTheme="majorHAnsi" w:cstheme="majorHAnsi"/>
                <w:bCs/>
              </w:rPr>
            </w:pPr>
          </w:p>
          <w:p w:rsidR="00172F71" w:rsidRPr="00E57BCA" w:rsidRDefault="00172F71" w:rsidP="007A0E69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172F71" w:rsidRPr="00E57BCA" w:rsidRDefault="007A0E69" w:rsidP="007A0E69">
            <w:pPr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E57BCA">
              <w:rPr>
                <w:rFonts w:asciiTheme="majorHAnsi" w:hAnsiTheme="majorHAnsi" w:cstheme="majorHAnsi"/>
              </w:rPr>
              <w:t>I’m unclear of where to find the Iran Contracting form, or what would constitute as proof that we are in good standing?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202C0C" w:rsidRPr="00E57BCA" w:rsidRDefault="00202C0C" w:rsidP="007A0E69">
            <w:pPr>
              <w:rPr>
                <w:rFonts w:asciiTheme="majorHAnsi" w:hAnsiTheme="majorHAnsi" w:cstheme="majorHAnsi"/>
                <w:bCs/>
              </w:rPr>
            </w:pPr>
            <w:r w:rsidRPr="00E57BCA">
              <w:rPr>
                <w:rFonts w:asciiTheme="majorHAnsi" w:hAnsiTheme="majorHAnsi" w:cstheme="majorHAnsi"/>
                <w:bCs/>
              </w:rPr>
              <w:t>A web posting update to the court website was made on 3/4/14, please refer to the website.</w:t>
            </w:r>
          </w:p>
          <w:p w:rsidR="00202C0C" w:rsidRPr="00E57BCA" w:rsidRDefault="00202C0C" w:rsidP="007A0E69">
            <w:pPr>
              <w:rPr>
                <w:rFonts w:asciiTheme="majorHAnsi" w:hAnsiTheme="majorHAnsi" w:cstheme="majorHAnsi"/>
                <w:bCs/>
              </w:rPr>
            </w:pPr>
          </w:p>
          <w:p w:rsidR="007A0E69" w:rsidRPr="00E57BCA" w:rsidRDefault="007A0E69" w:rsidP="007A0E69">
            <w:pPr>
              <w:rPr>
                <w:rFonts w:asciiTheme="majorHAnsi" w:hAnsiTheme="majorHAnsi" w:cstheme="majorHAnsi"/>
                <w:bCs/>
              </w:rPr>
            </w:pPr>
            <w:r w:rsidRPr="00E57BCA">
              <w:rPr>
                <w:rFonts w:asciiTheme="majorHAnsi" w:hAnsiTheme="majorHAnsi" w:cstheme="majorHAnsi"/>
                <w:bCs/>
              </w:rPr>
              <w:t>Forms to be Submitted with Proposals:</w:t>
            </w:r>
          </w:p>
          <w:p w:rsidR="007A0E69" w:rsidRPr="00E57BCA" w:rsidRDefault="007A0E69" w:rsidP="007A0E69">
            <w:pPr>
              <w:rPr>
                <w:rFonts w:asciiTheme="majorHAnsi" w:hAnsiTheme="majorHAnsi" w:cstheme="majorHAnsi"/>
              </w:rPr>
            </w:pP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  <w:bCs/>
              </w:rPr>
              <w:t>Iran Contracting Act Certification Form:</w:t>
            </w:r>
            <w:r w:rsidRPr="00E57BCA">
              <w:rPr>
                <w:rFonts w:asciiTheme="majorHAnsi" w:hAnsiTheme="majorHAnsi" w:cstheme="majorHAnsi"/>
              </w:rPr>
              <w:t xml:space="preserve"> (Here attach a copy of the MS Word file above)</w:t>
            </w: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  <w:bCs/>
              </w:rPr>
              <w:t>Documented proof that Proposer is in Good Standing</w:t>
            </w:r>
            <w:r w:rsidRPr="00E57BCA">
              <w:rPr>
                <w:rFonts w:asciiTheme="majorHAnsi" w:hAnsiTheme="majorHAnsi" w:cstheme="majorHAnsi"/>
              </w:rPr>
              <w:t xml:space="preserve"> and qualified to conduct business in California (only applies if Proposer is a Corporation):</w:t>
            </w: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</w:p>
          <w:p w:rsidR="007A0E69" w:rsidRPr="00E57BCA" w:rsidRDefault="007A0E69" w:rsidP="007A0E69">
            <w:pPr>
              <w:ind w:left="72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</w:rPr>
              <w:t>For information regarding this, please see the California Secretary of State’s Website at:</w:t>
            </w:r>
          </w:p>
          <w:p w:rsidR="007A0E69" w:rsidRPr="00E57BCA" w:rsidRDefault="007A0E69" w:rsidP="007A0E69">
            <w:pPr>
              <w:ind w:left="720"/>
              <w:rPr>
                <w:rFonts w:asciiTheme="majorHAnsi" w:hAnsiTheme="majorHAnsi" w:cstheme="majorHAnsi"/>
              </w:rPr>
            </w:pPr>
          </w:p>
          <w:p w:rsidR="007A0E69" w:rsidRPr="00E57BCA" w:rsidRDefault="00141819" w:rsidP="007A0E69">
            <w:pPr>
              <w:ind w:left="720"/>
              <w:rPr>
                <w:rFonts w:asciiTheme="majorHAnsi" w:hAnsiTheme="majorHAnsi" w:cstheme="majorHAnsi"/>
              </w:rPr>
            </w:pPr>
            <w:hyperlink r:id="rId7" w:anchor="certs" w:history="1">
              <w:r w:rsidR="007A0E69" w:rsidRPr="00E57BCA">
                <w:rPr>
                  <w:rStyle w:val="Hyperlink"/>
                  <w:rFonts w:asciiTheme="majorHAnsi" w:eastAsiaTheme="majorEastAsia" w:hAnsiTheme="majorHAnsi" w:cstheme="majorHAnsi"/>
                  <w:color w:val="auto"/>
                </w:rPr>
                <w:t>http://www.sos.ca.gov/business/be/information-requests.htm#certs</w:t>
              </w:r>
            </w:hyperlink>
          </w:p>
          <w:p w:rsidR="00172F71" w:rsidRPr="00E57BCA" w:rsidRDefault="00172F71" w:rsidP="007A0E69">
            <w:pPr>
              <w:pStyle w:val="TableBodyTex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0E69" w:rsidRPr="00577172" w:rsidTr="00E57BCA">
        <w:trPr>
          <w:cantSplit/>
        </w:trPr>
        <w:tc>
          <w:tcPr>
            <w:tcW w:w="484" w:type="dxa"/>
            <w:shd w:val="clear" w:color="auto" w:fill="EDE8CB"/>
          </w:tcPr>
          <w:p w:rsidR="007A0E69" w:rsidRPr="002225DE" w:rsidRDefault="007A0E69" w:rsidP="007A0E69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630" w:type="dxa"/>
            <w:shd w:val="clear" w:color="auto" w:fill="auto"/>
          </w:tcPr>
          <w:p w:rsidR="007A0E69" w:rsidRPr="00E57BCA" w:rsidRDefault="007A0E69" w:rsidP="007A0E69">
            <w:pPr>
              <w:tabs>
                <w:tab w:val="left" w:pos="1440"/>
              </w:tabs>
              <w:ind w:left="72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  <w:lang w:val="en-GB"/>
              </w:rPr>
              <w:t>4.1.5</w:t>
            </w:r>
            <w:r w:rsidRPr="00E57BCA">
              <w:rPr>
                <w:rFonts w:asciiTheme="majorHAnsi" w:hAnsiTheme="majorHAnsi" w:cstheme="majorHAnsi"/>
                <w:bCs/>
              </w:rPr>
              <w:t xml:space="preserve"> Additional </w:t>
            </w:r>
            <w:r w:rsidRPr="00E57BCA">
              <w:rPr>
                <w:rFonts w:asciiTheme="majorHAnsi" w:hAnsiTheme="majorHAnsi" w:cstheme="majorHAnsi"/>
              </w:rPr>
              <w:t xml:space="preserve">Certifications, Attachments, and Requirements. </w:t>
            </w:r>
          </w:p>
          <w:p w:rsidR="007A0E69" w:rsidRPr="00E57BCA" w:rsidRDefault="007A0E69" w:rsidP="007A0E69">
            <w:pPr>
              <w:pStyle w:val="ListParagraph"/>
              <w:tabs>
                <w:tab w:val="left" w:pos="1440"/>
              </w:tabs>
              <w:ind w:left="180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</w:rPr>
              <w:t xml:space="preserve">c. A completed and signed original of </w:t>
            </w:r>
            <w:proofErr w:type="gramStart"/>
            <w:r w:rsidRPr="00E57BCA">
              <w:rPr>
                <w:rFonts w:asciiTheme="majorHAnsi" w:hAnsiTheme="majorHAnsi" w:cstheme="majorHAnsi"/>
              </w:rPr>
              <w:t>the  separately</w:t>
            </w:r>
            <w:proofErr w:type="gramEnd"/>
            <w:r w:rsidRPr="00E57BCA">
              <w:rPr>
                <w:rFonts w:asciiTheme="majorHAnsi" w:hAnsiTheme="majorHAnsi" w:cstheme="majorHAnsi"/>
              </w:rPr>
              <w:t xml:space="preserve"> posted “Iran Contracting Act Certification Form” posted to the RFP website announcing this RFP . </w:t>
            </w:r>
          </w:p>
          <w:p w:rsidR="007A0E69" w:rsidRPr="00E57BCA" w:rsidRDefault="007A0E69" w:rsidP="007A0E69">
            <w:pPr>
              <w:pStyle w:val="TableSection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3794" w:type="dxa"/>
          </w:tcPr>
          <w:p w:rsidR="007A0E69" w:rsidRPr="00E57BCA" w:rsidRDefault="007A0E69" w:rsidP="007A0E69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Theme="majorHAnsi" w:hAnsiTheme="majorHAnsi" w:cstheme="majorHAnsi"/>
                <w:lang w:val="en-GB"/>
              </w:rPr>
            </w:pPr>
            <w:r w:rsidRPr="00E57BCA">
              <w:rPr>
                <w:rFonts w:asciiTheme="majorHAnsi" w:hAnsiTheme="majorHAnsi" w:cstheme="majorHAnsi"/>
              </w:rPr>
              <w:t>I’m unclear of where to find the Iran Contracting form, or what would constitute as proof that we are in good standing?</w:t>
            </w:r>
          </w:p>
        </w:tc>
        <w:tc>
          <w:tcPr>
            <w:tcW w:w="5952" w:type="dxa"/>
            <w:shd w:val="clear" w:color="auto" w:fill="auto"/>
          </w:tcPr>
          <w:p w:rsidR="00202C0C" w:rsidRPr="00E57BCA" w:rsidRDefault="00202C0C" w:rsidP="00202C0C">
            <w:pPr>
              <w:rPr>
                <w:rFonts w:asciiTheme="majorHAnsi" w:hAnsiTheme="majorHAnsi" w:cstheme="majorHAnsi"/>
                <w:bCs/>
              </w:rPr>
            </w:pPr>
            <w:r w:rsidRPr="00E57BCA">
              <w:rPr>
                <w:rFonts w:asciiTheme="majorHAnsi" w:hAnsiTheme="majorHAnsi" w:cstheme="majorHAnsi"/>
                <w:bCs/>
              </w:rPr>
              <w:t>A web posting update to the court website was made on 3/4/14, please refer to the website.</w:t>
            </w:r>
          </w:p>
          <w:p w:rsidR="00202C0C" w:rsidRPr="00E57BCA" w:rsidRDefault="00202C0C" w:rsidP="007A0E69">
            <w:pPr>
              <w:rPr>
                <w:rFonts w:asciiTheme="majorHAnsi" w:hAnsiTheme="majorHAnsi" w:cstheme="majorHAnsi"/>
                <w:bCs/>
              </w:rPr>
            </w:pPr>
          </w:p>
          <w:p w:rsidR="007A0E69" w:rsidRPr="00E57BCA" w:rsidRDefault="007A0E69" w:rsidP="007A0E69">
            <w:pPr>
              <w:rPr>
                <w:rFonts w:asciiTheme="majorHAnsi" w:hAnsiTheme="majorHAnsi" w:cstheme="majorHAnsi"/>
                <w:bCs/>
              </w:rPr>
            </w:pPr>
            <w:r w:rsidRPr="00E57BCA">
              <w:rPr>
                <w:rFonts w:asciiTheme="majorHAnsi" w:hAnsiTheme="majorHAnsi" w:cstheme="majorHAnsi"/>
                <w:bCs/>
              </w:rPr>
              <w:t>Forms to be Submitted with Proposals:</w:t>
            </w:r>
          </w:p>
          <w:p w:rsidR="007A0E69" w:rsidRPr="00E57BCA" w:rsidRDefault="007A0E69" w:rsidP="007A0E69">
            <w:pPr>
              <w:rPr>
                <w:rFonts w:asciiTheme="majorHAnsi" w:hAnsiTheme="majorHAnsi" w:cstheme="majorHAnsi"/>
              </w:rPr>
            </w:pP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  <w:bCs/>
              </w:rPr>
              <w:t>Iran Contracting Act Certification Form:</w:t>
            </w:r>
            <w:r w:rsidRPr="00E57BCA">
              <w:rPr>
                <w:rFonts w:asciiTheme="majorHAnsi" w:hAnsiTheme="majorHAnsi" w:cstheme="majorHAnsi"/>
              </w:rPr>
              <w:t xml:space="preserve"> (Here attach a copy of the MS Word file above)</w:t>
            </w: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  <w:bCs/>
              </w:rPr>
              <w:t>Documented proof that Proposer is in Good Standing</w:t>
            </w:r>
            <w:r w:rsidRPr="00E57BCA">
              <w:rPr>
                <w:rFonts w:asciiTheme="majorHAnsi" w:hAnsiTheme="majorHAnsi" w:cstheme="majorHAnsi"/>
              </w:rPr>
              <w:t xml:space="preserve"> and qualified to conduct business in California (only applies if Proposer is a Corporation):</w:t>
            </w:r>
          </w:p>
          <w:p w:rsidR="007A0E69" w:rsidRPr="00E57BCA" w:rsidRDefault="007A0E69" w:rsidP="007A0E69">
            <w:pPr>
              <w:ind w:left="450"/>
              <w:rPr>
                <w:rFonts w:asciiTheme="majorHAnsi" w:hAnsiTheme="majorHAnsi" w:cstheme="majorHAnsi"/>
              </w:rPr>
            </w:pPr>
          </w:p>
          <w:p w:rsidR="007A0E69" w:rsidRPr="00E57BCA" w:rsidRDefault="007A0E69" w:rsidP="007A0E69">
            <w:pPr>
              <w:ind w:left="720"/>
              <w:rPr>
                <w:rFonts w:asciiTheme="majorHAnsi" w:hAnsiTheme="majorHAnsi" w:cstheme="majorHAnsi"/>
              </w:rPr>
            </w:pPr>
            <w:r w:rsidRPr="00E57BCA">
              <w:rPr>
                <w:rFonts w:asciiTheme="majorHAnsi" w:hAnsiTheme="majorHAnsi" w:cstheme="majorHAnsi"/>
              </w:rPr>
              <w:t>For information regarding this, please see the California Secretary of State’s Website at:</w:t>
            </w:r>
          </w:p>
          <w:p w:rsidR="007A0E69" w:rsidRPr="00E57BCA" w:rsidRDefault="007A0E69" w:rsidP="007A0E69">
            <w:pPr>
              <w:ind w:left="720"/>
              <w:rPr>
                <w:rFonts w:asciiTheme="majorHAnsi" w:hAnsiTheme="majorHAnsi" w:cstheme="majorHAnsi"/>
              </w:rPr>
            </w:pPr>
          </w:p>
          <w:p w:rsidR="007A0E69" w:rsidRPr="00E57BCA" w:rsidRDefault="00141819" w:rsidP="007A0E69">
            <w:pPr>
              <w:ind w:left="720"/>
              <w:rPr>
                <w:rFonts w:asciiTheme="majorHAnsi" w:hAnsiTheme="majorHAnsi" w:cstheme="majorHAnsi"/>
              </w:rPr>
            </w:pPr>
            <w:hyperlink r:id="rId8" w:anchor="certs" w:history="1">
              <w:r w:rsidR="007A0E69" w:rsidRPr="00E57BCA">
                <w:rPr>
                  <w:rStyle w:val="Hyperlink"/>
                  <w:rFonts w:asciiTheme="majorHAnsi" w:eastAsiaTheme="majorEastAsia" w:hAnsiTheme="majorHAnsi" w:cstheme="majorHAnsi"/>
                  <w:color w:val="auto"/>
                </w:rPr>
                <w:t>http://www.sos.ca.gov/business/be/information-requests.htm#certs</w:t>
              </w:r>
            </w:hyperlink>
          </w:p>
          <w:p w:rsidR="007A0E69" w:rsidRPr="00E57BCA" w:rsidRDefault="007A0E69" w:rsidP="007A0E69">
            <w:pPr>
              <w:pStyle w:val="TableBodyTex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F2789" w:rsidRDefault="006F2789"/>
    <w:sectPr w:rsidR="006F2789" w:rsidSect="00172F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B64E10"/>
    <w:multiLevelType w:val="hybridMultilevel"/>
    <w:tmpl w:val="D180A854"/>
    <w:lvl w:ilvl="0" w:tplc="8674B0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/NFTvoGXBg7gzHCKRMmxWde5jgQ=" w:salt="qUWhilsfiCWwy3f4NI7o2w=="/>
  <w:defaultTabStop w:val="720"/>
  <w:drawingGridHorizontalSpacing w:val="120"/>
  <w:displayHorizontalDrawingGridEvery w:val="2"/>
  <w:characterSpacingControl w:val="doNotCompress"/>
  <w:compat/>
  <w:rsids>
    <w:rsidRoot w:val="00172F71"/>
    <w:rsid w:val="00080196"/>
    <w:rsid w:val="00141819"/>
    <w:rsid w:val="00172F71"/>
    <w:rsid w:val="00202C0C"/>
    <w:rsid w:val="00401003"/>
    <w:rsid w:val="005915CE"/>
    <w:rsid w:val="006B0E0C"/>
    <w:rsid w:val="006F2789"/>
    <w:rsid w:val="007272DB"/>
    <w:rsid w:val="007A0E69"/>
    <w:rsid w:val="0099215F"/>
    <w:rsid w:val="00AD59AE"/>
    <w:rsid w:val="00E411FE"/>
    <w:rsid w:val="00E57BCA"/>
    <w:rsid w:val="00E96522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7A0E69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7A0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ca.gov/business/be/information-reques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.ca.gov/business/be/information-reques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3</cp:revision>
  <dcterms:created xsi:type="dcterms:W3CDTF">2014-03-05T22:51:00Z</dcterms:created>
  <dcterms:modified xsi:type="dcterms:W3CDTF">2014-03-05T22:51:00Z</dcterms:modified>
</cp:coreProperties>
</file>