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FB019" w14:textId="77777777" w:rsidR="0001013C" w:rsidRDefault="0001013C"/>
    <w:p w14:paraId="2DE0F7E4" w14:textId="77777777" w:rsidR="00703F73" w:rsidRDefault="00703F73"/>
    <w:p w14:paraId="24CF857B" w14:textId="77777777" w:rsidR="00703F73" w:rsidRDefault="00703F73" w:rsidP="00703F73">
      <w:pPr>
        <w:jc w:val="center"/>
        <w:rPr>
          <w:rFonts w:ascii="Times New Roman" w:hAnsi="Times New Roman"/>
          <w:sz w:val="40"/>
          <w:szCs w:val="40"/>
        </w:rPr>
      </w:pPr>
    </w:p>
    <w:p w14:paraId="6E6BBC96" w14:textId="77777777" w:rsidR="00703F73" w:rsidRDefault="00703F73" w:rsidP="00703F73">
      <w:pPr>
        <w:jc w:val="center"/>
        <w:rPr>
          <w:rFonts w:ascii="Times New Roman" w:hAnsi="Times New Roman"/>
          <w:sz w:val="40"/>
          <w:szCs w:val="40"/>
        </w:rPr>
      </w:pPr>
    </w:p>
    <w:p w14:paraId="3936671B" w14:textId="77777777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</w:p>
    <w:p w14:paraId="1EAAE1EC" w14:textId="2D9A9C92" w:rsidR="00703F73" w:rsidRPr="00E94843" w:rsidRDefault="00703F73" w:rsidP="00E9484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NOTICE</w:t>
      </w:r>
    </w:p>
    <w:p w14:paraId="1CA9E717" w14:textId="29959BED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FROM JUDICIAL COUNCIL OF CALIFORNIA</w:t>
      </w:r>
    </w:p>
    <w:p w14:paraId="3D13145A" w14:textId="368A9134" w:rsidR="00703F73" w:rsidRPr="00E94843" w:rsidRDefault="00703F73" w:rsidP="00D22DC1">
      <w:pPr>
        <w:rPr>
          <w:rFonts w:ascii="Times New Roman" w:hAnsi="Times New Roman"/>
          <w:sz w:val="44"/>
          <w:szCs w:val="44"/>
        </w:rPr>
      </w:pPr>
    </w:p>
    <w:p w14:paraId="31A7FEB6" w14:textId="77777777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</w:p>
    <w:p w14:paraId="2000A6FA" w14:textId="02CB125B" w:rsidR="00703F73" w:rsidRPr="00E94843" w:rsidRDefault="00703F73" w:rsidP="00E9484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ON REQUEST FOR PROPOSALS</w:t>
      </w:r>
    </w:p>
    <w:p w14:paraId="33AC9CCA" w14:textId="77777777" w:rsidR="00E94843" w:rsidRDefault="00E94843" w:rsidP="00E9484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REGARDING:</w:t>
      </w:r>
    </w:p>
    <w:p w14:paraId="306617BD" w14:textId="77777777" w:rsidR="0068345C" w:rsidRPr="00E94843" w:rsidRDefault="0068345C" w:rsidP="00E94843">
      <w:pPr>
        <w:jc w:val="center"/>
        <w:rPr>
          <w:rFonts w:ascii="Times New Roman" w:hAnsi="Times New Roman"/>
          <w:sz w:val="44"/>
          <w:szCs w:val="44"/>
        </w:rPr>
      </w:pPr>
    </w:p>
    <w:p w14:paraId="39732112" w14:textId="77777777" w:rsidR="007864EB" w:rsidRPr="007864EB" w:rsidRDefault="007864EB" w:rsidP="007864EB">
      <w:pPr>
        <w:jc w:val="center"/>
        <w:rPr>
          <w:rFonts w:ascii="Times New Roman" w:hAnsi="Times New Roman"/>
          <w:sz w:val="44"/>
          <w:szCs w:val="44"/>
        </w:rPr>
      </w:pPr>
      <w:r w:rsidRPr="007864EB">
        <w:rPr>
          <w:rFonts w:ascii="Times New Roman" w:hAnsi="Times New Roman"/>
          <w:sz w:val="44"/>
          <w:szCs w:val="44"/>
        </w:rPr>
        <w:t xml:space="preserve">Next-Generation Voice Translator Solution and Managed Services </w:t>
      </w:r>
    </w:p>
    <w:p w14:paraId="10C880EA" w14:textId="77777777" w:rsidR="007864EB" w:rsidRPr="007864EB" w:rsidRDefault="007864EB" w:rsidP="007864EB">
      <w:pPr>
        <w:jc w:val="center"/>
        <w:rPr>
          <w:rFonts w:ascii="Times New Roman" w:hAnsi="Times New Roman"/>
          <w:sz w:val="44"/>
          <w:szCs w:val="44"/>
        </w:rPr>
      </w:pPr>
    </w:p>
    <w:p w14:paraId="11ABA432" w14:textId="77064E85" w:rsidR="00E94843" w:rsidRDefault="007864EB" w:rsidP="007864EB">
      <w:pPr>
        <w:jc w:val="center"/>
        <w:rPr>
          <w:rFonts w:ascii="Times New Roman" w:hAnsi="Times New Roman"/>
          <w:sz w:val="44"/>
          <w:szCs w:val="44"/>
        </w:rPr>
      </w:pPr>
      <w:r w:rsidRPr="007864EB">
        <w:rPr>
          <w:rFonts w:ascii="Times New Roman" w:hAnsi="Times New Roman"/>
          <w:sz w:val="44"/>
          <w:szCs w:val="44"/>
        </w:rPr>
        <w:t>RFP NUMBER: IT-2026-212-RB</w:t>
      </w:r>
    </w:p>
    <w:p w14:paraId="6BC43F00" w14:textId="77777777" w:rsidR="00F36D4D" w:rsidRPr="00E94843" w:rsidRDefault="00F36D4D" w:rsidP="007864EB">
      <w:pPr>
        <w:jc w:val="center"/>
        <w:rPr>
          <w:rFonts w:ascii="Times New Roman" w:hAnsi="Times New Roman"/>
          <w:sz w:val="44"/>
          <w:szCs w:val="44"/>
        </w:rPr>
      </w:pPr>
    </w:p>
    <w:p w14:paraId="5AE3F3E3" w14:textId="03AF46B9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Please be informed that</w:t>
      </w:r>
      <w:r w:rsidR="009E6FD8" w:rsidRPr="00E94843">
        <w:rPr>
          <w:rFonts w:ascii="Times New Roman" w:hAnsi="Times New Roman"/>
          <w:sz w:val="44"/>
          <w:szCs w:val="44"/>
        </w:rPr>
        <w:t xml:space="preserve"> the</w:t>
      </w:r>
      <w:r w:rsidRPr="00E94843">
        <w:rPr>
          <w:rFonts w:ascii="Times New Roman" w:hAnsi="Times New Roman"/>
          <w:sz w:val="44"/>
          <w:szCs w:val="44"/>
        </w:rPr>
        <w:t xml:space="preserve"> Judicial Council of California has decided to </w:t>
      </w:r>
      <w:r w:rsidRPr="00E94843">
        <w:rPr>
          <w:rFonts w:ascii="Times New Roman" w:hAnsi="Times New Roman"/>
          <w:b/>
          <w:bCs/>
          <w:sz w:val="44"/>
          <w:szCs w:val="44"/>
          <w:u w:val="single"/>
        </w:rPr>
        <w:t>cancel</w:t>
      </w:r>
      <w:r w:rsidRPr="00E94843">
        <w:rPr>
          <w:rFonts w:ascii="Times New Roman" w:hAnsi="Times New Roman"/>
          <w:sz w:val="44"/>
          <w:szCs w:val="44"/>
        </w:rPr>
        <w:t xml:space="preserve"> this Solicitation</w:t>
      </w:r>
      <w:r w:rsidR="00F36D4D">
        <w:rPr>
          <w:rFonts w:ascii="Times New Roman" w:hAnsi="Times New Roman"/>
          <w:sz w:val="44"/>
          <w:szCs w:val="44"/>
        </w:rPr>
        <w:t xml:space="preserve"> effective </w:t>
      </w:r>
      <w:r w:rsidR="00654E90">
        <w:rPr>
          <w:rFonts w:ascii="Times New Roman" w:hAnsi="Times New Roman"/>
          <w:sz w:val="44"/>
          <w:szCs w:val="44"/>
        </w:rPr>
        <w:t>October 15, 2026</w:t>
      </w:r>
      <w:r w:rsidRPr="00E94843">
        <w:rPr>
          <w:rFonts w:ascii="Times New Roman" w:hAnsi="Times New Roman"/>
          <w:sz w:val="44"/>
          <w:szCs w:val="44"/>
        </w:rPr>
        <w:t>.</w:t>
      </w:r>
    </w:p>
    <w:sectPr w:rsidR="00703F73" w:rsidRPr="00E94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F73"/>
    <w:rsid w:val="0001013C"/>
    <w:rsid w:val="00393745"/>
    <w:rsid w:val="005C20D5"/>
    <w:rsid w:val="00654E90"/>
    <w:rsid w:val="0068345C"/>
    <w:rsid w:val="00703F73"/>
    <w:rsid w:val="007864EB"/>
    <w:rsid w:val="009175D8"/>
    <w:rsid w:val="00921A9E"/>
    <w:rsid w:val="009E6FD8"/>
    <w:rsid w:val="00A63278"/>
    <w:rsid w:val="00A97FE2"/>
    <w:rsid w:val="00AD0160"/>
    <w:rsid w:val="00B81723"/>
    <w:rsid w:val="00BE11E7"/>
    <w:rsid w:val="00D22DC1"/>
    <w:rsid w:val="00D94B74"/>
    <w:rsid w:val="00DC147D"/>
    <w:rsid w:val="00E94843"/>
    <w:rsid w:val="00F3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DAF59"/>
  <w15:chartTrackingRefBased/>
  <w15:docId w15:val="{B9C8E20E-084E-4E29-8646-939661EB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1E7"/>
    <w:pPr>
      <w:spacing w:line="300" w:lineRule="atLeast"/>
    </w:pPr>
  </w:style>
  <w:style w:type="paragraph" w:styleId="Heading1">
    <w:name w:val="heading 1"/>
    <w:basedOn w:val="Normal"/>
    <w:next w:val="Normal"/>
    <w:link w:val="Heading1Char"/>
    <w:uiPriority w:val="9"/>
    <w:qFormat/>
    <w:rsid w:val="00BE1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1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BE1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703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03F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1E7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1E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1E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1E7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E1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E1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1E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1E7"/>
  </w:style>
  <w:style w:type="character" w:customStyle="1" w:styleId="Heading8Char">
    <w:name w:val="Heading 8 Char"/>
    <w:basedOn w:val="DefaultParagraphFont"/>
    <w:link w:val="Heading8"/>
    <w:uiPriority w:val="9"/>
    <w:semiHidden/>
    <w:rsid w:val="00BE11E7"/>
    <w:rPr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1E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E1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1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E11E7"/>
    <w:rPr>
      <w:rFonts w:asciiTheme="majorHAnsi" w:eastAsiaTheme="majorEastAsia" w:hAnsiTheme="majorHAnsi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11E7"/>
    <w:pPr>
      <w:outlineLvl w:val="9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03F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F73"/>
    <w:rPr>
      <w:rFonts w:eastAsiaTheme="majorEastAsia" w:cstheme="majorBidi"/>
      <w:color w:val="0F4761" w:themeColor="accent1" w:themeShade="BF"/>
    </w:rPr>
  </w:style>
  <w:style w:type="paragraph" w:styleId="Quote">
    <w:name w:val="Quote"/>
    <w:basedOn w:val="Normal"/>
    <w:next w:val="Normal"/>
    <w:link w:val="QuoteChar"/>
    <w:uiPriority w:val="29"/>
    <w:rsid w:val="00703F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F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703F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03F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03F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F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03F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266</Characters>
  <Application>Microsoft Office Word</Application>
  <DocSecurity>0</DocSecurity>
  <Lines>22</Lines>
  <Paragraphs>10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Bustos, Roderick</dc:creator>
  <cp:keywords/>
  <dc:description/>
  <cp:lastModifiedBy>Bustos, Roderick</cp:lastModifiedBy>
  <cp:revision>7</cp:revision>
  <dcterms:created xsi:type="dcterms:W3CDTF">2026-10-15T18:39:00Z</dcterms:created>
  <dcterms:modified xsi:type="dcterms:W3CDTF">2026-10-21T19:09:00Z</dcterms:modified>
</cp:coreProperties>
</file>