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Ind w:w="108" w:type="dxa"/>
        <w:tblLayout w:type="fixed"/>
        <w:tblLook w:val="0000"/>
      </w:tblPr>
      <w:tblGrid>
        <w:gridCol w:w="4590"/>
        <w:gridCol w:w="236"/>
        <w:gridCol w:w="4534"/>
      </w:tblGrid>
      <w:tr w:rsidR="004B6FD2">
        <w:trPr>
          <w:cantSplit/>
          <w:trHeight w:val="3405"/>
        </w:trPr>
        <w:tc>
          <w:tcPr>
            <w:tcW w:w="4590" w:type="dxa"/>
            <w:tcBorders>
              <w:bottom w:val="nil"/>
            </w:tcBorders>
          </w:tcPr>
          <w:p w:rsidR="004B6FD2" w:rsidRDefault="00EA5F1A">
            <w:pPr>
              <w:pStyle w:val="MemoSubhead"/>
            </w:pPr>
            <w:r>
              <w:t>Date</w:t>
            </w:r>
          </w:p>
          <w:p w:rsidR="004B6FD2" w:rsidRDefault="006A14BD">
            <w:pPr>
              <w:pStyle w:val="MemoHeaderText"/>
            </w:pPr>
            <w:bookmarkStart w:id="0" w:name="bmDate"/>
            <w:bookmarkEnd w:id="0"/>
            <w:r>
              <w:t>January 6, 2015</w:t>
            </w:r>
          </w:p>
          <w:p w:rsidR="004B6FD2" w:rsidRDefault="004B6FD2">
            <w:pPr>
              <w:pStyle w:val="MemoHeaderText"/>
            </w:pPr>
          </w:p>
          <w:p w:rsidR="004B6FD2" w:rsidRDefault="00EA5F1A">
            <w:pPr>
              <w:pStyle w:val="MemoSubhead"/>
            </w:pPr>
            <w:r>
              <w:t>To</w:t>
            </w:r>
          </w:p>
          <w:p w:rsidR="004B6FD2" w:rsidRDefault="006A14BD">
            <w:pPr>
              <w:pStyle w:val="MemoHeaderText"/>
            </w:pPr>
            <w:bookmarkStart w:id="1" w:name="bmTo"/>
            <w:bookmarkEnd w:id="1"/>
            <w:r>
              <w:t>Construction Management Firms</w:t>
            </w:r>
          </w:p>
          <w:p w:rsidR="004B6FD2" w:rsidRDefault="004B6FD2">
            <w:pPr>
              <w:pStyle w:val="MemoHeaderText"/>
            </w:pPr>
          </w:p>
          <w:p w:rsidR="004B6FD2" w:rsidRDefault="004B6FD2" w:rsidP="006A14BD">
            <w:pPr>
              <w:pStyle w:val="MemoSubhead"/>
            </w:pPr>
            <w:bookmarkStart w:id="2" w:name="bmFrom"/>
            <w:bookmarkEnd w:id="2"/>
          </w:p>
          <w:p w:rsidR="004B6FD2" w:rsidRDefault="004B6FD2">
            <w:pPr>
              <w:pStyle w:val="MemoHeaderText"/>
            </w:pPr>
          </w:p>
          <w:p w:rsidR="004B6FD2" w:rsidRDefault="006A14BD">
            <w:pPr>
              <w:pStyle w:val="MemoSubhead"/>
            </w:pPr>
            <w:r>
              <w:t>Project Title</w:t>
            </w:r>
          </w:p>
          <w:p w:rsidR="004B6FD2" w:rsidRDefault="006A14BD">
            <w:pPr>
              <w:pStyle w:val="MemoHeaderText"/>
            </w:pPr>
            <w:bookmarkStart w:id="3" w:name="bmSubject"/>
            <w:bookmarkEnd w:id="3"/>
            <w:r>
              <w:t>Construction Management Services</w:t>
            </w:r>
          </w:p>
          <w:p w:rsidR="006A14BD" w:rsidRDefault="006A14BD">
            <w:pPr>
              <w:pStyle w:val="MemoHeaderText"/>
            </w:pPr>
          </w:p>
          <w:p w:rsidR="006A14BD" w:rsidRDefault="006A14BD">
            <w:pPr>
              <w:pStyle w:val="MemoHeaderText"/>
            </w:pPr>
            <w:r>
              <w:t xml:space="preserve">RFQ </w:t>
            </w:r>
            <w:r>
              <w:rPr>
                <w:szCs w:val="24"/>
              </w:rPr>
              <w:t>Number:  JBCP-2014-04-BR</w:t>
            </w:r>
          </w:p>
        </w:tc>
        <w:tc>
          <w:tcPr>
            <w:tcW w:w="236" w:type="dxa"/>
            <w:tcBorders>
              <w:bottom w:val="nil"/>
            </w:tcBorders>
          </w:tcPr>
          <w:p w:rsidR="004B6FD2" w:rsidRDefault="004B6FD2"/>
        </w:tc>
        <w:tc>
          <w:tcPr>
            <w:tcW w:w="4534" w:type="dxa"/>
            <w:tcBorders>
              <w:bottom w:val="nil"/>
            </w:tcBorders>
          </w:tcPr>
          <w:p w:rsidR="004B6FD2" w:rsidRDefault="00EA5F1A">
            <w:pPr>
              <w:pStyle w:val="MemoSubhead"/>
            </w:pPr>
            <w:r>
              <w:t>Action Requested</w:t>
            </w:r>
          </w:p>
          <w:p w:rsidR="004B6FD2" w:rsidRDefault="006A14BD">
            <w:pPr>
              <w:pStyle w:val="MemoHeaderText"/>
            </w:pPr>
            <w:bookmarkStart w:id="4" w:name="bmAction"/>
            <w:bookmarkEnd w:id="4"/>
            <w:r>
              <w:t>Review schedule changes below</w:t>
            </w:r>
          </w:p>
          <w:p w:rsidR="004B6FD2" w:rsidRDefault="004B6FD2">
            <w:pPr>
              <w:pStyle w:val="MemoHeaderText"/>
            </w:pPr>
          </w:p>
          <w:p w:rsidR="004B6FD2" w:rsidRDefault="00EA5F1A">
            <w:pPr>
              <w:pStyle w:val="MemoSubhead"/>
            </w:pPr>
            <w:r>
              <w:t>Deadline</w:t>
            </w:r>
          </w:p>
          <w:p w:rsidR="004B6FD2" w:rsidRDefault="006A14BD">
            <w:pPr>
              <w:pStyle w:val="MemoHeaderText"/>
            </w:pPr>
            <w:bookmarkStart w:id="5" w:name="bmDeadline"/>
            <w:bookmarkEnd w:id="5"/>
            <w:r>
              <w:t>N/A</w:t>
            </w:r>
          </w:p>
          <w:p w:rsidR="004B6FD2" w:rsidRDefault="004B6FD2">
            <w:pPr>
              <w:pStyle w:val="MemoHeaderText"/>
            </w:pPr>
          </w:p>
          <w:p w:rsidR="004B6FD2" w:rsidRDefault="00EA5F1A">
            <w:pPr>
              <w:pStyle w:val="MemoSubhead"/>
            </w:pPr>
            <w:r>
              <w:t>Contact</w:t>
            </w:r>
          </w:p>
          <w:p w:rsidR="004B6FD2" w:rsidRDefault="006A14BD">
            <w:pPr>
              <w:pStyle w:val="MemoHeaderText"/>
            </w:pPr>
            <w:bookmarkStart w:id="6" w:name="bmContact"/>
            <w:bookmarkEnd w:id="6"/>
            <w:r>
              <w:t>capitalprogramsolicitations@jud.ca.gov</w:t>
            </w:r>
          </w:p>
        </w:tc>
      </w:tr>
      <w:tr w:rsidR="004B6FD2">
        <w:trPr>
          <w:cantSplit/>
        </w:trPr>
        <w:tc>
          <w:tcPr>
            <w:tcW w:w="9360" w:type="dxa"/>
            <w:gridSpan w:val="3"/>
            <w:tcBorders>
              <w:bottom w:val="single" w:sz="4" w:space="0" w:color="auto"/>
            </w:tcBorders>
          </w:tcPr>
          <w:p w:rsidR="004B6FD2" w:rsidRDefault="004B6FD2">
            <w:pPr>
              <w:pStyle w:val="MemoSubhead"/>
            </w:pPr>
          </w:p>
        </w:tc>
      </w:tr>
    </w:tbl>
    <w:p w:rsidR="004B6FD2" w:rsidRDefault="004B6FD2">
      <w:pPr>
        <w:pStyle w:val="BodyText"/>
      </w:pPr>
    </w:p>
    <w:p w:rsidR="00EA5F1A" w:rsidRDefault="006A14BD" w:rsidP="006A14BD">
      <w:pPr>
        <w:pStyle w:val="BodyText"/>
      </w:pPr>
      <w:bookmarkStart w:id="7" w:name="bmStart"/>
      <w:bookmarkEnd w:id="7"/>
      <w:r>
        <w:t>Please note that the Pre-SOQ meeting scheduled for Wednesday, January 7, 2014 h</w:t>
      </w:r>
      <w:r w:rsidR="0027041A">
        <w:t>as been res-scheduled</w:t>
      </w:r>
      <w:r w:rsidR="007F671C">
        <w:t xml:space="preserve"> as well as events 2 and 3</w:t>
      </w:r>
      <w:r>
        <w:t>:</w:t>
      </w:r>
    </w:p>
    <w:p w:rsidR="006A14BD" w:rsidRDefault="006A14BD" w:rsidP="006A14BD">
      <w:pPr>
        <w:pStyle w:val="BodyText"/>
      </w:pPr>
    </w:p>
    <w:tbl>
      <w:tblPr>
        <w:tblW w:w="963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40"/>
        <w:gridCol w:w="6030"/>
        <w:gridCol w:w="3060"/>
      </w:tblGrid>
      <w:tr w:rsidR="006A14BD" w:rsidRPr="002A38BB" w:rsidTr="002E24C7">
        <w:trPr>
          <w:tblHeader/>
        </w:trPr>
        <w:tc>
          <w:tcPr>
            <w:tcW w:w="6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6A14BD" w:rsidRDefault="006A14BD" w:rsidP="00AC6896">
            <w:pPr>
              <w:pStyle w:val="BodyText"/>
              <w:widowControl w:val="0"/>
              <w:spacing w:before="60" w:after="60"/>
              <w:jc w:val="center"/>
              <w:rPr>
                <w:b/>
                <w:sz w:val="20"/>
              </w:rPr>
            </w:pPr>
            <w:r w:rsidRPr="002A38BB">
              <w:rPr>
                <w:b/>
                <w:sz w:val="20"/>
              </w:rPr>
              <w:t>RFQ SCHEDULE</w:t>
            </w:r>
          </w:p>
          <w:p w:rsidR="006A14BD" w:rsidRDefault="006A14BD" w:rsidP="00AC6896">
            <w:pPr>
              <w:widowControl w:val="0"/>
              <w:jc w:val="center"/>
              <w:rPr>
                <w:b/>
                <w:bCs/>
                <w:sz w:val="20"/>
              </w:rPr>
            </w:pPr>
            <w:r w:rsidRPr="002A38BB">
              <w:rPr>
                <w:b/>
                <w:bCs/>
                <w:sz w:val="20"/>
              </w:rPr>
              <w:t xml:space="preserve">(Subject to change at </w:t>
            </w:r>
            <w:r>
              <w:rPr>
                <w:b/>
                <w:bCs/>
                <w:sz w:val="20"/>
              </w:rPr>
              <w:t xml:space="preserve">the Judicial </w:t>
            </w:r>
            <w:r w:rsidRPr="002A38BB">
              <w:rPr>
                <w:b/>
                <w:bCs/>
                <w:sz w:val="20"/>
              </w:rPr>
              <w:t>Council’s discretion)</w:t>
            </w:r>
          </w:p>
          <w:p w:rsidR="006A14BD" w:rsidRPr="002107D4" w:rsidRDefault="006A14BD" w:rsidP="00AC6896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6A14BD" w:rsidRPr="002A38BB" w:rsidRDefault="006A14BD" w:rsidP="00AC6896">
            <w:pPr>
              <w:pStyle w:val="BodyText"/>
              <w:widowControl w:val="0"/>
              <w:spacing w:before="60" w:after="60"/>
              <w:jc w:val="center"/>
              <w:rPr>
                <w:b/>
                <w:sz w:val="20"/>
              </w:rPr>
            </w:pPr>
            <w:r w:rsidRPr="002A38BB">
              <w:rPr>
                <w:b/>
                <w:sz w:val="20"/>
              </w:rPr>
              <w:t>DATES / TIMES</w:t>
            </w:r>
            <w:r>
              <w:rPr>
                <w:b/>
                <w:sz w:val="20"/>
              </w:rPr>
              <w:t xml:space="preserve"> (PST)</w:t>
            </w:r>
          </w:p>
        </w:tc>
      </w:tr>
      <w:tr w:rsidR="006A14BD" w:rsidRPr="002A38BB" w:rsidTr="002E24C7">
        <w:trPr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14BD" w:rsidRPr="00FB240E" w:rsidRDefault="006A14BD" w:rsidP="00AC6896">
            <w:pPr>
              <w:pStyle w:val="BodyText"/>
              <w:widowControl w:val="0"/>
              <w:spacing w:before="60" w:after="60"/>
              <w:jc w:val="center"/>
              <w:rPr>
                <w:sz w:val="20"/>
              </w:rPr>
            </w:pPr>
            <w:r w:rsidRPr="00FB240E">
              <w:rPr>
                <w:sz w:val="20"/>
              </w:rPr>
              <w:t>1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14BD" w:rsidRDefault="006A14BD" w:rsidP="0027041A">
            <w:pPr>
              <w:pStyle w:val="BodyText"/>
              <w:widowControl w:val="0"/>
              <w:spacing w:before="60" w:after="60" w:line="60" w:lineRule="atLeast"/>
              <w:rPr>
                <w:sz w:val="20"/>
              </w:rPr>
            </w:pPr>
            <w:r>
              <w:rPr>
                <w:sz w:val="20"/>
              </w:rPr>
              <w:t>P</w:t>
            </w:r>
            <w:r w:rsidRPr="002A38BB">
              <w:rPr>
                <w:sz w:val="20"/>
              </w:rPr>
              <w:t>re-SOQ meeting</w:t>
            </w:r>
            <w:r>
              <w:rPr>
                <w:sz w:val="20"/>
              </w:rPr>
              <w:t xml:space="preserve"> (Judicial Council - Sacramento Office)</w:t>
            </w:r>
          </w:p>
          <w:p w:rsidR="006A14BD" w:rsidRDefault="006A14BD" w:rsidP="0027041A">
            <w:pPr>
              <w:pStyle w:val="BodyText"/>
              <w:widowControl w:val="0"/>
              <w:spacing w:before="60" w:after="60" w:line="60" w:lineRule="atLeast"/>
              <w:rPr>
                <w:sz w:val="20"/>
              </w:rPr>
            </w:pPr>
            <w:r>
              <w:rPr>
                <w:sz w:val="20"/>
              </w:rPr>
              <w:t>2860 Gateway Oaks Drive, Suite 400</w:t>
            </w:r>
            <w:r w:rsidR="0027041A">
              <w:rPr>
                <w:sz w:val="20"/>
              </w:rPr>
              <w:t xml:space="preserve"> – Veranda Room</w:t>
            </w:r>
          </w:p>
          <w:p w:rsidR="006A14BD" w:rsidRDefault="006A14BD" w:rsidP="0027041A">
            <w:pPr>
              <w:pStyle w:val="BodyText"/>
              <w:widowControl w:val="0"/>
              <w:spacing w:before="60" w:after="60" w:line="60" w:lineRule="atLeast"/>
              <w:rPr>
                <w:sz w:val="20"/>
              </w:rPr>
            </w:pPr>
            <w:r>
              <w:rPr>
                <w:sz w:val="20"/>
              </w:rPr>
              <w:t xml:space="preserve">Sacramento, </w:t>
            </w:r>
            <w:r w:rsidR="00A16F54">
              <w:rPr>
                <w:sz w:val="20"/>
              </w:rPr>
              <w:t>California</w:t>
            </w:r>
            <w:r>
              <w:rPr>
                <w:sz w:val="20"/>
              </w:rPr>
              <w:t xml:space="preserve"> </w:t>
            </w:r>
            <w:r w:rsidR="00A16F54">
              <w:rPr>
                <w:sz w:val="20"/>
              </w:rPr>
              <w:t>95833</w:t>
            </w:r>
          </w:p>
          <w:p w:rsidR="00A16F54" w:rsidRPr="002A38BB" w:rsidRDefault="0027041A" w:rsidP="0027041A">
            <w:pPr>
              <w:pStyle w:val="BodyText"/>
              <w:widowControl w:val="0"/>
              <w:spacing w:before="60" w:after="60" w:line="60" w:lineRule="atLeast"/>
              <w:rPr>
                <w:sz w:val="20"/>
              </w:rPr>
            </w:pPr>
            <w:r>
              <w:rPr>
                <w:sz w:val="20"/>
              </w:rPr>
              <w:t>(Telephone participants dial:  877-820-7831   Participant Code:  421340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14BD" w:rsidRPr="00A16F54" w:rsidRDefault="006A14BD" w:rsidP="00AC6896">
            <w:pPr>
              <w:pStyle w:val="BodyText"/>
              <w:widowControl w:val="0"/>
              <w:spacing w:before="60" w:after="60"/>
              <w:rPr>
                <w:color w:val="C00000"/>
                <w:sz w:val="20"/>
              </w:rPr>
            </w:pPr>
            <w:r w:rsidRPr="00A16F54">
              <w:rPr>
                <w:color w:val="C00000"/>
                <w:sz w:val="20"/>
              </w:rPr>
              <w:t>Friday</w:t>
            </w:r>
            <w:r w:rsidRPr="00A16F54">
              <w:rPr>
                <w:color w:val="C00000"/>
                <w:sz w:val="20"/>
              </w:rPr>
              <w:t xml:space="preserve">, </w:t>
            </w:r>
            <w:r w:rsidRPr="00A16F54">
              <w:rPr>
                <w:color w:val="C00000"/>
                <w:sz w:val="20"/>
              </w:rPr>
              <w:t>January 9</w:t>
            </w:r>
            <w:r w:rsidRPr="00A16F54">
              <w:rPr>
                <w:color w:val="C00000"/>
                <w:sz w:val="20"/>
              </w:rPr>
              <w:t>, 2015 – 10:00 AM</w:t>
            </w:r>
          </w:p>
        </w:tc>
      </w:tr>
      <w:tr w:rsidR="0027041A" w:rsidRPr="002A38BB" w:rsidTr="002E24C7">
        <w:trPr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41A" w:rsidRPr="00FB240E" w:rsidRDefault="0027041A" w:rsidP="00AC6896">
            <w:pPr>
              <w:pStyle w:val="BodyText"/>
              <w:widowControl w:val="0"/>
              <w:spacing w:before="60" w:after="60"/>
              <w:jc w:val="center"/>
              <w:rPr>
                <w:sz w:val="20"/>
              </w:rPr>
            </w:pPr>
            <w:r w:rsidRPr="00FB240E">
              <w:rPr>
                <w:sz w:val="20"/>
              </w:rPr>
              <w:t>2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41A" w:rsidRPr="002A38BB" w:rsidRDefault="0027041A" w:rsidP="00AC6896">
            <w:pPr>
              <w:pStyle w:val="BodyText"/>
              <w:widowControl w:val="0"/>
              <w:spacing w:before="60" w:after="60"/>
              <w:rPr>
                <w:sz w:val="20"/>
              </w:rPr>
            </w:pPr>
            <w:r w:rsidRPr="002A38BB">
              <w:rPr>
                <w:sz w:val="20"/>
              </w:rPr>
              <w:t>Deadline for submittal of Firm’s requests for clarifications, modifications or questions regarding the RFQ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41A" w:rsidRPr="0027041A" w:rsidRDefault="007F671C" w:rsidP="00AC6896">
            <w:pPr>
              <w:pStyle w:val="BodyText"/>
              <w:widowControl w:val="0"/>
              <w:spacing w:before="60" w:after="60"/>
              <w:rPr>
                <w:color w:val="C00000"/>
                <w:sz w:val="20"/>
              </w:rPr>
            </w:pPr>
            <w:r>
              <w:rPr>
                <w:color w:val="C00000"/>
                <w:sz w:val="20"/>
              </w:rPr>
              <w:t>Tuesday, January 13</w:t>
            </w:r>
            <w:r w:rsidR="0027041A" w:rsidRPr="0027041A">
              <w:rPr>
                <w:color w:val="C00000"/>
                <w:sz w:val="20"/>
              </w:rPr>
              <w:t xml:space="preserve">, 2015 </w:t>
            </w:r>
          </w:p>
        </w:tc>
      </w:tr>
      <w:tr w:rsidR="0027041A" w:rsidRPr="002A38BB" w:rsidTr="002E24C7">
        <w:trPr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41A" w:rsidRPr="00FB240E" w:rsidRDefault="0027041A" w:rsidP="00AC6896">
            <w:pPr>
              <w:pStyle w:val="BodyText"/>
              <w:widowControl w:val="0"/>
              <w:spacing w:before="60" w:after="60"/>
              <w:jc w:val="center"/>
              <w:rPr>
                <w:sz w:val="20"/>
              </w:rPr>
            </w:pPr>
            <w:r w:rsidRPr="00FB240E">
              <w:rPr>
                <w:sz w:val="20"/>
              </w:rPr>
              <w:t>3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41A" w:rsidRPr="002A38BB" w:rsidRDefault="0027041A" w:rsidP="00AC6896">
            <w:pPr>
              <w:pStyle w:val="BodyText"/>
              <w:widowControl w:val="0"/>
              <w:spacing w:before="60" w:after="60"/>
              <w:rPr>
                <w:sz w:val="20"/>
              </w:rPr>
            </w:pPr>
            <w:r w:rsidRPr="002A38BB">
              <w:rPr>
                <w:sz w:val="20"/>
              </w:rPr>
              <w:t xml:space="preserve">Modifications and/or </w:t>
            </w:r>
            <w:r>
              <w:rPr>
                <w:sz w:val="20"/>
              </w:rPr>
              <w:t>responses</w:t>
            </w:r>
            <w:r w:rsidRPr="002A38BB">
              <w:rPr>
                <w:sz w:val="20"/>
              </w:rPr>
              <w:t xml:space="preserve"> to questions posted on </w:t>
            </w:r>
            <w:r>
              <w:rPr>
                <w:sz w:val="20"/>
              </w:rPr>
              <w:t>the  Judicial Council</w:t>
            </w:r>
            <w:r w:rsidRPr="002A38BB">
              <w:rPr>
                <w:sz w:val="20"/>
              </w:rPr>
              <w:t xml:space="preserve"> website:   </w:t>
            </w:r>
            <w:r w:rsidRPr="00C85232">
              <w:rPr>
                <w:sz w:val="20"/>
              </w:rPr>
              <w:t>http://www.courts.ca.go</w:t>
            </w:r>
            <w:r>
              <w:rPr>
                <w:sz w:val="20"/>
              </w:rPr>
              <w:t>v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41A" w:rsidRPr="0027041A" w:rsidRDefault="007F671C" w:rsidP="00AC6896">
            <w:pPr>
              <w:pStyle w:val="BodyText"/>
              <w:widowControl w:val="0"/>
              <w:spacing w:before="60" w:after="60"/>
              <w:rPr>
                <w:color w:val="C00000"/>
                <w:sz w:val="20"/>
              </w:rPr>
            </w:pPr>
            <w:r>
              <w:rPr>
                <w:color w:val="C00000"/>
                <w:sz w:val="20"/>
              </w:rPr>
              <w:t>Friday, January 16</w:t>
            </w:r>
            <w:r w:rsidR="0027041A" w:rsidRPr="0027041A">
              <w:rPr>
                <w:color w:val="C00000"/>
                <w:sz w:val="20"/>
              </w:rPr>
              <w:t>, 2015</w:t>
            </w:r>
          </w:p>
        </w:tc>
      </w:tr>
      <w:tr w:rsidR="0027041A" w:rsidRPr="002A38BB" w:rsidTr="002E24C7">
        <w:trPr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41A" w:rsidRPr="00FB240E" w:rsidRDefault="0027041A" w:rsidP="00AC6896">
            <w:pPr>
              <w:pStyle w:val="BodyText"/>
              <w:widowControl w:val="0"/>
              <w:spacing w:before="60" w:after="60"/>
              <w:jc w:val="center"/>
              <w:rPr>
                <w:sz w:val="20"/>
              </w:rPr>
            </w:pPr>
            <w:r w:rsidRPr="00FB240E">
              <w:rPr>
                <w:sz w:val="20"/>
              </w:rPr>
              <w:t>4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41A" w:rsidRPr="0027041A" w:rsidRDefault="0027041A" w:rsidP="00AC6896">
            <w:pPr>
              <w:pStyle w:val="BodyText"/>
              <w:widowControl w:val="0"/>
              <w:spacing w:before="60" w:after="60"/>
              <w:rPr>
                <w:sz w:val="20"/>
              </w:rPr>
            </w:pPr>
            <w:r w:rsidRPr="0027041A">
              <w:rPr>
                <w:sz w:val="20"/>
              </w:rPr>
              <w:t>Submittal Deadline for Statement of Qualifications</w:t>
            </w:r>
          </w:p>
          <w:p w:rsidR="0027041A" w:rsidRPr="0027041A" w:rsidRDefault="0027041A" w:rsidP="00AC6896">
            <w:pPr>
              <w:pStyle w:val="BodyText"/>
              <w:widowControl w:val="0"/>
              <w:spacing w:before="60" w:after="60"/>
              <w:rPr>
                <w:sz w:val="2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41A" w:rsidRPr="007F671C" w:rsidRDefault="0027041A" w:rsidP="00AC6896">
            <w:pPr>
              <w:pStyle w:val="BodyText"/>
              <w:widowControl w:val="0"/>
              <w:spacing w:before="60" w:after="60"/>
              <w:rPr>
                <w:sz w:val="20"/>
              </w:rPr>
            </w:pPr>
            <w:r w:rsidRPr="007F671C">
              <w:rPr>
                <w:sz w:val="20"/>
              </w:rPr>
              <w:t xml:space="preserve">Friday, January 23, 2015 at 2:00 </w:t>
            </w:r>
          </w:p>
          <w:p w:rsidR="0027041A" w:rsidRPr="007F671C" w:rsidRDefault="0027041A" w:rsidP="00AC6896">
            <w:pPr>
              <w:pStyle w:val="BodyText"/>
              <w:widowControl w:val="0"/>
              <w:spacing w:before="60" w:after="60"/>
              <w:rPr>
                <w:sz w:val="20"/>
              </w:rPr>
            </w:pPr>
          </w:p>
        </w:tc>
      </w:tr>
      <w:tr w:rsidR="0027041A" w:rsidRPr="002A38BB" w:rsidTr="002E24C7">
        <w:trPr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41A" w:rsidRPr="00FB240E" w:rsidRDefault="0027041A" w:rsidP="00AC6896">
            <w:pPr>
              <w:pStyle w:val="BodyText"/>
              <w:widowControl w:val="0"/>
              <w:spacing w:before="60" w:after="60"/>
              <w:jc w:val="center"/>
              <w:rPr>
                <w:sz w:val="20"/>
              </w:rPr>
            </w:pPr>
            <w:r w:rsidRPr="00FB240E">
              <w:rPr>
                <w:sz w:val="20"/>
              </w:rPr>
              <w:t>5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41A" w:rsidRPr="002A38BB" w:rsidRDefault="0027041A" w:rsidP="00AC6896">
            <w:pPr>
              <w:pStyle w:val="BodyText"/>
              <w:widowControl w:val="0"/>
              <w:spacing w:before="60" w:after="60"/>
              <w:rPr>
                <w:sz w:val="20"/>
              </w:rPr>
            </w:pPr>
            <w:r w:rsidRPr="002A38BB">
              <w:rPr>
                <w:sz w:val="20"/>
              </w:rPr>
              <w:t>Posting of Short Listed Firms</w:t>
            </w:r>
            <w:r>
              <w:rPr>
                <w:sz w:val="20"/>
              </w:rPr>
              <w:t xml:space="preserve"> on the Judicial Council web site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41A" w:rsidRPr="007F671C" w:rsidRDefault="0027041A" w:rsidP="00AC6896">
            <w:pPr>
              <w:pStyle w:val="BodyText"/>
              <w:widowControl w:val="0"/>
              <w:spacing w:before="60" w:after="60"/>
              <w:rPr>
                <w:sz w:val="20"/>
              </w:rPr>
            </w:pPr>
            <w:r w:rsidRPr="007F671C">
              <w:rPr>
                <w:sz w:val="20"/>
              </w:rPr>
              <w:t>Friday, January 30, 2015</w:t>
            </w:r>
          </w:p>
        </w:tc>
      </w:tr>
      <w:tr w:rsidR="0027041A" w:rsidRPr="00FB240E" w:rsidTr="002E24C7">
        <w:trPr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41A" w:rsidRPr="00FB240E" w:rsidRDefault="0027041A" w:rsidP="00AC6896">
            <w:pPr>
              <w:pStyle w:val="BodyText"/>
              <w:widowControl w:val="0"/>
              <w:spacing w:before="60" w:after="60"/>
              <w:jc w:val="center"/>
              <w:rPr>
                <w:sz w:val="20"/>
              </w:rPr>
            </w:pPr>
            <w:r w:rsidRPr="00FB240E">
              <w:rPr>
                <w:sz w:val="20"/>
              </w:rPr>
              <w:t>6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41A" w:rsidRPr="002A38BB" w:rsidRDefault="0027041A" w:rsidP="00AC6896">
            <w:pPr>
              <w:pStyle w:val="BodyText"/>
              <w:widowControl w:val="0"/>
              <w:spacing w:before="60" w:after="60"/>
              <w:rPr>
                <w:sz w:val="20"/>
              </w:rPr>
            </w:pPr>
            <w:r w:rsidRPr="002A38BB">
              <w:rPr>
                <w:sz w:val="20"/>
              </w:rPr>
              <w:t xml:space="preserve">Interviews of Short Listed Firms </w:t>
            </w:r>
            <w:r>
              <w:rPr>
                <w:sz w:val="20"/>
              </w:rPr>
              <w:t>(Times to be determined)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41A" w:rsidRPr="007F671C" w:rsidRDefault="0027041A" w:rsidP="00AC6896">
            <w:pPr>
              <w:pStyle w:val="BodyText"/>
              <w:widowControl w:val="0"/>
              <w:spacing w:before="60" w:after="60"/>
              <w:rPr>
                <w:sz w:val="20"/>
              </w:rPr>
            </w:pPr>
            <w:r w:rsidRPr="007F671C">
              <w:rPr>
                <w:sz w:val="20"/>
              </w:rPr>
              <w:t>February 10, 2015-San Francisco</w:t>
            </w:r>
          </w:p>
        </w:tc>
      </w:tr>
      <w:tr w:rsidR="0027041A" w:rsidRPr="00FB240E" w:rsidTr="002E24C7">
        <w:trPr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41A" w:rsidRPr="0027041A" w:rsidRDefault="0027041A" w:rsidP="00AC6896">
            <w:pPr>
              <w:pStyle w:val="BodyText"/>
              <w:widowControl w:val="0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41A" w:rsidRPr="002A38BB" w:rsidRDefault="0027041A" w:rsidP="00AC6896">
            <w:pPr>
              <w:pStyle w:val="BodyText"/>
              <w:widowControl w:val="0"/>
              <w:spacing w:before="60" w:after="60"/>
              <w:rPr>
                <w:sz w:val="2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41A" w:rsidRPr="007F671C" w:rsidRDefault="0027041A" w:rsidP="00AC6896">
            <w:pPr>
              <w:pStyle w:val="BodyText"/>
              <w:widowControl w:val="0"/>
              <w:spacing w:before="60" w:after="60"/>
              <w:rPr>
                <w:sz w:val="20"/>
              </w:rPr>
            </w:pPr>
            <w:r w:rsidRPr="007F671C">
              <w:rPr>
                <w:sz w:val="20"/>
              </w:rPr>
              <w:t>February 11, 2015-Sacramento</w:t>
            </w:r>
          </w:p>
        </w:tc>
      </w:tr>
      <w:tr w:rsidR="0027041A" w:rsidRPr="00FB240E" w:rsidTr="002E24C7">
        <w:trPr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41A" w:rsidRPr="0027041A" w:rsidRDefault="0027041A" w:rsidP="00AC6896">
            <w:pPr>
              <w:pStyle w:val="BodyText"/>
              <w:widowControl w:val="0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41A" w:rsidRPr="002A38BB" w:rsidRDefault="0027041A" w:rsidP="00AC6896">
            <w:pPr>
              <w:pStyle w:val="BodyText"/>
              <w:widowControl w:val="0"/>
              <w:spacing w:before="60" w:after="60"/>
              <w:rPr>
                <w:sz w:val="2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41A" w:rsidRPr="007F671C" w:rsidRDefault="0027041A" w:rsidP="00AC6896">
            <w:pPr>
              <w:pStyle w:val="BodyText"/>
              <w:widowControl w:val="0"/>
              <w:spacing w:before="60" w:after="60"/>
              <w:rPr>
                <w:sz w:val="20"/>
              </w:rPr>
            </w:pPr>
            <w:r w:rsidRPr="007F671C">
              <w:rPr>
                <w:sz w:val="20"/>
              </w:rPr>
              <w:t>February 13, 2015 - Burbank</w:t>
            </w:r>
          </w:p>
        </w:tc>
      </w:tr>
      <w:tr w:rsidR="0027041A" w:rsidRPr="002A38BB" w:rsidTr="002E24C7">
        <w:trPr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41A" w:rsidRPr="0027041A" w:rsidRDefault="0027041A" w:rsidP="00AC6896">
            <w:pPr>
              <w:pStyle w:val="BodyText"/>
              <w:widowControl w:val="0"/>
              <w:spacing w:before="60" w:after="60"/>
              <w:jc w:val="center"/>
              <w:rPr>
                <w:sz w:val="20"/>
              </w:rPr>
            </w:pPr>
            <w:r w:rsidRPr="00FB240E">
              <w:rPr>
                <w:sz w:val="20"/>
              </w:rPr>
              <w:t>7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41A" w:rsidRPr="002A38BB" w:rsidRDefault="0027041A" w:rsidP="00AC6896">
            <w:pPr>
              <w:pStyle w:val="BodyText"/>
              <w:widowControl w:val="0"/>
              <w:spacing w:before="60" w:after="60"/>
              <w:rPr>
                <w:sz w:val="20"/>
              </w:rPr>
            </w:pPr>
            <w:r w:rsidRPr="002A38BB">
              <w:rPr>
                <w:sz w:val="20"/>
              </w:rPr>
              <w:t>Notice of Selected Firms (Estimated)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041A" w:rsidRPr="007F671C" w:rsidRDefault="0027041A" w:rsidP="00AC6896">
            <w:pPr>
              <w:pStyle w:val="BodyText"/>
              <w:widowControl w:val="0"/>
              <w:spacing w:before="60" w:after="60"/>
              <w:rPr>
                <w:sz w:val="20"/>
              </w:rPr>
            </w:pPr>
            <w:r w:rsidRPr="007F671C">
              <w:rPr>
                <w:sz w:val="20"/>
              </w:rPr>
              <w:t>Thursday, February 19, 2015</w:t>
            </w:r>
          </w:p>
        </w:tc>
      </w:tr>
    </w:tbl>
    <w:p w:rsidR="006A14BD" w:rsidRDefault="006A14BD" w:rsidP="006A14BD">
      <w:pPr>
        <w:pStyle w:val="BodyText"/>
      </w:pPr>
    </w:p>
    <w:p w:rsidR="00A16F54" w:rsidRDefault="00A16F54" w:rsidP="006A14BD">
      <w:pPr>
        <w:pStyle w:val="BodyText"/>
      </w:pPr>
    </w:p>
    <w:sectPr w:rsidR="00A16F54" w:rsidSect="004B6FD2">
      <w:headerReference w:type="default" r:id="rId7"/>
      <w:headerReference w:type="first" r:id="rId8"/>
      <w:pgSz w:w="12240" w:h="15840" w:code="1"/>
      <w:pgMar w:top="720" w:right="1440" w:bottom="1440" w:left="1440" w:header="720" w:footer="72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4BD" w:rsidRDefault="006A14BD">
      <w:r>
        <w:separator/>
      </w:r>
    </w:p>
  </w:endnote>
  <w:endnote w:type="continuationSeparator" w:id="0">
    <w:p w:rsidR="006A14BD" w:rsidRDefault="006A1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4BD" w:rsidRDefault="006A14BD">
      <w:r>
        <w:separator/>
      </w:r>
    </w:p>
  </w:footnote>
  <w:footnote w:type="continuationSeparator" w:id="0">
    <w:p w:rsidR="006A14BD" w:rsidRDefault="006A14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4BD" w:rsidRDefault="006A14BD">
    <w:pPr>
      <w:pStyle w:val="Header"/>
    </w:pPr>
    <w:r>
      <w:t>January 6, 2015</w:t>
    </w:r>
  </w:p>
  <w:p w:rsidR="006A14BD" w:rsidRDefault="006A14BD" w:rsidP="006A14BD">
    <w:pPr>
      <w:pStyle w:val="HeaderPageNumber"/>
    </w:pPr>
    <w:r>
      <w:t xml:space="preserve">Page </w:t>
    </w:r>
    <w:fldSimple w:instr=" PAGE  \* MERGEFORMAT ">
      <w:r w:rsidR="002E24C7"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60" w:type="dxa"/>
      <w:tblInd w:w="108" w:type="dxa"/>
      <w:tblLayout w:type="fixed"/>
      <w:tblLook w:val="0000"/>
    </w:tblPr>
    <w:tblGrid>
      <w:gridCol w:w="9360"/>
    </w:tblGrid>
    <w:tr w:rsidR="004B6FD2">
      <w:tc>
        <w:tcPr>
          <w:tcW w:w="9360" w:type="dxa"/>
        </w:tcPr>
        <w:p w:rsidR="004B6FD2" w:rsidRDefault="00A358A3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815462" cy="813816"/>
                <wp:effectExtent l="19050" t="0" r="3688" b="0"/>
                <wp:docPr id="2" name="Picture 1" descr="JC_Seal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JC_Seal.em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5462" cy="8138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A358A3" w:rsidRPr="00F67013" w:rsidRDefault="00A358A3" w:rsidP="00A358A3">
          <w:pPr>
            <w:pStyle w:val="Header"/>
            <w:spacing w:before="240" w:after="120"/>
            <w:jc w:val="center"/>
            <w:rPr>
              <w:rFonts w:ascii="Goudy Old Style" w:hAnsi="Goudy Old Style"/>
              <w:caps/>
              <w:spacing w:val="20"/>
              <w:sz w:val="28"/>
              <w:szCs w:val="28"/>
            </w:rPr>
          </w:pPr>
          <w:r w:rsidRPr="00F67013">
            <w:rPr>
              <w:rFonts w:ascii="Goudy Old Style" w:hAnsi="Goudy Old Style"/>
              <w:caps/>
              <w:spacing w:val="20"/>
              <w:sz w:val="28"/>
              <w:szCs w:val="28"/>
            </w:rPr>
            <w:t>JUDICIAL COUNCIL OF CALIFORNIA</w:t>
          </w:r>
        </w:p>
        <w:p w:rsidR="00A358A3" w:rsidRPr="009F5403" w:rsidRDefault="00A358A3" w:rsidP="00A358A3">
          <w:pPr>
            <w:pStyle w:val="JCCAddress1stline"/>
            <w:spacing w:before="0" w:line="320" w:lineRule="exact"/>
            <w:rPr>
              <w:spacing w:val="2"/>
              <w:sz w:val="20"/>
            </w:rPr>
          </w:pPr>
          <w:r w:rsidRPr="009F5403">
            <w:rPr>
              <w:spacing w:val="2"/>
              <w:sz w:val="20"/>
            </w:rPr>
            <w:t xml:space="preserve">455 Golden Gate </w:t>
          </w:r>
          <w:proofErr w:type="gramStart"/>
          <w:r w:rsidRPr="009F5403">
            <w:rPr>
              <w:spacing w:val="2"/>
              <w:sz w:val="20"/>
            </w:rPr>
            <w:t xml:space="preserve">Avenue </w:t>
          </w:r>
          <w:r w:rsidRPr="009F5403">
            <w:rPr>
              <w:spacing w:val="2"/>
              <w:position w:val="4"/>
              <w:sz w:val="44"/>
              <w:szCs w:val="44"/>
            </w:rPr>
            <w:t>.</w:t>
          </w:r>
          <w:proofErr w:type="gramEnd"/>
          <w:r w:rsidRPr="009F5403">
            <w:rPr>
              <w:spacing w:val="2"/>
              <w:sz w:val="20"/>
            </w:rPr>
            <w:t xml:space="preserve"> San Francisco, California 94102-3688</w:t>
          </w:r>
        </w:p>
        <w:p w:rsidR="00A358A3" w:rsidRDefault="00A358A3" w:rsidP="00A358A3">
          <w:pPr>
            <w:pStyle w:val="JCCAddress2ndline"/>
            <w:spacing w:line="320" w:lineRule="exact"/>
            <w:rPr>
              <w:spacing w:val="2"/>
              <w:sz w:val="20"/>
            </w:rPr>
          </w:pPr>
          <w:r w:rsidRPr="009F5403">
            <w:rPr>
              <w:spacing w:val="2"/>
              <w:sz w:val="20"/>
            </w:rPr>
            <w:t>Telephone 415-865-</w:t>
          </w:r>
          <w:proofErr w:type="gramStart"/>
          <w:r w:rsidRPr="009F5403">
            <w:rPr>
              <w:spacing w:val="2"/>
              <w:sz w:val="20"/>
            </w:rPr>
            <w:t xml:space="preserve">4200 </w:t>
          </w:r>
          <w:r w:rsidRPr="009F5403">
            <w:rPr>
              <w:spacing w:val="2"/>
              <w:position w:val="4"/>
              <w:sz w:val="44"/>
              <w:szCs w:val="44"/>
            </w:rPr>
            <w:t>.</w:t>
          </w:r>
          <w:proofErr w:type="gramEnd"/>
          <w:r w:rsidRPr="009F5403">
            <w:rPr>
              <w:spacing w:val="2"/>
              <w:sz w:val="20"/>
            </w:rPr>
            <w:t xml:space="preserve"> Fax 415-865-</w:t>
          </w:r>
          <w:proofErr w:type="gramStart"/>
          <w:r w:rsidRPr="009F5403">
            <w:rPr>
              <w:spacing w:val="2"/>
              <w:sz w:val="20"/>
            </w:rPr>
            <w:t xml:space="preserve">4205 </w:t>
          </w:r>
          <w:r w:rsidRPr="009F5403">
            <w:rPr>
              <w:spacing w:val="2"/>
              <w:position w:val="4"/>
              <w:sz w:val="44"/>
              <w:szCs w:val="44"/>
            </w:rPr>
            <w:t>.</w:t>
          </w:r>
          <w:proofErr w:type="gramEnd"/>
          <w:r w:rsidRPr="009F5403">
            <w:rPr>
              <w:spacing w:val="2"/>
              <w:sz w:val="20"/>
            </w:rPr>
            <w:t xml:space="preserve"> TDD 415-865-4272</w:t>
          </w:r>
        </w:p>
        <w:p w:rsidR="004B6FD2" w:rsidRDefault="004B6FD2">
          <w:pPr>
            <w:jc w:val="center"/>
          </w:pPr>
        </w:p>
      </w:tc>
    </w:tr>
    <w:tr w:rsidR="004B6FD2">
      <w:tc>
        <w:tcPr>
          <w:tcW w:w="9360" w:type="dxa"/>
          <w:tcBorders>
            <w:top w:val="single" w:sz="4" w:space="0" w:color="auto"/>
            <w:bottom w:val="single" w:sz="4" w:space="0" w:color="auto"/>
          </w:tcBorders>
        </w:tcPr>
        <w:p w:rsidR="004B6FD2" w:rsidRDefault="004B6FD2">
          <w:pPr>
            <w:jc w:val="center"/>
            <w:rPr>
              <w:sz w:val="12"/>
            </w:rPr>
          </w:pPr>
        </w:p>
        <w:p w:rsidR="004B6FD2" w:rsidRDefault="006A14BD">
          <w:pPr>
            <w:pStyle w:val="MemoTitle"/>
          </w:pPr>
          <w:r>
            <w:t>ADDENDUM NO. 1</w:t>
          </w:r>
        </w:p>
        <w:p w:rsidR="004B6FD2" w:rsidRDefault="00EA5F1A">
          <w:pPr>
            <w:jc w:val="center"/>
            <w:rPr>
              <w:sz w:val="12"/>
            </w:rPr>
          </w:pPr>
          <w:r>
            <w:rPr>
              <w:sz w:val="12"/>
            </w:rPr>
            <w:t xml:space="preserve"> </w:t>
          </w:r>
        </w:p>
      </w:tc>
    </w:tr>
  </w:tbl>
  <w:p w:rsidR="004B6FD2" w:rsidRDefault="004B6FD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1EC9E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A16F54"/>
    <w:rsid w:val="000628FC"/>
    <w:rsid w:val="00063ACC"/>
    <w:rsid w:val="0018141E"/>
    <w:rsid w:val="0027041A"/>
    <w:rsid w:val="002B7612"/>
    <w:rsid w:val="002E24C7"/>
    <w:rsid w:val="004770A7"/>
    <w:rsid w:val="00486AB3"/>
    <w:rsid w:val="004B6FD2"/>
    <w:rsid w:val="00614EFE"/>
    <w:rsid w:val="006A14BD"/>
    <w:rsid w:val="006B55CE"/>
    <w:rsid w:val="00703809"/>
    <w:rsid w:val="0074744C"/>
    <w:rsid w:val="00786739"/>
    <w:rsid w:val="007F671C"/>
    <w:rsid w:val="008A0FC0"/>
    <w:rsid w:val="00A16F54"/>
    <w:rsid w:val="00A27059"/>
    <w:rsid w:val="00A358A3"/>
    <w:rsid w:val="00A55737"/>
    <w:rsid w:val="00A841ED"/>
    <w:rsid w:val="00AC6E5D"/>
    <w:rsid w:val="00BF55CC"/>
    <w:rsid w:val="00D42534"/>
    <w:rsid w:val="00D4552F"/>
    <w:rsid w:val="00DA4C6C"/>
    <w:rsid w:val="00E272DD"/>
    <w:rsid w:val="00E85989"/>
    <w:rsid w:val="00EA5F1A"/>
    <w:rsid w:val="00F67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2DD"/>
    <w:pPr>
      <w:spacing w:line="300" w:lineRule="atLeast"/>
    </w:pPr>
    <w:rPr>
      <w:rFonts w:eastAsia="Times"/>
      <w:sz w:val="24"/>
    </w:rPr>
  </w:style>
  <w:style w:type="paragraph" w:styleId="Heading1">
    <w:name w:val="heading 1"/>
    <w:basedOn w:val="Normal"/>
    <w:next w:val="BodyText"/>
    <w:qFormat/>
    <w:rsid w:val="004B6FD2"/>
    <w:pPr>
      <w:keepNext/>
      <w:spacing w:before="480" w:after="120"/>
      <w:outlineLvl w:val="0"/>
    </w:pPr>
    <w:rPr>
      <w:rFonts w:ascii="Arial Black" w:hAnsi="Arial Black" w:cs="Arial"/>
      <w:bCs/>
      <w:sz w:val="22"/>
      <w:szCs w:val="32"/>
    </w:rPr>
  </w:style>
  <w:style w:type="paragraph" w:styleId="Heading2">
    <w:name w:val="heading 2"/>
    <w:basedOn w:val="Normal"/>
    <w:next w:val="BodyText"/>
    <w:qFormat/>
    <w:rsid w:val="004B6FD2"/>
    <w:pPr>
      <w:keepNext/>
      <w:spacing w:before="360"/>
      <w:outlineLvl w:val="1"/>
    </w:pPr>
    <w:rPr>
      <w:rFonts w:ascii="Arial" w:hAnsi="Arial" w:cs="Arial"/>
      <w:b/>
      <w:bCs/>
      <w:iCs/>
      <w:sz w:val="22"/>
      <w:szCs w:val="28"/>
    </w:rPr>
  </w:style>
  <w:style w:type="paragraph" w:styleId="Heading3">
    <w:name w:val="heading 3"/>
    <w:basedOn w:val="Normal"/>
    <w:next w:val="BodyText"/>
    <w:qFormat/>
    <w:rsid w:val="004B6FD2"/>
    <w:pPr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4B6FD2"/>
    <w:pPr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rsid w:val="004B6FD2"/>
    <w:pPr>
      <w:tabs>
        <w:tab w:val="left" w:pos="360"/>
      </w:tabs>
    </w:pPr>
  </w:style>
  <w:style w:type="paragraph" w:customStyle="1" w:styleId="JCCAddress1stline">
    <w:name w:val="JCC Address 1st line"/>
    <w:basedOn w:val="Normal"/>
    <w:next w:val="Normal"/>
    <w:rsid w:val="00A358A3"/>
    <w:pPr>
      <w:spacing w:before="360" w:line="280" w:lineRule="exact"/>
      <w:jc w:val="center"/>
    </w:pPr>
    <w:rPr>
      <w:rFonts w:ascii="Goudy Old Style" w:eastAsia="Times New Roman" w:hAnsi="Goudy Old Style"/>
      <w:sz w:val="17"/>
    </w:rPr>
  </w:style>
  <w:style w:type="paragraph" w:customStyle="1" w:styleId="JCCAddress2ndline">
    <w:name w:val="JCC Address 2nd line"/>
    <w:basedOn w:val="JCCAddress1stline"/>
    <w:rsid w:val="00A358A3"/>
    <w:pPr>
      <w:spacing w:before="0"/>
    </w:pPr>
  </w:style>
  <w:style w:type="paragraph" w:customStyle="1" w:styleId="MemoSubhead">
    <w:name w:val="Memo Subhead"/>
    <w:next w:val="MemoHeaderText"/>
    <w:rsid w:val="004B6FD2"/>
    <w:pPr>
      <w:ind w:left="-86"/>
    </w:pPr>
    <w:rPr>
      <w:rFonts w:ascii="Arial Black" w:hAnsi="Arial Black"/>
      <w:sz w:val="17"/>
    </w:rPr>
  </w:style>
  <w:style w:type="paragraph" w:customStyle="1" w:styleId="MemoHeaderText">
    <w:name w:val="Memo Header Text"/>
    <w:basedOn w:val="BodyText"/>
    <w:rsid w:val="004B6FD2"/>
    <w:pPr>
      <w:ind w:left="-86"/>
    </w:pPr>
  </w:style>
  <w:style w:type="paragraph" w:styleId="Footer">
    <w:name w:val="footer"/>
    <w:basedOn w:val="Normal"/>
    <w:rsid w:val="00E272DD"/>
    <w:pPr>
      <w:tabs>
        <w:tab w:val="center" w:pos="4320"/>
        <w:tab w:val="right" w:pos="8640"/>
      </w:tabs>
    </w:pPr>
    <w:rPr>
      <w:sz w:val="16"/>
    </w:rPr>
  </w:style>
  <w:style w:type="paragraph" w:customStyle="1" w:styleId="HeaderPageNumber">
    <w:name w:val="Header Page Number"/>
    <w:basedOn w:val="Normal"/>
    <w:rsid w:val="004B6FD2"/>
    <w:pPr>
      <w:tabs>
        <w:tab w:val="center" w:pos="4320"/>
        <w:tab w:val="right" w:pos="8640"/>
      </w:tabs>
      <w:spacing w:after="600"/>
    </w:pPr>
  </w:style>
  <w:style w:type="paragraph" w:styleId="FootnoteText">
    <w:name w:val="footnote text"/>
    <w:basedOn w:val="Normal"/>
    <w:qFormat/>
    <w:rsid w:val="00E272DD"/>
    <w:pPr>
      <w:spacing w:after="120" w:line="220" w:lineRule="atLeast"/>
    </w:pPr>
    <w:rPr>
      <w:sz w:val="20"/>
    </w:rPr>
  </w:style>
  <w:style w:type="paragraph" w:customStyle="1" w:styleId="MemoTitle">
    <w:name w:val="Memo Title"/>
    <w:next w:val="BodyText"/>
    <w:rsid w:val="004B6FD2"/>
    <w:pPr>
      <w:jc w:val="center"/>
    </w:pPr>
    <w:rPr>
      <w:rFonts w:ascii="Goudy Old Style" w:hAnsi="Goudy Old Style"/>
      <w:caps/>
      <w:spacing w:val="80"/>
      <w:sz w:val="36"/>
    </w:rPr>
  </w:style>
  <w:style w:type="paragraph" w:styleId="Header">
    <w:name w:val="header"/>
    <w:basedOn w:val="Normal"/>
    <w:link w:val="HeaderChar"/>
    <w:rsid w:val="004B6FD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14E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4EFE"/>
    <w:rPr>
      <w:rFonts w:ascii="Tahoma" w:eastAsia="Times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A358A3"/>
    <w:rPr>
      <w:rFonts w:eastAsia="Time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JCC%20Templates\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37</TotalTime>
  <Pages>2</Pages>
  <Words>191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Judicial Council Memo</vt:lpstr>
    </vt:vector>
  </TitlesOfParts>
  <Company>Admin Office of the Courts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Council Memo</dc:title>
  <dc:creator>Barbara Robinson</dc:creator>
  <cp:lastModifiedBy>Barbara Robinson</cp:lastModifiedBy>
  <cp:revision>3</cp:revision>
  <cp:lastPrinted>2003-01-21T16:06:00Z</cp:lastPrinted>
  <dcterms:created xsi:type="dcterms:W3CDTF">2015-01-06T18:19:00Z</dcterms:created>
  <dcterms:modified xsi:type="dcterms:W3CDTF">2015-01-06T18:58:00Z</dcterms:modified>
</cp:coreProperties>
</file>