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42749" w14:textId="4858AC9D" w:rsidR="00E43A8D" w:rsidRDefault="00306779"/>
    <w:p w14:paraId="7BAA8AEA" w14:textId="65211C01" w:rsidR="00252C38" w:rsidRDefault="00252C38" w:rsidP="00252C38">
      <w:pPr>
        <w:jc w:val="center"/>
      </w:pPr>
      <w:r>
        <w:t>COST INFORMATION</w:t>
      </w:r>
    </w:p>
    <w:p w14:paraId="423C4933" w14:textId="1DD10684" w:rsidR="00252C38" w:rsidRDefault="00252C38" w:rsidP="00252C38">
      <w:pPr>
        <w:jc w:val="center"/>
      </w:pPr>
    </w:p>
    <w:p w14:paraId="76F3B963" w14:textId="231F27AD" w:rsidR="00252C38" w:rsidRDefault="00252C38" w:rsidP="00252C38">
      <w:r>
        <w:t>Bidder shall submit this</w:t>
      </w:r>
      <w:r w:rsidR="00FF23B4">
        <w:t xml:space="preserve"> document</w:t>
      </w:r>
      <w:r>
        <w:t xml:space="preserve"> in accordance with the IFB, Section 6.2 COST INFORMATION.</w:t>
      </w:r>
    </w:p>
    <w:p w14:paraId="7FB4A9A6" w14:textId="50DD5145" w:rsidR="00252C38" w:rsidRDefault="00252C38" w:rsidP="00252C38"/>
    <w:p w14:paraId="5583A998" w14:textId="1950DBCB" w:rsidR="00252C38" w:rsidRDefault="00252C38" w:rsidP="00252C38">
      <w:r>
        <w:t>Year 1: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1260"/>
        <w:gridCol w:w="4680"/>
        <w:gridCol w:w="720"/>
        <w:gridCol w:w="1080"/>
        <w:gridCol w:w="990"/>
        <w:gridCol w:w="1260"/>
      </w:tblGrid>
      <w:tr w:rsidR="00252C38" w:rsidRPr="00A103EB" w14:paraId="2DF2ACE5" w14:textId="399FB3CB" w:rsidTr="00252C38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26E09FA8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1259B259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>Product Name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161BAA4B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 xml:space="preserve">Qty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3E60CE4C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>Part Number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</w:tcPr>
          <w:p w14:paraId="22D7054A" w14:textId="0F3EBF73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Unit </w:t>
            </w:r>
            <w:r>
              <w:rPr>
                <w:b/>
                <w:bCs/>
                <w:color w:val="000000"/>
                <w:sz w:val="22"/>
                <w:szCs w:val="22"/>
              </w:rPr>
              <w:t>Cost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</w:tcPr>
          <w:p w14:paraId="621341D7" w14:textId="77777777" w:rsidR="00252C38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  <w:p w14:paraId="3EC13A01" w14:textId="3BA796CA" w:rsidR="00252C38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Cost</w:t>
            </w:r>
          </w:p>
        </w:tc>
      </w:tr>
      <w:tr w:rsidR="00252C38" w:rsidRPr="00A103EB" w14:paraId="4E82985F" w14:textId="15DB083D" w:rsidTr="00252C38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8BD5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43E87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Cloud Data Management Platform – ADD-ON – per Named User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F73D9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C0528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001338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8149" w14:textId="418840CD" w:rsidR="00252C38" w:rsidRPr="00135D81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D7C4" w14:textId="77777777" w:rsidR="00252C38" w:rsidRPr="00135D81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C38" w:rsidRPr="00A103EB" w14:paraId="45DD67AA" w14:textId="097D383F" w:rsidTr="00252C38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C5FF7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A25F9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 xml:space="preserve">  Talend Cloud Data Management Platform – includes 5 Named Users and Platinum Support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FB7D9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CCA16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001389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880F" w14:textId="232ACF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BA6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2D3A13A6" w14:textId="6B713312" w:rsidTr="00252C38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EB1C8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73B5E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 xml:space="preserve">  Talend Cloud Data </w:t>
            </w:r>
            <w:proofErr w:type="spellStart"/>
            <w:r w:rsidRPr="00A103EB">
              <w:rPr>
                <w:rFonts w:eastAsia="Calibri"/>
                <w:sz w:val="20"/>
              </w:rPr>
              <w:t>Stewerdship</w:t>
            </w:r>
            <w:proofErr w:type="spellEnd"/>
            <w:r w:rsidRPr="00A103EB">
              <w:rPr>
                <w:rFonts w:eastAsia="Calibri"/>
                <w:sz w:val="20"/>
              </w:rPr>
              <w:t xml:space="preserve"> – ADD ON – per 5 Named Users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D6CB3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FE9EB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001346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9C83" w14:textId="3C65DDA6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3C96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0D4A1937" w14:textId="403E3ADB" w:rsidTr="00252C38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09AC7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E851C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Cloud – ADD-ON – 9000 Engine Tokens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153B37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A817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2001314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3E8B" w14:textId="2AF505D8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C0D9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17587A80" w14:textId="6A46FDC6" w:rsidTr="00252C38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607BB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37CF8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Success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E2451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3F251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 xml:space="preserve"> 2001617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04CA" w14:textId="14EDEF76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96EE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295917E8" w14:textId="77777777" w:rsidTr="00252C38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B79AC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7A07E" w14:textId="05A4C3E5" w:rsidR="00252C38" w:rsidRPr="00252C38" w:rsidRDefault="00252C38" w:rsidP="00465A3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252C38">
              <w:rPr>
                <w:rFonts w:eastAsia="Calibr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4AF8E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FB3C0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AC6F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F670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958CE20" w14:textId="4EE86E80" w:rsidR="00252C38" w:rsidRDefault="00252C38" w:rsidP="00252C38">
      <w:pPr>
        <w:jc w:val="center"/>
      </w:pPr>
    </w:p>
    <w:p w14:paraId="45E40C47" w14:textId="03BF9D64" w:rsidR="00252C38" w:rsidRDefault="00252C38" w:rsidP="00252C38">
      <w:r>
        <w:t>Year 2: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1260"/>
        <w:gridCol w:w="4680"/>
        <w:gridCol w:w="720"/>
        <w:gridCol w:w="1080"/>
        <w:gridCol w:w="990"/>
        <w:gridCol w:w="1260"/>
      </w:tblGrid>
      <w:tr w:rsidR="00252C38" w:rsidRPr="00A103EB" w14:paraId="59886A1D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3EAE3035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3B7C4429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>Product Name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294FA9BE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 xml:space="preserve">Qty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02FB77C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>Part Number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</w:tcPr>
          <w:p w14:paraId="719F0B9A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Unit Cost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</w:tcPr>
          <w:p w14:paraId="7D8D0103" w14:textId="77777777" w:rsidR="00252C38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  <w:p w14:paraId="256CC9DA" w14:textId="77777777" w:rsidR="00252C38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Cost</w:t>
            </w:r>
          </w:p>
        </w:tc>
      </w:tr>
      <w:tr w:rsidR="00252C38" w:rsidRPr="00A103EB" w14:paraId="506CEFCB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BC408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C5D85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Cloud Data Management Platform – ADD-ON – per Named User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C7F65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03BDB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001338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0545" w14:textId="77777777" w:rsidR="00252C38" w:rsidRPr="00135D81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F132" w14:textId="77777777" w:rsidR="00252C38" w:rsidRPr="00135D81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C38" w:rsidRPr="00A103EB" w14:paraId="7831F94E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8167C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387C9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 xml:space="preserve">  Talend Cloud Data Management Platform – includes 5 Named Users and Platinum Support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D03DD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9E099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001389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009C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2EE5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771C7BF5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617AE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728E2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 xml:space="preserve">  Talend Cloud Data </w:t>
            </w:r>
            <w:proofErr w:type="spellStart"/>
            <w:r w:rsidRPr="00A103EB">
              <w:rPr>
                <w:rFonts w:eastAsia="Calibri"/>
                <w:sz w:val="20"/>
              </w:rPr>
              <w:t>Stewerdship</w:t>
            </w:r>
            <w:proofErr w:type="spellEnd"/>
            <w:r w:rsidRPr="00A103EB">
              <w:rPr>
                <w:rFonts w:eastAsia="Calibri"/>
                <w:sz w:val="20"/>
              </w:rPr>
              <w:t xml:space="preserve"> – ADD ON – per 5 Named Users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82232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4A590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001346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7780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62D0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3F69CC22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C6143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198A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Cloud – ADD-ON – 9000 Engine Tokens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C8093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D5F24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2001314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DCD0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179E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1EE32AF8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915FB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D3206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Success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4E2F9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45FA4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 xml:space="preserve"> 2001617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1A14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42B7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0AF7B387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63384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310AB" w14:textId="6B431CDC" w:rsidR="00252C38" w:rsidRPr="00252C38" w:rsidRDefault="00252C38" w:rsidP="00465A3A">
            <w:pPr>
              <w:jc w:val="center"/>
              <w:rPr>
                <w:rFonts w:eastAsia="Calibri"/>
                <w:b/>
                <w:bCs/>
                <w:sz w:val="20"/>
              </w:rPr>
            </w:pPr>
            <w:r>
              <w:rPr>
                <w:rFonts w:eastAsia="Calibr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32F0F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14279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BE45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649D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4CA6E2A4" w14:textId="0B28FE7D" w:rsidR="00252C38" w:rsidRDefault="00252C38" w:rsidP="00252C38"/>
    <w:p w14:paraId="5A086F5B" w14:textId="4451939D" w:rsidR="00252C38" w:rsidRDefault="00252C38" w:rsidP="00252C38">
      <w:r>
        <w:t>Year 3: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1260"/>
        <w:gridCol w:w="4680"/>
        <w:gridCol w:w="720"/>
        <w:gridCol w:w="1080"/>
        <w:gridCol w:w="990"/>
        <w:gridCol w:w="1260"/>
      </w:tblGrid>
      <w:tr w:rsidR="00252C38" w:rsidRPr="00A103EB" w14:paraId="703F16D8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64DC6A0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00C9C138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>Product Name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70633B2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 xml:space="preserve">Qty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23FA0FE7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03EB">
              <w:rPr>
                <w:b/>
                <w:bCs/>
                <w:color w:val="000000"/>
                <w:sz w:val="22"/>
                <w:szCs w:val="22"/>
              </w:rPr>
              <w:t>Part Number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</w:tcPr>
          <w:p w14:paraId="4B40E6DC" w14:textId="77777777" w:rsidR="00252C38" w:rsidRPr="00A103EB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Unit Cost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9D9D9"/>
          </w:tcPr>
          <w:p w14:paraId="13E56CE0" w14:textId="77777777" w:rsidR="00252C38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  <w:p w14:paraId="638E96E1" w14:textId="77777777" w:rsidR="00252C38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Cost</w:t>
            </w:r>
          </w:p>
        </w:tc>
      </w:tr>
      <w:tr w:rsidR="00252C38" w:rsidRPr="00A103EB" w14:paraId="3C41E8FF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C45E5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22B8C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Cloud Data Management Platform – ADD-ON – per Named User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D6D07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C9736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001338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BB26" w14:textId="77777777" w:rsidR="00252C38" w:rsidRPr="00135D81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740E" w14:textId="77777777" w:rsidR="00252C38" w:rsidRPr="00135D81" w:rsidRDefault="00252C38" w:rsidP="00465A3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C38" w:rsidRPr="00A103EB" w14:paraId="5F661FFC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4430C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CF6FB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 xml:space="preserve">  Talend Cloud Data Management Platform – includes 5 Named Users and Platinum Support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BC9EF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EABFF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001389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04C5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B6B5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21AA1D99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E567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E9EF8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 xml:space="preserve">  Talend Cloud Data </w:t>
            </w:r>
            <w:proofErr w:type="spellStart"/>
            <w:r w:rsidRPr="00A103EB">
              <w:rPr>
                <w:rFonts w:eastAsia="Calibri"/>
                <w:sz w:val="20"/>
              </w:rPr>
              <w:t>Stewerdship</w:t>
            </w:r>
            <w:proofErr w:type="spellEnd"/>
            <w:r w:rsidRPr="00A103EB">
              <w:rPr>
                <w:rFonts w:eastAsia="Calibri"/>
                <w:sz w:val="20"/>
              </w:rPr>
              <w:t xml:space="preserve"> – ADD ON – per 5 Named Users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5885A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CD310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</w:t>
            </w:r>
            <w:r w:rsidRPr="00A103EB">
              <w:t>001346</w:t>
            </w:r>
            <w:r w:rsidRPr="00A103E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FC14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816E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670BC22F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E38BF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3B9C5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Cloud – ADD-ON – 9000 Engine Tokens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AB839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2DB6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2001314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7224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8C71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00BB0CEB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57DEF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1324" w14:textId="77777777" w:rsidR="00252C38" w:rsidRPr="00A103EB" w:rsidRDefault="00252C38" w:rsidP="00252C38">
            <w:pPr>
              <w:rPr>
                <w:sz w:val="20"/>
              </w:rPr>
            </w:pPr>
            <w:r w:rsidRPr="00A103EB">
              <w:rPr>
                <w:rFonts w:eastAsia="Calibri"/>
                <w:sz w:val="20"/>
              </w:rPr>
              <w:t>Talend Success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41357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69A1D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  <w:r w:rsidRPr="00A103EB">
              <w:rPr>
                <w:color w:val="000000"/>
                <w:sz w:val="22"/>
                <w:szCs w:val="22"/>
              </w:rPr>
              <w:t xml:space="preserve"> 2001617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3C80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EFC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2C38" w:rsidRPr="00A103EB" w14:paraId="515A79F7" w14:textId="77777777" w:rsidTr="00465A3A">
        <w:trPr>
          <w:trHeight w:val="28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C47E8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F54E4" w14:textId="0F0DF5E5" w:rsidR="00252C38" w:rsidRPr="00252C38" w:rsidRDefault="00252C38" w:rsidP="00465A3A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252C38">
              <w:rPr>
                <w:rFonts w:eastAsia="Calibri"/>
                <w:b/>
                <w:bCs/>
                <w:sz w:val="20"/>
              </w:rPr>
              <w:t>TOTAL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87EDB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74ABD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EA76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461" w14:textId="77777777" w:rsidR="00252C38" w:rsidRPr="00A103EB" w:rsidRDefault="00252C38" w:rsidP="00465A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26D4DC8" w14:textId="77777777" w:rsidR="00252C38" w:rsidRDefault="00252C38" w:rsidP="00252C38"/>
    <w:p w14:paraId="22070B58" w14:textId="034AF122" w:rsidR="00252C38" w:rsidRDefault="00252C38" w:rsidP="00252C38">
      <w:pPr>
        <w:jc w:val="center"/>
      </w:pPr>
    </w:p>
    <w:p w14:paraId="6D1167BC" w14:textId="4FC594F4" w:rsidR="00252C38" w:rsidRDefault="00252C38" w:rsidP="00252C38">
      <w:pPr>
        <w:jc w:val="center"/>
      </w:pPr>
    </w:p>
    <w:p w14:paraId="279ACB64" w14:textId="77777777" w:rsidR="00252C38" w:rsidRDefault="00252C38" w:rsidP="00252C38">
      <w:pPr>
        <w:jc w:val="center"/>
      </w:pPr>
    </w:p>
    <w:sectPr w:rsidR="00252C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4FD35" w14:textId="77777777" w:rsidR="00252C38" w:rsidRDefault="00252C38" w:rsidP="00252C38">
      <w:r>
        <w:separator/>
      </w:r>
    </w:p>
  </w:endnote>
  <w:endnote w:type="continuationSeparator" w:id="0">
    <w:p w14:paraId="68720841" w14:textId="77777777" w:rsidR="00252C38" w:rsidRDefault="00252C38" w:rsidP="0025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7980C" w14:textId="77777777" w:rsidR="00252C38" w:rsidRDefault="00252C38" w:rsidP="00252C38">
      <w:r>
        <w:separator/>
      </w:r>
    </w:p>
  </w:footnote>
  <w:footnote w:type="continuationSeparator" w:id="0">
    <w:p w14:paraId="3C207E10" w14:textId="77777777" w:rsidR="00252C38" w:rsidRDefault="00252C38" w:rsidP="0025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2BC3C" w14:textId="77777777" w:rsidR="00252C38" w:rsidRPr="00341B81" w:rsidRDefault="00252C38" w:rsidP="00252C38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>
      <w:t>IFB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Cs/>
        <w:color w:val="000000" w:themeColor="text1"/>
        <w:sz w:val="22"/>
        <w:szCs w:val="22"/>
      </w:rPr>
      <w:t>Talend Licensing</w:t>
    </w:r>
  </w:p>
  <w:p w14:paraId="12AC3386" w14:textId="77777777" w:rsidR="00252C38" w:rsidRPr="00804797" w:rsidRDefault="00252C38" w:rsidP="00252C38">
    <w:pPr>
      <w:pStyle w:val="CommentText"/>
      <w:tabs>
        <w:tab w:val="left" w:pos="1242"/>
      </w:tabs>
      <w:ind w:right="252"/>
      <w:jc w:val="both"/>
      <w:rPr>
        <w:iCs/>
        <w:color w:val="000000" w:themeColor="text1"/>
        <w:sz w:val="22"/>
        <w:szCs w:val="22"/>
      </w:rPr>
    </w:pPr>
    <w:r w:rsidRPr="00341B81">
      <w:rPr>
        <w:color w:val="000000" w:themeColor="text1"/>
      </w:rPr>
      <w:t xml:space="preserve">IFB Number: </w:t>
    </w:r>
    <w:r w:rsidRPr="00341B81">
      <w:rPr>
        <w:color w:val="000000" w:themeColor="text1"/>
        <w:sz w:val="22"/>
        <w:szCs w:val="22"/>
      </w:rPr>
      <w:t xml:space="preserve"> </w:t>
    </w:r>
    <w:r w:rsidRPr="00804797">
      <w:rPr>
        <w:iCs/>
        <w:color w:val="000000" w:themeColor="text1"/>
        <w:sz w:val="22"/>
        <w:szCs w:val="22"/>
      </w:rPr>
      <w:t>IT-2021-</w:t>
    </w:r>
    <w:r>
      <w:rPr>
        <w:iCs/>
        <w:color w:val="000000" w:themeColor="text1"/>
        <w:sz w:val="22"/>
        <w:szCs w:val="22"/>
      </w:rPr>
      <w:t>01-LB</w:t>
    </w:r>
  </w:p>
  <w:p w14:paraId="5FA3179D" w14:textId="77777777" w:rsidR="00252C38" w:rsidRPr="00252C38" w:rsidRDefault="00252C38" w:rsidP="00252C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05794D"/>
    <w:rsid w:val="00252C38"/>
    <w:rsid w:val="00306779"/>
    <w:rsid w:val="00D32982"/>
    <w:rsid w:val="00F836FA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FE8C"/>
  <w15:chartTrackingRefBased/>
  <w15:docId w15:val="{01E6B1AD-93BF-4CA4-97B9-8331B0F3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C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C38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252C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2C3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C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Bellows, Loralie</dc:creator>
  <cp:keywords/>
  <dc:description/>
  <cp:lastModifiedBy>Bellows, Loralie</cp:lastModifiedBy>
  <cp:revision>2</cp:revision>
  <dcterms:created xsi:type="dcterms:W3CDTF">2021-07-27T12:03:00Z</dcterms:created>
  <dcterms:modified xsi:type="dcterms:W3CDTF">2021-07-27T12:18:00Z</dcterms:modified>
</cp:coreProperties>
</file>