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6618B98F" w14:textId="5165C4F3" w:rsidR="003A03B3" w:rsidRPr="006679D3" w:rsidRDefault="003A03B3" w:rsidP="00676746">
      <w:pPr>
        <w:spacing w:after="0"/>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w:t>
      </w:r>
      <w:r w:rsidR="00676746">
        <w:rPr>
          <w:rFonts w:ascii="Times New Roman" w:hAnsi="Times New Roman"/>
          <w:sz w:val="20"/>
        </w:rPr>
        <w:t xml:space="preserve"> and expires on </w:t>
      </w:r>
      <w:r w:rsidR="00676746" w:rsidRPr="00676746">
        <w:rPr>
          <w:rFonts w:ascii="Times New Roman" w:hAnsi="Times New Roman"/>
          <w:b/>
          <w:sz w:val="20"/>
          <w:highlight w:val="yellow"/>
        </w:rPr>
        <w:t>[Date]</w:t>
      </w:r>
      <w:r w:rsidR="00676746">
        <w:rPr>
          <w:rFonts w:ascii="Times New Roman" w:hAnsi="Times New Roman"/>
          <w:b/>
          <w:sz w:val="20"/>
        </w:rPr>
        <w:t xml:space="preserve"> </w:t>
      </w:r>
      <w:r w:rsidR="00676746">
        <w:rPr>
          <w:rFonts w:ascii="Times New Roman" w:hAnsi="Times New Roman"/>
          <w:sz w:val="20"/>
        </w:rPr>
        <w:t>(“Expiration Date”)</w:t>
      </w:r>
      <w:r w:rsidRPr="006679D3">
        <w:rPr>
          <w:rFonts w:ascii="Times New Roman" w:hAnsi="Times New Roman"/>
          <w:sz w:val="20"/>
        </w:rPr>
        <w:t>.</w:t>
      </w:r>
      <w:r w:rsidR="00676746">
        <w:rPr>
          <w:rFonts w:ascii="Times New Roman" w:hAnsi="Times New Roman"/>
          <w:sz w:val="20"/>
        </w:rPr>
        <w:t xml:space="preserve">  This Agreement includes one option term to extend through </w:t>
      </w:r>
      <w:r w:rsidR="00676746" w:rsidRPr="00676746">
        <w:rPr>
          <w:rFonts w:ascii="Times New Roman" w:hAnsi="Times New Roman"/>
          <w:b/>
          <w:sz w:val="20"/>
          <w:highlight w:val="yellow"/>
        </w:rPr>
        <w:t>[Date].</w:t>
      </w:r>
      <w:r w:rsidRPr="006679D3">
        <w:rPr>
          <w:rFonts w:ascii="Times New Roman" w:hAnsi="Times New Roman"/>
          <w:sz w:val="20"/>
        </w:rPr>
        <w:t xml:space="preserve">  </w:t>
      </w:r>
    </w:p>
    <w:p w14:paraId="37BAC45A" w14:textId="3338E5A1" w:rsidR="00543A70" w:rsidRPr="00C23CA9" w:rsidRDefault="003A03B3" w:rsidP="00543A70">
      <w:pPr>
        <w:pBdr>
          <w:top w:val="single" w:sz="6" w:space="1" w:color="auto"/>
          <w:bottom w:val="single" w:sz="6" w:space="1" w:color="auto"/>
        </w:pBdr>
        <w:ind w:left="-450" w:hanging="270"/>
        <w:rPr>
          <w:rFonts w:ascii="Times New Roman" w:hAnsi="Times New Roman" w:cs="Times New Roman"/>
          <w:sz w:val="20"/>
        </w:rPr>
      </w:pPr>
      <w:r w:rsidRPr="006679D3">
        <w:rPr>
          <w:rFonts w:ascii="Times New Roman" w:hAnsi="Times New Roman"/>
          <w:sz w:val="20"/>
        </w:rPr>
        <w:t>3.</w:t>
      </w:r>
      <w:r w:rsidRPr="006679D3">
        <w:rPr>
          <w:rFonts w:ascii="Times New Roman" w:hAnsi="Times New Roman"/>
          <w:sz w:val="20"/>
        </w:rPr>
        <w:tab/>
      </w:r>
      <w:r w:rsidR="00543A70" w:rsidRPr="00C23CA9">
        <w:rPr>
          <w:rFonts w:ascii="Times New Roman" w:hAnsi="Times New Roman" w:cs="Times New Roman"/>
          <w:sz w:val="20"/>
        </w:rPr>
        <w:t>The maximum amount the JBE may pay Contractor under this Agreement is $</w:t>
      </w:r>
      <w:r w:rsidR="00543A70" w:rsidRPr="00C23CA9">
        <w:rPr>
          <w:rFonts w:ascii="Times New Roman" w:hAnsi="Times New Roman" w:cs="Times New Roman"/>
          <w:b/>
          <w:sz w:val="20"/>
          <w:highlight w:val="yellow"/>
        </w:rPr>
        <w:t>[Dollar amount]</w:t>
      </w:r>
      <w:r w:rsidR="00543A70" w:rsidRPr="00C23CA9">
        <w:rPr>
          <w:rFonts w:ascii="Times New Roman" w:hAnsi="Times New Roman" w:cs="Times New Roman"/>
          <w:sz w:val="20"/>
        </w:rPr>
        <w:t xml:space="preserve"> (the “Contract Amount”).  The maximum amount the JBE may pay Contractor is (i) $</w:t>
      </w:r>
      <w:r w:rsidR="00543A70" w:rsidRPr="00C23CA9">
        <w:rPr>
          <w:rFonts w:ascii="Times New Roman" w:hAnsi="Times New Roman" w:cs="Times New Roman"/>
          <w:b/>
          <w:sz w:val="20"/>
          <w:highlight w:val="yellow"/>
        </w:rPr>
        <w:t>[Dollar amount]</w:t>
      </w:r>
      <w:r w:rsidR="00543A70" w:rsidRPr="00C23CA9">
        <w:rPr>
          <w:rFonts w:ascii="Times New Roman" w:hAnsi="Times New Roman" w:cs="Times New Roman"/>
          <w:b/>
          <w:sz w:val="20"/>
        </w:rPr>
        <w:t xml:space="preserve"> </w:t>
      </w:r>
      <w:r w:rsidR="00543A70" w:rsidRPr="00C23CA9">
        <w:rPr>
          <w:rFonts w:ascii="Times New Roman" w:hAnsi="Times New Roman" w:cs="Times New Roman"/>
          <w:sz w:val="20"/>
        </w:rPr>
        <w:t>during the Initial Term, and (ii) $</w:t>
      </w:r>
      <w:r w:rsidR="00543A70" w:rsidRPr="00C23CA9">
        <w:rPr>
          <w:rFonts w:ascii="Times New Roman" w:hAnsi="Times New Roman" w:cs="Times New Roman"/>
          <w:b/>
          <w:sz w:val="20"/>
          <w:highlight w:val="yellow"/>
        </w:rPr>
        <w:t>[Dollar amount]</w:t>
      </w:r>
      <w:r w:rsidR="00543A70" w:rsidRPr="00C23CA9">
        <w:rPr>
          <w:rFonts w:ascii="Times New Roman" w:hAnsi="Times New Roman" w:cs="Times New Roman"/>
          <w:b/>
          <w:sz w:val="20"/>
        </w:rPr>
        <w:t xml:space="preserve"> </w:t>
      </w:r>
      <w:r w:rsidR="00543A70" w:rsidRPr="00C23CA9">
        <w:rPr>
          <w:rFonts w:ascii="Times New Roman" w:hAnsi="Times New Roman" w:cs="Times New Roman"/>
          <w:sz w:val="20"/>
        </w:rPr>
        <w:t>during the Option Term.</w:t>
      </w:r>
    </w:p>
    <w:p w14:paraId="6D744B2F" w14:textId="39D9EFC4" w:rsidR="003A03B3" w:rsidRPr="00AE2010" w:rsidRDefault="003A03B3" w:rsidP="003A03B3">
      <w:pPr>
        <w:ind w:left="-450" w:hanging="270"/>
        <w:rPr>
          <w:rFonts w:ascii="Times New Roman" w:hAnsi="Times New Roman"/>
          <w:b/>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9222EC" w:rsidRPr="00AE2010">
        <w:rPr>
          <w:rFonts w:ascii="Times New Roman" w:hAnsi="Times New Roman"/>
          <w:b/>
          <w:sz w:val="20"/>
        </w:rPr>
        <w:t xml:space="preserve">California Courts Digital Services and Self-Help Redesign: Visual &amp; Interaction Design. </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B60C219"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 xml:space="preserve">The parties agree that this Agreement, made up of this coversheet, the appendixes listed below, </w:t>
      </w:r>
      <w:r w:rsidR="009222EC">
        <w:rPr>
          <w:rFonts w:ascii="Times New Roman" w:hAnsi="Times New Roman"/>
          <w:sz w:val="20"/>
        </w:rPr>
        <w:t xml:space="preserve">RFP-IT-2019-10-LB (the (RFP) and Contractor’s RFP Responses and Submission Forms, </w:t>
      </w:r>
      <w:r w:rsidRPr="006679D3">
        <w:rPr>
          <w:rFonts w:ascii="Times New Roman" w:hAnsi="Times New Roman"/>
          <w:sz w:val="20"/>
        </w:rPr>
        <w:t>and any attachments, contains the parties’ entire understanding related to the subject matter of this Agreement and is mutually binding on the parties in accordance with its terms.</w:t>
      </w:r>
    </w:p>
    <w:p w14:paraId="09833949" w14:textId="79AA807A"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r w:rsidR="00AE2010">
        <w:rPr>
          <w:rFonts w:ascii="Times New Roman" w:hAnsi="Times New Roman"/>
          <w:sz w:val="20"/>
        </w:rPr>
        <w:tab/>
      </w:r>
      <w:r w:rsidR="00AE2010">
        <w:rPr>
          <w:rFonts w:ascii="Times New Roman" w:hAnsi="Times New Roman"/>
          <w:sz w:val="20"/>
        </w:rPr>
        <w:tab/>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734179A2" w14:textId="7A0DAAFA" w:rsidR="003A03B3" w:rsidRPr="0065272C"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r>
      <w:r w:rsidR="00AE2010">
        <w:rPr>
          <w:rFonts w:ascii="Times New Roman" w:hAnsi="Times New Roman"/>
          <w:sz w:val="20"/>
        </w:rPr>
        <w:t>Appendix E</w:t>
      </w:r>
      <w:r w:rsidR="00930C41">
        <w:rPr>
          <w:rFonts w:ascii="Times New Roman" w:hAnsi="Times New Roman"/>
          <w:sz w:val="20"/>
        </w:rPr>
        <w:t xml:space="preserve">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7CC3AC9"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009222EC">
              <w:rPr>
                <w:rFonts w:ascii="Times New Roman" w:hAnsi="Times New Roman"/>
                <w:b/>
                <w:sz w:val="20"/>
                <w:highlight w:val="yellow"/>
              </w:rPr>
              <w:t>Judicial Council of California</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558AD4E"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r w:rsidR="009222EC">
              <w:rPr>
                <w:noProof/>
                <w:sz w:val="14"/>
              </w:rPr>
              <w:t xml:space="preserve"> </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65FD7741" w:rsidR="003A03B3" w:rsidRPr="006679D3" w:rsidRDefault="00543A70" w:rsidP="009A2559">
            <w:pPr>
              <w:tabs>
                <w:tab w:val="left" w:pos="3600"/>
              </w:tabs>
              <w:rPr>
                <w:rFonts w:ascii="Times New Roman" w:hAnsi="Times New Roman"/>
                <w:sz w:val="14"/>
              </w:rPr>
            </w:pPr>
            <w:r>
              <w:rPr>
                <w:noProof/>
                <w:sz w:val="14"/>
              </w:rPr>
              <mc:AlternateContent>
                <mc:Choice Requires="wps">
                  <w:drawing>
                    <wp:anchor distT="0" distB="0" distL="114300" distR="114300" simplePos="0" relativeHeight="251659264" behindDoc="0" locked="0" layoutInCell="1" allowOverlap="1" wp14:anchorId="022197EA" wp14:editId="029C3F90">
                      <wp:simplePos x="0" y="0"/>
                      <wp:positionH relativeFrom="column">
                        <wp:posOffset>-6350</wp:posOffset>
                      </wp:positionH>
                      <wp:positionV relativeFrom="paragraph">
                        <wp:posOffset>-871220</wp:posOffset>
                      </wp:positionV>
                      <wp:extent cx="6400800" cy="1493520"/>
                      <wp:effectExtent l="0" t="0" r="3810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935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9EE4A0F" w14:textId="77777777" w:rsidR="005A15F5" w:rsidRPr="00FB4888" w:rsidRDefault="005A15F5" w:rsidP="009222EC">
                                  <w:pPr>
                                    <w:spacing w:before="360"/>
                                    <w:jc w:val="center"/>
                                    <w:rPr>
                                      <w:b/>
                                      <w:smallCaps/>
                                      <w:sz w:val="48"/>
                                    </w:rPr>
                                  </w:pPr>
                                  <w:permStart w:id="1997411939" w:edGrp="everyone"/>
                                  <w:r w:rsidRPr="00FB4888">
                                    <w:rPr>
                                      <w:b/>
                                      <w:smallCaps/>
                                      <w:sz w:val="48"/>
                                    </w:rPr>
                                    <w:t>Sample Only – Do Not Sign</w:t>
                                  </w:r>
                                  <w:permEnd w:id="19974119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97EA" id="Rectangle 5" o:spid="_x0000_s1026" style="position:absolute;margin-left:-.5pt;margin-top:-68.6pt;width:7in;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" strokecolor="#fabf8f" strokeweight="1pt">
                      <v:fill color2="#fbd4b4" focus="100%" type="gradient"/>
                      <v:shadow on="t" color="#974706" opacity=".5" offset="1pt"/>
                      <v:textbox>
                        <w:txbxContent>
                          <w:p w14:paraId="29EE4A0F" w14:textId="77777777" w:rsidR="005A15F5" w:rsidRPr="00FB4888" w:rsidRDefault="005A15F5" w:rsidP="009222EC">
                            <w:pPr>
                              <w:spacing w:before="360"/>
                              <w:jc w:val="center"/>
                              <w:rPr>
                                <w:b/>
                                <w:smallCaps/>
                                <w:sz w:val="48"/>
                              </w:rPr>
                            </w:pPr>
                            <w:permStart w:id="1997411939" w:edGrp="everyone"/>
                            <w:r w:rsidRPr="00FB4888">
                              <w:rPr>
                                <w:b/>
                                <w:smallCaps/>
                                <w:sz w:val="48"/>
                              </w:rPr>
                              <w:t>Sample Only – Do Not Sign</w:t>
                            </w:r>
                            <w:permEnd w:id="1997411939"/>
                          </w:p>
                        </w:txbxContent>
                      </v:textbox>
                    </v:rect>
                  </w:pict>
                </mc:Fallback>
              </mc:AlternateContent>
            </w:r>
            <w:r w:rsidR="003A03B3"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4E02DB63" w:rsidR="003A03B3" w:rsidRPr="006679D3" w:rsidRDefault="003A03B3" w:rsidP="0065272C">
            <w:pPr>
              <w:tabs>
                <w:tab w:val="left" w:pos="3600"/>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51F04CD9" w:rsidR="003A03B3" w:rsidRPr="006679D3" w:rsidRDefault="003A03B3" w:rsidP="00543A70">
            <w:pPr>
              <w:tabs>
                <w:tab w:val="left" w:pos="3600"/>
              </w:tabs>
              <w:rPr>
                <w:rFonts w:ascii="Times New Roman" w:hAnsi="Times New Roman"/>
                <w:sz w:val="20"/>
              </w:rPr>
            </w:pP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77777777" w:rsidR="005B2DCA" w:rsidRPr="00AE2010" w:rsidRDefault="00542AB7" w:rsidP="002432A3">
      <w:pPr>
        <w:spacing w:after="120" w:line="240" w:lineRule="auto"/>
        <w:rPr>
          <w:rFonts w:ascii="Times New Roman" w:hAnsi="Times New Roman" w:cs="Times New Roman"/>
          <w:color w:val="000000"/>
          <w:sz w:val="20"/>
          <w:szCs w:val="20"/>
          <w:lang w:val="en-CA"/>
        </w:rPr>
      </w:pPr>
      <w:r w:rsidRPr="00AE2010">
        <w:rPr>
          <w:rFonts w:ascii="Times New Roman" w:hAnsi="Times New Roman" w:cs="Times New Roman"/>
          <w:color w:val="000000"/>
          <w:sz w:val="20"/>
          <w:szCs w:val="20"/>
          <w:lang w:val="en-CA"/>
        </w:rPr>
        <w:t>This Statement of Work</w:t>
      </w:r>
      <w:r w:rsidR="00D549BA" w:rsidRPr="00AE2010">
        <w:rPr>
          <w:rFonts w:ascii="Times New Roman" w:hAnsi="Times New Roman" w:cs="Times New Roman"/>
          <w:color w:val="000000"/>
          <w:sz w:val="20"/>
          <w:szCs w:val="20"/>
          <w:lang w:val="en-CA"/>
        </w:rPr>
        <w:t xml:space="preserve"> </w:t>
      </w:r>
      <w:r w:rsidR="00B01C86" w:rsidRPr="00AE2010">
        <w:rPr>
          <w:rFonts w:ascii="Times New Roman" w:hAnsi="Times New Roman" w:cs="Times New Roman"/>
          <w:color w:val="000000"/>
          <w:sz w:val="20"/>
          <w:szCs w:val="20"/>
          <w:lang w:val="en-CA"/>
        </w:rPr>
        <w:t>is subject to the Agreement between Contractor an</w:t>
      </w:r>
      <w:r w:rsidRPr="00AE2010">
        <w:rPr>
          <w:rFonts w:ascii="Times New Roman" w:hAnsi="Times New Roman" w:cs="Times New Roman"/>
          <w:color w:val="000000"/>
          <w:sz w:val="20"/>
          <w:szCs w:val="20"/>
          <w:lang w:val="en-CA"/>
        </w:rPr>
        <w:t>d the JBE. By executing this Statement of Work</w:t>
      </w:r>
      <w:r w:rsidR="00B01C86" w:rsidRPr="00AE2010">
        <w:rPr>
          <w:rFonts w:ascii="Times New Roman" w:hAnsi="Times New Roman" w:cs="Times New Roman"/>
          <w:color w:val="000000"/>
          <w:sz w:val="20"/>
          <w:szCs w:val="20"/>
          <w:lang w:val="en-CA"/>
        </w:rPr>
        <w:t xml:space="preserve">, the </w:t>
      </w:r>
      <w:r w:rsidR="00881761" w:rsidRPr="00AE2010">
        <w:rPr>
          <w:rFonts w:ascii="Times New Roman" w:hAnsi="Times New Roman" w:cs="Times New Roman"/>
          <w:color w:val="000000"/>
          <w:sz w:val="20"/>
          <w:szCs w:val="20"/>
          <w:lang w:val="en-CA"/>
        </w:rPr>
        <w:t>P</w:t>
      </w:r>
      <w:r w:rsidR="00B01C86" w:rsidRPr="00AE2010">
        <w:rPr>
          <w:rFonts w:ascii="Times New Roman" w:hAnsi="Times New Roman" w:cs="Times New Roman"/>
          <w:color w:val="000000"/>
          <w:sz w:val="20"/>
          <w:szCs w:val="20"/>
          <w:lang w:val="en-CA"/>
        </w:rPr>
        <w:t xml:space="preserve">arties agree to be bound by the terms and conditions set out in the Agreement with respect to the </w:t>
      </w:r>
      <w:r w:rsidR="007B5A52" w:rsidRPr="00AE2010">
        <w:rPr>
          <w:rFonts w:ascii="Times New Roman" w:hAnsi="Times New Roman" w:cs="Times New Roman"/>
          <w:color w:val="000000"/>
          <w:sz w:val="20"/>
          <w:szCs w:val="20"/>
          <w:lang w:val="en-CA"/>
        </w:rPr>
        <w:t>Work</w:t>
      </w:r>
      <w:r w:rsidR="00B01C86" w:rsidRPr="00AE2010">
        <w:rPr>
          <w:rFonts w:ascii="Times New Roman" w:hAnsi="Times New Roman" w:cs="Times New Roman"/>
          <w:color w:val="000000"/>
          <w:sz w:val="20"/>
          <w:szCs w:val="20"/>
          <w:lang w:val="en-CA"/>
        </w:rPr>
        <w:t xml:space="preserve"> to be </w:t>
      </w:r>
      <w:r w:rsidR="002A55F9" w:rsidRPr="00AE2010">
        <w:rPr>
          <w:rFonts w:ascii="Times New Roman" w:hAnsi="Times New Roman" w:cs="Times New Roman"/>
          <w:color w:val="000000"/>
          <w:sz w:val="20"/>
          <w:szCs w:val="20"/>
          <w:lang w:val="en-CA"/>
        </w:rPr>
        <w:t xml:space="preserve">provided </w:t>
      </w:r>
      <w:r w:rsidRPr="00AE2010">
        <w:rPr>
          <w:rFonts w:ascii="Times New Roman" w:hAnsi="Times New Roman" w:cs="Times New Roman"/>
          <w:color w:val="000000"/>
          <w:sz w:val="20"/>
          <w:szCs w:val="20"/>
          <w:lang w:val="en-CA"/>
        </w:rPr>
        <w:t>under this Statement of Work</w:t>
      </w:r>
      <w:r w:rsidR="00B01C86" w:rsidRPr="00AE2010">
        <w:rPr>
          <w:rFonts w:ascii="Times New Roman" w:hAnsi="Times New Roman" w:cs="Times New Roman"/>
          <w:color w:val="000000"/>
          <w:sz w:val="20"/>
          <w:szCs w:val="20"/>
          <w:lang w:val="en-CA"/>
        </w:rPr>
        <w:t>.</w:t>
      </w:r>
      <w:r w:rsidR="00B01C86" w:rsidRPr="00AE2010">
        <w:rPr>
          <w:rFonts w:ascii="Times New Roman" w:hAnsi="Times New Roman" w:cs="Times New Roman"/>
          <w:sz w:val="20"/>
          <w:szCs w:val="20"/>
          <w:lang w:val="en-CA"/>
        </w:rPr>
        <w:t xml:space="preserve"> </w:t>
      </w:r>
    </w:p>
    <w:p w14:paraId="10B5CF5A" w14:textId="77777777" w:rsidR="00B01C86" w:rsidRPr="00AE2010" w:rsidRDefault="00B01C86" w:rsidP="000114CB">
      <w:p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1.</w:t>
      </w:r>
      <w:r w:rsidRPr="00AE2010">
        <w:rPr>
          <w:rFonts w:ascii="Times New Roman" w:hAnsi="Times New Roman" w:cs="Times New Roman"/>
          <w:b/>
          <w:sz w:val="20"/>
          <w:szCs w:val="20"/>
          <w:lang w:val="en-CA"/>
        </w:rPr>
        <w:tab/>
      </w:r>
      <w:r w:rsidRPr="00AE2010">
        <w:rPr>
          <w:rFonts w:ascii="Times New Roman" w:hAnsi="Times New Roman" w:cs="Times New Roman"/>
          <w:b/>
          <w:sz w:val="20"/>
          <w:szCs w:val="20"/>
          <w:u w:val="single"/>
          <w:lang w:val="en-CA"/>
        </w:rPr>
        <w:t>Term of this Statement of Work</w:t>
      </w:r>
      <w:r w:rsidRPr="00AE2010">
        <w:rPr>
          <w:rFonts w:ascii="Times New Roman" w:hAnsi="Times New Roman" w:cs="Times New Roman"/>
          <w:b/>
          <w:sz w:val="20"/>
          <w:szCs w:val="20"/>
          <w:lang w:val="en-CA"/>
        </w:rPr>
        <w:t>.</w:t>
      </w:r>
    </w:p>
    <w:p w14:paraId="29E07049" w14:textId="3EAF9B4E" w:rsidR="005B2DCA" w:rsidRDefault="00B01C86" w:rsidP="002432A3">
      <w:pPr>
        <w:spacing w:before="120" w:after="120" w:line="240" w:lineRule="auto"/>
        <w:rPr>
          <w:rFonts w:ascii="Times New Roman" w:hAnsi="Times New Roman" w:cs="Times New Roman"/>
          <w:color w:val="000000"/>
          <w:sz w:val="20"/>
          <w:szCs w:val="20"/>
          <w:lang w:val="en-CA"/>
        </w:rPr>
      </w:pPr>
      <w:r w:rsidRPr="00AE2010">
        <w:rPr>
          <w:rFonts w:ascii="Times New Roman" w:hAnsi="Times New Roman" w:cs="Times New Roman"/>
          <w:color w:val="000000"/>
          <w:sz w:val="20"/>
          <w:szCs w:val="20"/>
          <w:lang w:val="en-CA"/>
        </w:rPr>
        <w:t xml:space="preserve">The term of this Statement of Work will commence on </w:t>
      </w:r>
      <w:r w:rsidRPr="00AE2010">
        <w:rPr>
          <w:rFonts w:ascii="Times New Roman" w:hAnsi="Times New Roman" w:cs="Times New Roman"/>
          <w:i/>
          <w:color w:val="000000"/>
          <w:sz w:val="20"/>
          <w:szCs w:val="20"/>
          <w:lang w:val="en-CA"/>
        </w:rPr>
        <w:t>[</w:t>
      </w:r>
      <w:r w:rsidRPr="00AE2010">
        <w:rPr>
          <w:rFonts w:ascii="Times New Roman" w:hAnsi="Times New Roman" w:cs="Times New Roman"/>
          <w:b/>
          <w:i/>
          <w:color w:val="000000"/>
          <w:sz w:val="20"/>
          <w:szCs w:val="20"/>
          <w:lang w:val="en-CA"/>
        </w:rPr>
        <w:t>INSERT DATE</w:t>
      </w:r>
      <w:r w:rsidRPr="00AE2010">
        <w:rPr>
          <w:rFonts w:ascii="Times New Roman" w:hAnsi="Times New Roman" w:cs="Times New Roman"/>
          <w:i/>
          <w:color w:val="000000"/>
          <w:sz w:val="20"/>
          <w:szCs w:val="20"/>
          <w:lang w:val="en-CA"/>
        </w:rPr>
        <w:t>]</w:t>
      </w:r>
      <w:r w:rsidRPr="00AE2010">
        <w:rPr>
          <w:rFonts w:ascii="Times New Roman" w:hAnsi="Times New Roman" w:cs="Times New Roman"/>
          <w:color w:val="000000"/>
          <w:sz w:val="20"/>
          <w:szCs w:val="20"/>
          <w:lang w:val="en-CA"/>
        </w:rPr>
        <w:t xml:space="preserve"> (the “</w:t>
      </w:r>
      <w:r w:rsidR="0044395C" w:rsidRPr="00AE2010">
        <w:rPr>
          <w:rFonts w:ascii="Times New Roman" w:hAnsi="Times New Roman" w:cs="Times New Roman"/>
          <w:color w:val="000000"/>
          <w:sz w:val="20"/>
          <w:szCs w:val="20"/>
          <w:lang w:val="en-CA"/>
        </w:rPr>
        <w:t xml:space="preserve">SOW </w:t>
      </w:r>
      <w:r w:rsidRPr="00AE2010">
        <w:rPr>
          <w:rFonts w:ascii="Times New Roman" w:hAnsi="Times New Roman" w:cs="Times New Roman"/>
          <w:color w:val="000000"/>
          <w:sz w:val="20"/>
          <w:szCs w:val="20"/>
          <w:lang w:val="en-CA"/>
        </w:rPr>
        <w:t xml:space="preserve">Effective Date”) and will continue until </w:t>
      </w:r>
      <w:r w:rsidRPr="00AE2010">
        <w:rPr>
          <w:rFonts w:ascii="Times New Roman" w:hAnsi="Times New Roman" w:cs="Times New Roman"/>
          <w:i/>
          <w:color w:val="000000"/>
          <w:sz w:val="20"/>
          <w:szCs w:val="20"/>
          <w:lang w:val="en-CA"/>
        </w:rPr>
        <w:t>[</w:t>
      </w:r>
      <w:r w:rsidRPr="00AE2010">
        <w:rPr>
          <w:rFonts w:ascii="Times New Roman" w:hAnsi="Times New Roman" w:cs="Times New Roman"/>
          <w:b/>
          <w:i/>
          <w:color w:val="000000"/>
          <w:sz w:val="20"/>
          <w:szCs w:val="20"/>
          <w:lang w:val="en-CA"/>
        </w:rPr>
        <w:t>INSERT DATE</w:t>
      </w:r>
      <w:r w:rsidR="00AE2010">
        <w:rPr>
          <w:rFonts w:ascii="Times New Roman" w:hAnsi="Times New Roman" w:cs="Times New Roman"/>
          <w:b/>
          <w:i/>
          <w:color w:val="000000"/>
          <w:sz w:val="20"/>
          <w:szCs w:val="20"/>
          <w:lang w:val="en-CA"/>
        </w:rPr>
        <w:t>]</w:t>
      </w:r>
      <w:r w:rsidRPr="00AE2010">
        <w:rPr>
          <w:rFonts w:ascii="Times New Roman" w:hAnsi="Times New Roman" w:cs="Times New Roman"/>
          <w:i/>
          <w:color w:val="000000"/>
          <w:sz w:val="20"/>
          <w:szCs w:val="20"/>
          <w:lang w:val="en-CA"/>
        </w:rPr>
        <w:t xml:space="preserve"> </w:t>
      </w:r>
      <w:r w:rsidRPr="00AE2010">
        <w:rPr>
          <w:rFonts w:ascii="Times New Roman" w:hAnsi="Times New Roman" w:cs="Times New Roman"/>
          <w:b/>
          <w:i/>
          <w:color w:val="000000"/>
          <w:sz w:val="20"/>
          <w:szCs w:val="20"/>
          <w:lang w:val="en-CA"/>
        </w:rPr>
        <w:t>OR</w:t>
      </w:r>
      <w:r w:rsidRPr="00AE2010">
        <w:rPr>
          <w:rFonts w:ascii="Times New Roman" w:hAnsi="Times New Roman" w:cs="Times New Roman"/>
          <w:b/>
          <w:color w:val="000000"/>
          <w:sz w:val="20"/>
          <w:szCs w:val="20"/>
          <w:lang w:val="en-CA"/>
        </w:rPr>
        <w:t xml:space="preserve"> </w:t>
      </w:r>
      <w:r w:rsidRPr="00AE2010">
        <w:rPr>
          <w:rFonts w:ascii="Times New Roman" w:hAnsi="Times New Roman" w:cs="Times New Roman"/>
          <w:color w:val="000000"/>
          <w:sz w:val="20"/>
          <w:szCs w:val="20"/>
          <w:lang w:val="en-CA"/>
        </w:rPr>
        <w:t xml:space="preserve">all </w:t>
      </w:r>
      <w:r w:rsidR="007B5A52" w:rsidRPr="00AE2010">
        <w:rPr>
          <w:rFonts w:ascii="Times New Roman" w:hAnsi="Times New Roman" w:cs="Times New Roman"/>
          <w:color w:val="000000"/>
          <w:sz w:val="20"/>
          <w:szCs w:val="20"/>
          <w:lang w:val="en-CA"/>
        </w:rPr>
        <w:t>Work</w:t>
      </w:r>
      <w:r w:rsidRPr="00AE2010">
        <w:rPr>
          <w:rFonts w:ascii="Times New Roman" w:hAnsi="Times New Roman" w:cs="Times New Roman"/>
          <w:color w:val="000000"/>
          <w:sz w:val="20"/>
          <w:szCs w:val="20"/>
          <w:lang w:val="en-CA"/>
        </w:rPr>
        <w:t xml:space="preserve"> </w:t>
      </w:r>
      <w:r w:rsidR="002A55F9" w:rsidRPr="00AE2010">
        <w:rPr>
          <w:rFonts w:ascii="Times New Roman" w:hAnsi="Times New Roman" w:cs="Times New Roman"/>
          <w:color w:val="000000"/>
          <w:sz w:val="20"/>
          <w:szCs w:val="20"/>
          <w:lang w:val="en-CA"/>
        </w:rPr>
        <w:t xml:space="preserve">has </w:t>
      </w:r>
      <w:r w:rsidRPr="00AE2010">
        <w:rPr>
          <w:rFonts w:ascii="Times New Roman" w:hAnsi="Times New Roman" w:cs="Times New Roman"/>
          <w:color w:val="000000"/>
          <w:sz w:val="20"/>
          <w:szCs w:val="20"/>
          <w:lang w:val="en-CA"/>
        </w:rPr>
        <w:t xml:space="preserve">been </w:t>
      </w:r>
      <w:r w:rsidR="002A55F9" w:rsidRPr="00AE2010">
        <w:rPr>
          <w:rFonts w:ascii="Times New Roman" w:hAnsi="Times New Roman" w:cs="Times New Roman"/>
          <w:color w:val="000000"/>
          <w:sz w:val="20"/>
          <w:szCs w:val="20"/>
          <w:lang w:val="en-CA"/>
        </w:rPr>
        <w:t xml:space="preserve">provided </w:t>
      </w:r>
      <w:r w:rsidRPr="00AE2010">
        <w:rPr>
          <w:rFonts w:ascii="Times New Roman" w:hAnsi="Times New Roman" w:cs="Times New Roman"/>
          <w:color w:val="000000"/>
          <w:sz w:val="20"/>
          <w:szCs w:val="2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6388CB81" w14:textId="77777777" w:rsidR="000D7DAF" w:rsidRDefault="000D7DAF" w:rsidP="000114CB">
      <w:pPr>
        <w:numPr>
          <w:ilvl w:val="12"/>
          <w:numId w:val="0"/>
        </w:numPr>
        <w:tabs>
          <w:tab w:val="left" w:pos="360"/>
        </w:tabs>
        <w:spacing w:line="240" w:lineRule="auto"/>
        <w:rPr>
          <w:rFonts w:ascii="Times New Roman" w:hAnsi="Times New Roman" w:cs="Times New Roman"/>
          <w:b/>
          <w:sz w:val="20"/>
          <w:szCs w:val="20"/>
          <w:lang w:val="en-CA"/>
        </w:rPr>
      </w:pPr>
    </w:p>
    <w:p w14:paraId="22406A07" w14:textId="404CF611" w:rsidR="00B01C86" w:rsidRPr="00AE2010"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2.</w:t>
      </w:r>
      <w:r w:rsidRPr="00AE2010">
        <w:rPr>
          <w:rFonts w:ascii="Times New Roman" w:hAnsi="Times New Roman" w:cs="Times New Roman"/>
          <w:b/>
          <w:sz w:val="20"/>
          <w:szCs w:val="20"/>
          <w:lang w:val="en-CA"/>
        </w:rPr>
        <w:tab/>
      </w:r>
      <w:r w:rsidRPr="00AE2010">
        <w:rPr>
          <w:rFonts w:ascii="Times New Roman" w:hAnsi="Times New Roman" w:cs="Times New Roman"/>
          <w:b/>
          <w:sz w:val="20"/>
          <w:szCs w:val="20"/>
          <w:u w:val="single"/>
          <w:lang w:val="en-CA"/>
        </w:rPr>
        <w:t xml:space="preserve">JBE’s Requirements and Description of </w:t>
      </w:r>
      <w:r w:rsidR="00322692" w:rsidRPr="00AE2010">
        <w:rPr>
          <w:rFonts w:ascii="Times New Roman" w:hAnsi="Times New Roman" w:cs="Times New Roman"/>
          <w:b/>
          <w:sz w:val="20"/>
          <w:szCs w:val="20"/>
          <w:u w:val="single"/>
          <w:lang w:val="en-CA"/>
        </w:rPr>
        <w:t xml:space="preserve">the </w:t>
      </w:r>
      <w:r w:rsidR="007B5A52" w:rsidRPr="00AE2010">
        <w:rPr>
          <w:rFonts w:ascii="Times New Roman" w:hAnsi="Times New Roman" w:cs="Times New Roman"/>
          <w:b/>
          <w:sz w:val="20"/>
          <w:szCs w:val="20"/>
          <w:u w:val="single"/>
          <w:lang w:val="en-CA"/>
        </w:rPr>
        <w:t>Work</w:t>
      </w:r>
      <w:r w:rsidRPr="00AE2010">
        <w:rPr>
          <w:rFonts w:ascii="Times New Roman" w:hAnsi="Times New Roman" w:cs="Times New Roman"/>
          <w:b/>
          <w:sz w:val="20"/>
          <w:szCs w:val="20"/>
          <w:lang w:val="en-CA"/>
        </w:rPr>
        <w:t>.</w:t>
      </w:r>
      <w:r w:rsidR="00AE2010" w:rsidRPr="00AE2010">
        <w:rPr>
          <w:rFonts w:ascii="Times New Roman" w:hAnsi="Times New Roman" w:cs="Times New Roman"/>
          <w:b/>
          <w:sz w:val="20"/>
          <w:szCs w:val="20"/>
          <w:lang w:val="en-CA"/>
        </w:rPr>
        <w:t xml:space="preserve">  </w:t>
      </w:r>
      <w:r w:rsidR="00AE2010">
        <w:rPr>
          <w:rFonts w:ascii="Times New Roman" w:hAnsi="Times New Roman" w:cs="Times New Roman"/>
          <w:b/>
          <w:sz w:val="20"/>
          <w:szCs w:val="20"/>
          <w:lang w:val="en-CA"/>
        </w:rPr>
        <w:t xml:space="preserve"> </w:t>
      </w:r>
    </w:p>
    <w:p w14:paraId="236E44CD" w14:textId="7AC66999" w:rsidR="00AE2010" w:rsidRPr="00AE2010" w:rsidRDefault="00AE2010" w:rsidP="00AE2010">
      <w:pPr>
        <w:keepNext/>
        <w:spacing w:after="0" w:line="240" w:lineRule="auto"/>
        <w:rPr>
          <w:rFonts w:ascii="Times New Roman" w:hAnsi="Times New Roman" w:cs="Times New Roman"/>
          <w:sz w:val="20"/>
          <w:szCs w:val="20"/>
        </w:rPr>
      </w:pPr>
      <w:r w:rsidRPr="00AE2010">
        <w:rPr>
          <w:rFonts w:ascii="Times New Roman" w:hAnsi="Times New Roman" w:cs="Times New Roman"/>
          <w:b/>
          <w:sz w:val="20"/>
          <w:szCs w:val="20"/>
        </w:rPr>
        <w:t>Project Plan:</w:t>
      </w:r>
      <w:r w:rsidRPr="00AE2010">
        <w:rPr>
          <w:rFonts w:ascii="Times New Roman" w:hAnsi="Times New Roman" w:cs="Times New Roman"/>
          <w:sz w:val="20"/>
          <w:szCs w:val="20"/>
        </w:rPr>
        <w:t xml:space="preserve"> Deliver proposed outline of project stages and schedule, from strategy, to system design, to implementation.  This outline should include an audit of existing design components as well as an evaluation and testing phase for proposed components, specifically as it relates to the user-experience for those seeking information or legal help.    </w:t>
      </w:r>
      <w:r w:rsidRPr="00AE2010">
        <w:rPr>
          <w:rFonts w:ascii="Times New Roman" w:hAnsi="Times New Roman" w:cs="Times New Roman"/>
          <w:i/>
          <w:sz w:val="20"/>
          <w:szCs w:val="20"/>
        </w:rPr>
        <w:t>(Note: this solicitation does not include configuration of the Web Content Management System (WCMS) but will require collaborative work with the WCMS implementor).</w:t>
      </w:r>
    </w:p>
    <w:p w14:paraId="585242DD" w14:textId="77777777" w:rsidR="00AE2010" w:rsidRPr="00AE2010" w:rsidRDefault="00AE2010" w:rsidP="00AE2010">
      <w:pPr>
        <w:pStyle w:val="ListParagraph"/>
        <w:keepNext/>
        <w:ind w:left="2160"/>
        <w:rPr>
          <w:rFonts w:ascii="Times New Roman" w:hAnsi="Times New Roman" w:cs="Times New Roman"/>
          <w:sz w:val="20"/>
          <w:szCs w:val="20"/>
        </w:rPr>
      </w:pPr>
    </w:p>
    <w:p w14:paraId="66DC02AE" w14:textId="77777777" w:rsidR="00AE2010" w:rsidRPr="00AE2010" w:rsidRDefault="00AE2010" w:rsidP="00AE2010">
      <w:pPr>
        <w:keepNext/>
        <w:spacing w:after="0" w:line="240" w:lineRule="auto"/>
        <w:rPr>
          <w:rFonts w:ascii="Times New Roman" w:hAnsi="Times New Roman" w:cs="Times New Roman"/>
          <w:sz w:val="20"/>
          <w:szCs w:val="20"/>
        </w:rPr>
      </w:pPr>
      <w:r w:rsidRPr="00AE2010">
        <w:rPr>
          <w:rFonts w:ascii="Times New Roman" w:hAnsi="Times New Roman" w:cs="Times New Roman"/>
          <w:b/>
          <w:sz w:val="20"/>
          <w:szCs w:val="20"/>
        </w:rPr>
        <w:t>Project Management:</w:t>
      </w:r>
      <w:r w:rsidRPr="00AE2010">
        <w:rPr>
          <w:rFonts w:ascii="Times New Roman" w:hAnsi="Times New Roman" w:cs="Times New Roman"/>
          <w:sz w:val="20"/>
          <w:szCs w:val="20"/>
        </w:rPr>
        <w:t xml:space="preserve"> Deliver proposed approach to overall project management and client engagement through life-cycle of the project, including how proposer plans to work in cross-partner collaboration with other vendors also contributing to the new digital services redesign.  The vendor will assign a dedicated project manager to interface and provide project coordination with the Judicial Council of California and other vendors contributing to the digital services project, including the WCMS implementor (See RFP IT-2019-11-LB WCMS Implementation).  In collaboration with Judicial Council staff, the project manager will work to create a deliverables schedule (i.e. weekly status reports, other project management artifacts).  </w:t>
      </w:r>
    </w:p>
    <w:p w14:paraId="215FCAB8" w14:textId="77777777" w:rsidR="00AE2010" w:rsidRPr="00AE2010" w:rsidRDefault="00AE2010" w:rsidP="00AE2010">
      <w:pPr>
        <w:pStyle w:val="ListParagraph"/>
        <w:keepNext/>
        <w:ind w:left="2160"/>
        <w:rPr>
          <w:rFonts w:ascii="Times New Roman" w:hAnsi="Times New Roman" w:cs="Times New Roman"/>
          <w:sz w:val="20"/>
          <w:szCs w:val="20"/>
        </w:rPr>
      </w:pPr>
    </w:p>
    <w:p w14:paraId="72F0B1D5" w14:textId="19859963" w:rsidR="00AE2010" w:rsidRPr="00AE2010" w:rsidRDefault="00AE2010" w:rsidP="00AE2010">
      <w:pPr>
        <w:keepNext/>
        <w:spacing w:after="0" w:line="240" w:lineRule="auto"/>
        <w:rPr>
          <w:rFonts w:ascii="Times New Roman" w:hAnsi="Times New Roman" w:cs="Times New Roman"/>
          <w:sz w:val="20"/>
          <w:szCs w:val="20"/>
        </w:rPr>
      </w:pPr>
      <w:r w:rsidRPr="00AE2010">
        <w:rPr>
          <w:rFonts w:ascii="Times New Roman" w:hAnsi="Times New Roman" w:cs="Times New Roman"/>
          <w:b/>
          <w:bCs/>
          <w:sz w:val="20"/>
          <w:szCs w:val="20"/>
        </w:rPr>
        <w:t>Design Pattern System</w:t>
      </w:r>
      <w:r w:rsidRPr="00AE2010">
        <w:rPr>
          <w:rFonts w:ascii="Times New Roman" w:hAnsi="Times New Roman" w:cs="Times New Roman"/>
          <w:sz w:val="20"/>
          <w:szCs w:val="20"/>
        </w:rPr>
        <w:t xml:space="preserve">: Design, test, and deliver a visual and interaction design pattern system (i.e. pattern library, templates, etc.) that embraces all aspects of user experience such as mobile-responsiveness, low- and high-resolution displays, accessibility, and supports multi-lingual design to name a few.  Templates for varying content types such as step by steps (or wayfinding design), forms, indexes, glossaries, and search results, will also need to be researched, designed, and tested for usability.   </w:t>
      </w:r>
      <w:r w:rsidRPr="00AE2010">
        <w:rPr>
          <w:rFonts w:ascii="Times New Roman" w:hAnsi="Times New Roman" w:cs="Times New Roman"/>
          <w:sz w:val="20"/>
          <w:szCs w:val="20"/>
        </w:rPr>
        <w:br/>
      </w:r>
      <w:r w:rsidRPr="00AE2010">
        <w:rPr>
          <w:rFonts w:ascii="Times New Roman" w:hAnsi="Times New Roman" w:cs="Times New Roman"/>
          <w:sz w:val="20"/>
          <w:szCs w:val="20"/>
        </w:rPr>
        <w:br/>
      </w:r>
      <w:r w:rsidRPr="00AE2010">
        <w:rPr>
          <w:rFonts w:ascii="Times New Roman" w:hAnsi="Times New Roman" w:cs="Times New Roman"/>
          <w:bCs/>
          <w:sz w:val="20"/>
          <w:szCs w:val="20"/>
        </w:rPr>
        <w:t xml:space="preserve">The design system should be inclusive of design and development assets as both a print and as a website with visual and code examples.  The vendor may leverage existing design patterns and systems that have been developed for the branch (see Attachment </w:t>
      </w:r>
      <w:r w:rsidR="002E41E9" w:rsidRPr="00AE2010">
        <w:rPr>
          <w:rFonts w:ascii="Times New Roman" w:hAnsi="Times New Roman" w:cs="Times New Roman"/>
          <w:bCs/>
          <w:sz w:val="20"/>
          <w:szCs w:val="20"/>
        </w:rPr>
        <w:t>1</w:t>
      </w:r>
      <w:r w:rsidR="002E41E9">
        <w:rPr>
          <w:rFonts w:ascii="Times New Roman" w:hAnsi="Times New Roman" w:cs="Times New Roman"/>
          <w:bCs/>
          <w:sz w:val="20"/>
          <w:szCs w:val="20"/>
        </w:rPr>
        <w:t>2</w:t>
      </w:r>
      <w:r w:rsidRPr="00AE2010">
        <w:rPr>
          <w:rFonts w:ascii="Times New Roman" w:hAnsi="Times New Roman" w:cs="Times New Roman"/>
          <w:bCs/>
          <w:sz w:val="20"/>
          <w:szCs w:val="20"/>
        </w:rPr>
        <w:t xml:space="preserve">) but will need to evaluate and test any final patterns that are proposed. </w:t>
      </w:r>
      <w:r w:rsidRPr="00AE2010">
        <w:rPr>
          <w:rFonts w:ascii="Times New Roman" w:hAnsi="Times New Roman" w:cs="Times New Roman"/>
          <w:sz w:val="20"/>
          <w:szCs w:val="20"/>
        </w:rPr>
        <w:t>The design pattern system will be comprised of these pattern libraries, templates, and assets, and will be the f</w:t>
      </w:r>
      <w:r w:rsidRPr="00AE2010">
        <w:rPr>
          <w:rFonts w:ascii="Times New Roman" w:hAnsi="Times New Roman" w:cs="Times New Roman"/>
          <w:bCs/>
          <w:sz w:val="20"/>
          <w:szCs w:val="20"/>
        </w:rPr>
        <w:t xml:space="preserve">oundation for visual and interaction design for the Judicial Council of California, which can be leveraged for our Self Help Redesign project and as a digital service by the trial courts, appellate courts, or other justice partners. </w:t>
      </w:r>
      <w:r w:rsidRPr="00AE2010">
        <w:rPr>
          <w:rFonts w:ascii="Times New Roman" w:hAnsi="Times New Roman" w:cs="Times New Roman"/>
          <w:bCs/>
          <w:sz w:val="20"/>
          <w:szCs w:val="20"/>
        </w:rPr>
        <w:br/>
      </w:r>
      <w:r w:rsidRPr="00AE2010">
        <w:rPr>
          <w:rFonts w:ascii="Times New Roman" w:hAnsi="Times New Roman" w:cs="Times New Roman"/>
          <w:bCs/>
          <w:sz w:val="20"/>
          <w:szCs w:val="20"/>
        </w:rPr>
        <w:br/>
        <w:t xml:space="preserve">The vendor should reference the following resources as inspiration for the envisioned Judicial Branch </w:t>
      </w:r>
      <w:r w:rsidRPr="00AE2010">
        <w:rPr>
          <w:rFonts w:ascii="Times New Roman" w:hAnsi="Times New Roman" w:cs="Times New Roman"/>
          <w:bCs/>
          <w:sz w:val="20"/>
          <w:szCs w:val="20"/>
        </w:rPr>
        <w:lastRenderedPageBreak/>
        <w:t>web design pattern system online resource:</w:t>
      </w:r>
      <w:r w:rsidRPr="00AE2010">
        <w:rPr>
          <w:rFonts w:ascii="Times New Roman" w:hAnsi="Times New Roman" w:cs="Times New Roman"/>
          <w:bCs/>
          <w:sz w:val="20"/>
          <w:szCs w:val="20"/>
        </w:rPr>
        <w:br/>
      </w:r>
    </w:p>
    <w:p w14:paraId="16E3330A" w14:textId="77777777" w:rsidR="00AE2010" w:rsidRPr="00AE2010" w:rsidRDefault="002E41E9" w:rsidP="00AE2010">
      <w:pPr>
        <w:pStyle w:val="ListParagraph"/>
        <w:keepNext/>
        <w:numPr>
          <w:ilvl w:val="3"/>
          <w:numId w:val="53"/>
        </w:numPr>
        <w:spacing w:after="0" w:line="240" w:lineRule="auto"/>
        <w:contextualSpacing w:val="0"/>
        <w:rPr>
          <w:rFonts w:ascii="Times New Roman" w:hAnsi="Times New Roman" w:cs="Times New Roman"/>
          <w:sz w:val="20"/>
          <w:szCs w:val="20"/>
        </w:rPr>
      </w:pPr>
      <w:hyperlink r:id="rId9" w:history="1">
        <w:r w:rsidR="00AE2010" w:rsidRPr="00AE2010">
          <w:rPr>
            <w:rStyle w:val="Hyperlink"/>
            <w:rFonts w:ascii="Times New Roman" w:hAnsi="Times New Roman" w:cs="Times New Roman"/>
            <w:bCs/>
            <w:sz w:val="20"/>
            <w:szCs w:val="20"/>
          </w:rPr>
          <w:t>The US Web Design System</w:t>
        </w:r>
      </w:hyperlink>
    </w:p>
    <w:p w14:paraId="2529C773" w14:textId="77777777" w:rsidR="00AE2010" w:rsidRPr="00AE2010" w:rsidRDefault="000D7DAF" w:rsidP="00AE2010">
      <w:pPr>
        <w:pStyle w:val="ListParagraph"/>
        <w:keepNext/>
        <w:numPr>
          <w:ilvl w:val="3"/>
          <w:numId w:val="53"/>
        </w:numPr>
        <w:spacing w:after="0" w:line="240" w:lineRule="auto"/>
        <w:contextualSpacing w:val="0"/>
        <w:rPr>
          <w:rFonts w:ascii="Times New Roman" w:hAnsi="Times New Roman" w:cs="Times New Roman"/>
          <w:sz w:val="20"/>
          <w:szCs w:val="20"/>
        </w:rPr>
      </w:pPr>
      <w:hyperlink r:id="rId10" w:history="1">
        <w:r w:rsidR="00AE2010" w:rsidRPr="00AE2010">
          <w:rPr>
            <w:rStyle w:val="Hyperlink"/>
            <w:rFonts w:ascii="Times New Roman" w:hAnsi="Times New Roman" w:cs="Times New Roman"/>
            <w:bCs/>
            <w:sz w:val="20"/>
            <w:szCs w:val="20"/>
          </w:rPr>
          <w:t>California Web Standards</w:t>
        </w:r>
      </w:hyperlink>
      <w:r w:rsidR="00AE2010" w:rsidRPr="00AE2010">
        <w:rPr>
          <w:rFonts w:ascii="Times New Roman" w:hAnsi="Times New Roman" w:cs="Times New Roman"/>
          <w:bCs/>
          <w:sz w:val="20"/>
          <w:szCs w:val="20"/>
        </w:rPr>
        <w:t xml:space="preserve">  </w:t>
      </w:r>
    </w:p>
    <w:p w14:paraId="4ED53ED3" w14:textId="77777777" w:rsidR="00AE2010" w:rsidRPr="00AE2010" w:rsidRDefault="000D7DAF" w:rsidP="00AE2010">
      <w:pPr>
        <w:pStyle w:val="ListParagraph"/>
        <w:keepNext/>
        <w:numPr>
          <w:ilvl w:val="3"/>
          <w:numId w:val="53"/>
        </w:numPr>
        <w:spacing w:after="0" w:line="240" w:lineRule="auto"/>
        <w:contextualSpacing w:val="0"/>
        <w:rPr>
          <w:rFonts w:ascii="Times New Roman" w:hAnsi="Times New Roman" w:cs="Times New Roman"/>
          <w:sz w:val="20"/>
          <w:szCs w:val="20"/>
        </w:rPr>
      </w:pPr>
      <w:hyperlink r:id="rId11" w:history="1">
        <w:r w:rsidR="00AE2010" w:rsidRPr="00AE2010">
          <w:rPr>
            <w:rStyle w:val="Hyperlink"/>
            <w:rFonts w:ascii="Times New Roman" w:hAnsi="Times New Roman" w:cs="Times New Roman"/>
            <w:sz w:val="20"/>
            <w:szCs w:val="20"/>
          </w:rPr>
          <w:t>Gov.UK Design Principles</w:t>
        </w:r>
      </w:hyperlink>
    </w:p>
    <w:p w14:paraId="65D7F965" w14:textId="77777777" w:rsidR="00AE2010" w:rsidRPr="00AE2010" w:rsidRDefault="000D7DAF" w:rsidP="00AE2010">
      <w:pPr>
        <w:pStyle w:val="ListParagraph"/>
        <w:keepNext/>
        <w:numPr>
          <w:ilvl w:val="3"/>
          <w:numId w:val="53"/>
        </w:numPr>
        <w:spacing w:after="0" w:line="240" w:lineRule="auto"/>
        <w:contextualSpacing w:val="0"/>
        <w:rPr>
          <w:rFonts w:ascii="Times New Roman" w:hAnsi="Times New Roman" w:cs="Times New Roman"/>
          <w:sz w:val="20"/>
          <w:szCs w:val="20"/>
        </w:rPr>
      </w:pPr>
      <w:hyperlink r:id="rId12" w:history="1">
        <w:r w:rsidR="00AE2010" w:rsidRPr="00AE2010">
          <w:rPr>
            <w:rStyle w:val="Hyperlink"/>
            <w:rFonts w:ascii="Times New Roman" w:hAnsi="Times New Roman" w:cs="Times New Roman"/>
            <w:sz w:val="20"/>
            <w:szCs w:val="20"/>
          </w:rPr>
          <w:t>City of Oakland Design Toolkit</w:t>
        </w:r>
      </w:hyperlink>
    </w:p>
    <w:p w14:paraId="2987823E" w14:textId="59548E9B" w:rsidR="00AE2010" w:rsidRDefault="00AE2010" w:rsidP="00AE2010">
      <w:pPr>
        <w:pStyle w:val="ListParagraph"/>
        <w:keepNext/>
        <w:numPr>
          <w:ilvl w:val="3"/>
          <w:numId w:val="53"/>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JCC Prototype Design Patterns</w:t>
      </w:r>
      <w:r w:rsidR="002E41E9">
        <w:rPr>
          <w:rFonts w:ascii="Times New Roman" w:hAnsi="Times New Roman" w:cs="Times New Roman"/>
          <w:sz w:val="20"/>
          <w:szCs w:val="20"/>
        </w:rPr>
        <w:t xml:space="preserve"> – See Attachment 12</w:t>
      </w:r>
    </w:p>
    <w:p w14:paraId="57E000F8" w14:textId="77777777" w:rsidR="002E41E9" w:rsidRPr="002E41E9" w:rsidRDefault="002E41E9" w:rsidP="002E41E9">
      <w:pPr>
        <w:pStyle w:val="ListParagraph"/>
        <w:keepNext/>
        <w:numPr>
          <w:ilvl w:val="3"/>
          <w:numId w:val="53"/>
        </w:numPr>
        <w:spacing w:after="0" w:line="240" w:lineRule="auto"/>
        <w:rPr>
          <w:rFonts w:ascii="Times New Roman" w:hAnsi="Times New Roman" w:cs="Times New Roman"/>
          <w:sz w:val="20"/>
          <w:szCs w:val="20"/>
        </w:rPr>
      </w:pPr>
      <w:r w:rsidRPr="002E41E9">
        <w:rPr>
          <w:rFonts w:ascii="Times New Roman" w:hAnsi="Times New Roman" w:cs="Times New Roman"/>
          <w:sz w:val="20"/>
          <w:szCs w:val="20"/>
        </w:rPr>
        <w:t>JCC Draft Design Elements – See Attachment 13</w:t>
      </w:r>
    </w:p>
    <w:p w14:paraId="1BEFB0AB" w14:textId="3900AB33" w:rsidR="002E41E9" w:rsidRPr="002E41E9" w:rsidRDefault="002E41E9" w:rsidP="002E41E9">
      <w:pPr>
        <w:pStyle w:val="ListParagraph"/>
        <w:keepNext/>
        <w:numPr>
          <w:ilvl w:val="3"/>
          <w:numId w:val="53"/>
        </w:numPr>
        <w:spacing w:after="0" w:line="240" w:lineRule="auto"/>
        <w:rPr>
          <w:rFonts w:ascii="Times New Roman" w:hAnsi="Times New Roman" w:cs="Times New Roman"/>
          <w:sz w:val="20"/>
          <w:szCs w:val="20"/>
        </w:rPr>
      </w:pPr>
      <w:r w:rsidRPr="002E41E9">
        <w:rPr>
          <w:rFonts w:ascii="Times New Roman" w:hAnsi="Times New Roman" w:cs="Times New Roman"/>
          <w:sz w:val="20"/>
          <w:szCs w:val="20"/>
        </w:rPr>
        <w:t>Court User Journey Map – See Attachment 14</w:t>
      </w:r>
    </w:p>
    <w:p w14:paraId="75232E68" w14:textId="77777777" w:rsidR="00AE2010" w:rsidRDefault="00AE2010" w:rsidP="00AE2010">
      <w:pPr>
        <w:keepNext/>
        <w:rPr>
          <w:rFonts w:ascii="Times New Roman" w:hAnsi="Times New Roman" w:cs="Times New Roman"/>
          <w:sz w:val="20"/>
          <w:szCs w:val="20"/>
        </w:rPr>
      </w:pPr>
      <w:r w:rsidRPr="00AE2010">
        <w:rPr>
          <w:rFonts w:ascii="Times New Roman" w:hAnsi="Times New Roman" w:cs="Times New Roman"/>
          <w:sz w:val="20"/>
          <w:szCs w:val="20"/>
        </w:rPr>
        <w:t xml:space="preserve"> </w:t>
      </w:r>
    </w:p>
    <w:p w14:paraId="49169079" w14:textId="6C0ACB39" w:rsidR="00AE2010" w:rsidRPr="00AE2010" w:rsidRDefault="00AE2010" w:rsidP="00AE2010">
      <w:pPr>
        <w:keepNext/>
        <w:rPr>
          <w:rFonts w:ascii="Times New Roman" w:hAnsi="Times New Roman" w:cs="Times New Roman"/>
          <w:sz w:val="20"/>
          <w:szCs w:val="20"/>
        </w:rPr>
      </w:pPr>
      <w:r w:rsidRPr="00AE2010">
        <w:rPr>
          <w:rFonts w:ascii="Times New Roman" w:hAnsi="Times New Roman" w:cs="Times New Roman"/>
          <w:b/>
          <w:bCs/>
          <w:sz w:val="20"/>
          <w:szCs w:val="20"/>
        </w:rPr>
        <w:t>Design Guidelines and Standards:</w:t>
      </w:r>
      <w:r w:rsidRPr="00AE2010">
        <w:rPr>
          <w:rFonts w:ascii="Times New Roman" w:hAnsi="Times New Roman" w:cs="Times New Roman"/>
          <w:sz w:val="20"/>
          <w:szCs w:val="20"/>
        </w:rPr>
        <w:t xml:space="preserve"> The vendor will deliver guidelines and standards that document all components of the visual and interaction design pattern system.   The vendor will keep in mind the goal of improving the ease of use of site information (i.e. content design) and strengthening the “brand” identity of the Judicial branch, while delivering on the mission of the courts to provide equal access to justice for all Californians.  Design guidelines will be provided in both paper and as a website with visual and code examples.  The vendor will provide a website that, in coordination with the Judicial Council, will be hosted by the Judicial Council for future edits or updates, as needed.  The site will need to be scalable and will be used as an online resource for the Judicial Council and its justice partners, including trial and appellate courts.</w:t>
      </w:r>
    </w:p>
    <w:p w14:paraId="0AA4380D" w14:textId="77777777" w:rsidR="00AE2010" w:rsidRPr="00AE2010" w:rsidRDefault="00AE2010" w:rsidP="00AE2010">
      <w:pPr>
        <w:keepNext/>
        <w:spacing w:after="0" w:line="240" w:lineRule="auto"/>
        <w:rPr>
          <w:rFonts w:ascii="Times New Roman" w:hAnsi="Times New Roman" w:cs="Times New Roman"/>
          <w:sz w:val="20"/>
          <w:szCs w:val="20"/>
        </w:rPr>
      </w:pPr>
      <w:r w:rsidRPr="00AE2010">
        <w:rPr>
          <w:rFonts w:ascii="Times New Roman" w:hAnsi="Times New Roman" w:cs="Times New Roman"/>
          <w:b/>
          <w:sz w:val="20"/>
          <w:szCs w:val="20"/>
        </w:rPr>
        <w:t>Prototyping:</w:t>
      </w:r>
      <w:r w:rsidRPr="00AE2010">
        <w:rPr>
          <w:rFonts w:ascii="Times New Roman" w:hAnsi="Times New Roman" w:cs="Times New Roman"/>
          <w:sz w:val="20"/>
          <w:szCs w:val="20"/>
        </w:rPr>
        <w:t xml:space="preserve"> Deliver prototypes and treatments of the templates mentioned above showcasing how the proposed visual design pattern system could be applied across the statewide portal as well as multiple JCC-maintained websites. Vendor will test prototypes to ensure that they are production ready, as needed.  </w:t>
      </w:r>
    </w:p>
    <w:p w14:paraId="02C2F048" w14:textId="14255D57" w:rsidR="009222EC" w:rsidRPr="00AE2010" w:rsidRDefault="009222EC" w:rsidP="000114CB">
      <w:pPr>
        <w:numPr>
          <w:ilvl w:val="12"/>
          <w:numId w:val="0"/>
        </w:numPr>
        <w:tabs>
          <w:tab w:val="left" w:pos="360"/>
        </w:tabs>
        <w:spacing w:line="240" w:lineRule="auto"/>
        <w:rPr>
          <w:rFonts w:ascii="Times New Roman" w:hAnsi="Times New Roman" w:cs="Times New Roman"/>
          <w:b/>
          <w:sz w:val="20"/>
          <w:szCs w:val="20"/>
          <w:lang w:val="en-CA"/>
        </w:rPr>
      </w:pPr>
    </w:p>
    <w:p w14:paraId="4EB5A882" w14:textId="77777777" w:rsidR="00B01C86" w:rsidRPr="00AE2010"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3.</w:t>
      </w:r>
      <w:r w:rsidRPr="00AE2010">
        <w:rPr>
          <w:rFonts w:ascii="Times New Roman" w:hAnsi="Times New Roman" w:cs="Times New Roman"/>
          <w:b/>
          <w:sz w:val="20"/>
          <w:szCs w:val="20"/>
          <w:lang w:val="en-CA"/>
        </w:rPr>
        <w:tab/>
      </w:r>
      <w:r w:rsidR="0019126E" w:rsidRPr="00AE2010">
        <w:rPr>
          <w:rFonts w:ascii="Times New Roman" w:hAnsi="Times New Roman" w:cs="Times New Roman"/>
          <w:b/>
          <w:sz w:val="20"/>
          <w:szCs w:val="20"/>
          <w:u w:val="single"/>
          <w:lang w:val="en-CA"/>
        </w:rPr>
        <w:t xml:space="preserve">Schedule </w:t>
      </w:r>
      <w:r w:rsidRPr="00AE2010">
        <w:rPr>
          <w:rFonts w:ascii="Times New Roman" w:hAnsi="Times New Roman" w:cs="Times New Roman"/>
          <w:b/>
          <w:sz w:val="20"/>
          <w:szCs w:val="20"/>
          <w:u w:val="single"/>
          <w:lang w:val="en-CA"/>
        </w:rPr>
        <w:t>and Date(s) of Delivery</w:t>
      </w:r>
      <w:r w:rsidRPr="00AE2010">
        <w:rPr>
          <w:rFonts w:ascii="Times New Roman" w:hAnsi="Times New Roman" w:cs="Times New Roman"/>
          <w:b/>
          <w:sz w:val="20"/>
          <w:szCs w:val="20"/>
          <w:lang w:val="en-CA"/>
        </w:rPr>
        <w:t>.</w:t>
      </w:r>
    </w:p>
    <w:p w14:paraId="5421F5C1" w14:textId="7FCFA5F7" w:rsidR="009222EC" w:rsidRPr="00AE2010" w:rsidRDefault="00AE2010" w:rsidP="000114CB">
      <w:pPr>
        <w:spacing w:line="240" w:lineRule="auto"/>
        <w:ind w:right="-720"/>
        <w:rPr>
          <w:rFonts w:ascii="Times New Roman" w:hAnsi="Times New Roman" w:cs="Times New Roman"/>
          <w:b/>
          <w:color w:val="000000"/>
          <w:sz w:val="20"/>
          <w:szCs w:val="20"/>
          <w:lang w:val="en-CA"/>
        </w:rPr>
      </w:pPr>
      <w:r>
        <w:rPr>
          <w:rFonts w:ascii="Times New Roman" w:hAnsi="Times New Roman" w:cs="Times New Roman"/>
          <w:b/>
          <w:i/>
          <w:color w:val="000000"/>
          <w:sz w:val="20"/>
          <w:szCs w:val="20"/>
          <w:lang w:val="en-CA"/>
        </w:rPr>
        <w:tab/>
      </w:r>
      <w:r>
        <w:rPr>
          <w:rFonts w:ascii="Times New Roman" w:hAnsi="Times New Roman" w:cs="Times New Roman"/>
          <w:b/>
          <w:color w:val="000000"/>
          <w:sz w:val="20"/>
          <w:szCs w:val="20"/>
          <w:lang w:val="en-CA"/>
        </w:rPr>
        <w:t>TBD</w:t>
      </w:r>
    </w:p>
    <w:p w14:paraId="02ADD704" w14:textId="545A8114" w:rsidR="00B01C86" w:rsidRPr="00AE2010" w:rsidRDefault="00B01C86" w:rsidP="000114CB">
      <w:pPr>
        <w:spacing w:line="240" w:lineRule="auto"/>
        <w:ind w:right="-720"/>
        <w:rPr>
          <w:rFonts w:ascii="Times New Roman" w:hAnsi="Times New Roman" w:cs="Times New Roman"/>
          <w:sz w:val="20"/>
          <w:szCs w:val="20"/>
          <w:lang w:val="en-CA"/>
        </w:rPr>
      </w:pPr>
      <w:r w:rsidRPr="00AE2010">
        <w:rPr>
          <w:rFonts w:ascii="Times New Roman" w:hAnsi="Times New Roman" w:cs="Times New Roman"/>
          <w:b/>
          <w:sz w:val="20"/>
          <w:szCs w:val="20"/>
          <w:lang w:val="en-CA"/>
        </w:rPr>
        <w:t>BY SIGNING BELOW</w:t>
      </w:r>
      <w:r w:rsidRPr="00AE2010">
        <w:rPr>
          <w:rFonts w:ascii="Times New Roman" w:hAnsi="Times New Roman" w:cs="Times New Roman"/>
          <w:sz w:val="20"/>
          <w:szCs w:val="20"/>
          <w:lang w:val="en-CA"/>
        </w:rPr>
        <w:t xml:space="preserve">, the </w:t>
      </w:r>
      <w:r w:rsidR="00881761" w:rsidRPr="00AE2010">
        <w:rPr>
          <w:rFonts w:ascii="Times New Roman" w:hAnsi="Times New Roman" w:cs="Times New Roman"/>
          <w:sz w:val="20"/>
          <w:szCs w:val="20"/>
          <w:lang w:val="en-CA"/>
        </w:rPr>
        <w:t>P</w:t>
      </w:r>
      <w:r w:rsidRPr="00AE2010">
        <w:rPr>
          <w:rFonts w:ascii="Times New Roman" w:hAnsi="Times New Roman" w:cs="Times New Roman"/>
          <w:sz w:val="20"/>
          <w:szCs w:val="20"/>
          <w:lang w:val="en-CA"/>
        </w:rPr>
        <w:t xml:space="preserve">arties agree to be bound by the terms of this Statement of Work as of the </w:t>
      </w:r>
      <w:r w:rsidR="00542AB7" w:rsidRPr="00AE2010">
        <w:rPr>
          <w:rFonts w:ascii="Times New Roman" w:hAnsi="Times New Roman" w:cs="Times New Roman"/>
          <w:sz w:val="20"/>
          <w:szCs w:val="20"/>
          <w:lang w:val="en-CA"/>
        </w:rPr>
        <w:t xml:space="preserve">SOW </w:t>
      </w:r>
      <w:r w:rsidRPr="00AE2010">
        <w:rPr>
          <w:rFonts w:ascii="Times New Roman" w:hAnsi="Times New Roman" w:cs="Times New Roman"/>
          <w:sz w:val="20"/>
          <w:szCs w:val="20"/>
          <w:lang w:val="en-CA"/>
        </w:rPr>
        <w:t>Effective Date.</w:t>
      </w:r>
    </w:p>
    <w:p w14:paraId="2F16BFFF" w14:textId="7013C53B" w:rsidR="009222EC" w:rsidRPr="00AE2010" w:rsidRDefault="009222EC" w:rsidP="000114CB">
      <w:pPr>
        <w:spacing w:line="240" w:lineRule="auto"/>
        <w:ind w:right="-720"/>
        <w:rPr>
          <w:rFonts w:ascii="Times New Roman" w:hAnsi="Times New Roman" w:cs="Times New Roman"/>
          <w:sz w:val="20"/>
          <w:szCs w:val="20"/>
          <w:lang w:val="en-CA"/>
        </w:rPr>
      </w:pPr>
    </w:p>
    <w:p w14:paraId="41826317" w14:textId="77777777" w:rsidR="009222EC" w:rsidRPr="00AE2010" w:rsidRDefault="009222EC" w:rsidP="000114CB">
      <w:pPr>
        <w:spacing w:line="240" w:lineRule="auto"/>
        <w:ind w:right="-720"/>
        <w:rPr>
          <w:rFonts w:ascii="Times New Roman" w:hAnsi="Times New Roman" w:cs="Times New Roman"/>
          <w:sz w:val="20"/>
          <w:szCs w:val="20"/>
          <w:lang w:val="en-CA"/>
        </w:rPr>
      </w:pPr>
    </w:p>
    <w:p w14:paraId="621E77E3" w14:textId="0DB977B6" w:rsidR="00B01C86" w:rsidRPr="00AE2010" w:rsidRDefault="009222EC" w:rsidP="000114CB">
      <w:pPr>
        <w:tabs>
          <w:tab w:val="left" w:pos="5040"/>
        </w:tabs>
        <w:spacing w:line="240" w:lineRule="auto"/>
        <w:ind w:right="-720"/>
        <w:rPr>
          <w:rFonts w:ascii="Times New Roman" w:hAnsi="Times New Roman" w:cs="Times New Roman"/>
          <w:b/>
          <w:sz w:val="20"/>
          <w:szCs w:val="20"/>
          <w:lang w:val="en-CA"/>
        </w:rPr>
      </w:pPr>
      <w:r w:rsidRPr="00AE2010">
        <w:rPr>
          <w:rFonts w:ascii="Times New Roman" w:hAnsi="Times New Roman" w:cs="Times New Roman"/>
          <w:smallCaps/>
          <w:noProof/>
          <w:sz w:val="20"/>
          <w:szCs w:val="20"/>
        </w:rPr>
        <mc:AlternateContent>
          <mc:Choice Requires="wps">
            <w:drawing>
              <wp:anchor distT="0" distB="0" distL="114300" distR="114300" simplePos="0" relativeHeight="251663360" behindDoc="0" locked="0" layoutInCell="1" allowOverlap="1" wp14:anchorId="703FE650" wp14:editId="4B92357A">
                <wp:simplePos x="0" y="0"/>
                <wp:positionH relativeFrom="column">
                  <wp:posOffset>-106680</wp:posOffset>
                </wp:positionH>
                <wp:positionV relativeFrom="paragraph">
                  <wp:posOffset>223520</wp:posOffset>
                </wp:positionV>
                <wp:extent cx="6400800" cy="1005840"/>
                <wp:effectExtent l="0" t="0" r="38100" b="609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0584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EDFF94" w14:textId="77777777" w:rsidR="005A15F5" w:rsidRPr="00FB4888" w:rsidRDefault="005A15F5" w:rsidP="009222EC">
                            <w:pPr>
                              <w:spacing w:before="360"/>
                              <w:jc w:val="center"/>
                              <w:rPr>
                                <w:b/>
                                <w:smallCaps/>
                                <w:sz w:val="48"/>
                              </w:rPr>
                            </w:pPr>
                            <w:permStart w:id="720461424" w:edGrp="everyone"/>
                            <w:r w:rsidRPr="00FB4888">
                              <w:rPr>
                                <w:b/>
                                <w:smallCaps/>
                                <w:sz w:val="48"/>
                              </w:rPr>
                              <w:t>Sample Only – Do Not Sign</w:t>
                            </w:r>
                            <w:permEnd w:id="7204614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E650" id="_x0000_s1027" style="position:absolute;margin-left:-8.4pt;margin-top:17.6pt;width:7in;height: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" strokecolor="#fabf8f" strokeweight="1pt">
                <v:fill color2="#fbd4b4" focus="100%" type="gradient"/>
                <v:shadow on="t" color="#974706" opacity=".5" offset="1pt"/>
                <v:textbox>
                  <w:txbxContent>
                    <w:p w14:paraId="24EDFF94" w14:textId="77777777" w:rsidR="005A15F5" w:rsidRPr="00FB4888" w:rsidRDefault="005A15F5" w:rsidP="009222EC">
                      <w:pPr>
                        <w:spacing w:before="360"/>
                        <w:jc w:val="center"/>
                        <w:rPr>
                          <w:b/>
                          <w:smallCaps/>
                          <w:sz w:val="48"/>
                        </w:rPr>
                      </w:pPr>
                      <w:permStart w:id="720461424" w:edGrp="everyone"/>
                      <w:r w:rsidRPr="00FB4888">
                        <w:rPr>
                          <w:b/>
                          <w:smallCaps/>
                          <w:sz w:val="48"/>
                        </w:rPr>
                        <w:t>Sample Only – Do Not Sign</w:t>
                      </w:r>
                      <w:permEnd w:id="720461424"/>
                    </w:p>
                  </w:txbxContent>
                </v:textbox>
              </v:rect>
            </w:pict>
          </mc:Fallback>
        </mc:AlternateContent>
      </w:r>
      <w:r w:rsidRPr="00AE2010">
        <w:rPr>
          <w:rFonts w:ascii="Times New Roman" w:hAnsi="Times New Roman" w:cs="Times New Roman"/>
          <w:b/>
          <w:smallCaps/>
          <w:sz w:val="20"/>
          <w:szCs w:val="20"/>
          <w:lang w:val="en-CA"/>
        </w:rPr>
        <w:t>Judicial Council of California</w:t>
      </w:r>
      <w:r w:rsidR="00B01C86" w:rsidRPr="00AE2010">
        <w:rPr>
          <w:rFonts w:ascii="Times New Roman" w:hAnsi="Times New Roman" w:cs="Times New Roman"/>
          <w:b/>
          <w:sz w:val="20"/>
          <w:szCs w:val="20"/>
          <w:lang w:val="en-CA"/>
        </w:rPr>
        <w:tab/>
      </w:r>
      <w:r w:rsidRPr="00AE2010">
        <w:rPr>
          <w:rFonts w:ascii="Times New Roman" w:hAnsi="Times New Roman" w:cs="Times New Roman"/>
          <w:b/>
          <w:sz w:val="20"/>
          <w:szCs w:val="20"/>
          <w:lang w:val="en-CA"/>
        </w:rPr>
        <w:t xml:space="preserve"> </w:t>
      </w:r>
      <w:r w:rsidR="00B01C86" w:rsidRPr="00AE2010">
        <w:rPr>
          <w:rFonts w:ascii="Times New Roman" w:hAnsi="Times New Roman" w:cs="Times New Roman"/>
          <w:b/>
          <w:sz w:val="20"/>
          <w:szCs w:val="20"/>
          <w:lang w:val="en-CA"/>
        </w:rPr>
        <w:t>[NAME OF CONTRACTOR]</w:t>
      </w:r>
    </w:p>
    <w:p w14:paraId="45EA2B97" w14:textId="1E2F8A77" w:rsidR="00B01C86" w:rsidRPr="00AE2010" w:rsidRDefault="00B01C86" w:rsidP="000114CB">
      <w:pPr>
        <w:tabs>
          <w:tab w:val="left" w:pos="0"/>
        </w:tabs>
        <w:spacing w:line="240" w:lineRule="auto"/>
        <w:ind w:right="-378"/>
        <w:rPr>
          <w:rFonts w:ascii="Times New Roman" w:hAnsi="Times New Roman" w:cs="Times New Roman"/>
          <w:sz w:val="20"/>
          <w:szCs w:val="20"/>
          <w:u w:val="single"/>
          <w:lang w:val="en-CA"/>
        </w:rPr>
      </w:pPr>
      <w:r w:rsidRPr="00AE2010">
        <w:rPr>
          <w:rFonts w:ascii="Times New Roman" w:hAnsi="Times New Roman" w:cs="Times New Roman"/>
          <w:sz w:val="20"/>
          <w:szCs w:val="20"/>
          <w:lang w:val="en-CA"/>
        </w:rPr>
        <w:t>Signature:</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lang w:val="en-CA"/>
        </w:rPr>
        <w:tab/>
        <w:t>Signature:</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p>
    <w:p w14:paraId="43970E75" w14:textId="558739F0" w:rsidR="00B01C86" w:rsidRPr="00AE2010" w:rsidRDefault="00B01C86" w:rsidP="000114CB">
      <w:pPr>
        <w:tabs>
          <w:tab w:val="left" w:pos="0"/>
        </w:tabs>
        <w:spacing w:line="240" w:lineRule="auto"/>
        <w:ind w:right="-378"/>
        <w:rPr>
          <w:rFonts w:ascii="Times New Roman" w:hAnsi="Times New Roman" w:cs="Times New Roman"/>
          <w:sz w:val="20"/>
          <w:szCs w:val="20"/>
          <w:lang w:val="en-CA"/>
        </w:rPr>
      </w:pPr>
      <w:r w:rsidRPr="00AE2010">
        <w:rPr>
          <w:rFonts w:ascii="Times New Roman" w:hAnsi="Times New Roman" w:cs="Times New Roman"/>
          <w:sz w:val="20"/>
          <w:szCs w:val="20"/>
          <w:lang w:val="en-CA"/>
        </w:rPr>
        <w:t>Name Printed:</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lang w:val="en-CA"/>
        </w:rPr>
        <w:tab/>
        <w:t>Name Printed:</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p>
    <w:p w14:paraId="151266BD" w14:textId="58CEB9C4"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AE2010">
        <w:rPr>
          <w:rFonts w:ascii="Times New Roman" w:hAnsi="Times New Roman" w:cs="Times New Roman"/>
          <w:sz w:val="20"/>
          <w:szCs w:val="20"/>
          <w:lang w:val="en-CA"/>
        </w:rPr>
        <w:t>Title:</w:t>
      </w:r>
      <w:r w:rsidRPr="00AE2010">
        <w:rPr>
          <w:rFonts w:ascii="Times New Roman" w:hAnsi="Times New Roman" w:cs="Times New Roman"/>
          <w:sz w:val="20"/>
          <w:szCs w:val="20"/>
          <w:lang w:val="en-CA"/>
        </w:rPr>
        <w:tab/>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AE2010" w:rsidRDefault="008F19C0" w:rsidP="000114CB">
      <w:pPr>
        <w:spacing w:line="240" w:lineRule="auto"/>
        <w:jc w:val="center"/>
        <w:rPr>
          <w:rFonts w:ascii="Times New Roman" w:hAnsi="Times New Roman" w:cs="Times New Roman"/>
          <w:b/>
          <w:sz w:val="20"/>
          <w:szCs w:val="20"/>
          <w:u w:val="single"/>
        </w:rPr>
      </w:pPr>
      <w:r w:rsidRPr="00AE2010">
        <w:rPr>
          <w:rFonts w:ascii="Times New Roman" w:hAnsi="Times New Roman" w:cs="Times New Roman"/>
          <w:b/>
          <w:sz w:val="20"/>
          <w:szCs w:val="20"/>
          <w:u w:val="single"/>
        </w:rPr>
        <w:t xml:space="preserve">APPENDIX </w:t>
      </w:r>
      <w:r w:rsidR="00D60FF0" w:rsidRPr="00AE2010">
        <w:rPr>
          <w:rFonts w:ascii="Times New Roman" w:hAnsi="Times New Roman" w:cs="Times New Roman"/>
          <w:b/>
          <w:sz w:val="20"/>
          <w:szCs w:val="20"/>
          <w:u w:val="single"/>
        </w:rPr>
        <w:t>B</w:t>
      </w:r>
      <w:r w:rsidR="00B004E6" w:rsidRPr="00AE2010">
        <w:rPr>
          <w:rFonts w:ascii="Times New Roman" w:hAnsi="Times New Roman" w:cs="Times New Roman"/>
          <w:b/>
          <w:sz w:val="20"/>
          <w:szCs w:val="20"/>
          <w:u w:val="single"/>
        </w:rPr>
        <w:t xml:space="preserve">: </w:t>
      </w:r>
      <w:r w:rsidRPr="00AE2010">
        <w:rPr>
          <w:rFonts w:ascii="Times New Roman" w:hAnsi="Times New Roman" w:cs="Times New Roman"/>
          <w:b/>
          <w:sz w:val="20"/>
          <w:szCs w:val="20"/>
        </w:rPr>
        <w:t>Pricing and Payment</w:t>
      </w:r>
    </w:p>
    <w:p w14:paraId="24340292" w14:textId="2E5FA284" w:rsidR="00605615" w:rsidRPr="00AE2010" w:rsidRDefault="00490B1A" w:rsidP="00D16791">
      <w:pPr>
        <w:pStyle w:val="ListParagraph"/>
        <w:numPr>
          <w:ilvl w:val="0"/>
          <w:numId w:val="43"/>
        </w:numPr>
        <w:spacing w:line="240" w:lineRule="auto"/>
        <w:ind w:left="0" w:firstLine="0"/>
        <w:rPr>
          <w:rFonts w:ascii="Times New Roman" w:hAnsi="Times New Roman" w:cs="Times New Roman"/>
          <w:b/>
          <w:bCs/>
          <w:sz w:val="20"/>
          <w:szCs w:val="20"/>
        </w:rPr>
      </w:pPr>
      <w:r w:rsidRPr="00AE2010">
        <w:rPr>
          <w:rFonts w:ascii="Times New Roman" w:hAnsi="Times New Roman" w:cs="Times New Roman"/>
          <w:b/>
          <w:bCs/>
          <w:sz w:val="20"/>
          <w:szCs w:val="20"/>
          <w:u w:val="single"/>
        </w:rPr>
        <w:t>Fees</w:t>
      </w:r>
      <w:r w:rsidRPr="00AE2010">
        <w:rPr>
          <w:rFonts w:ascii="Times New Roman" w:hAnsi="Times New Roman" w:cs="Times New Roman"/>
          <w:b/>
          <w:bCs/>
          <w:sz w:val="20"/>
          <w:szCs w:val="20"/>
        </w:rPr>
        <w:t xml:space="preserve">. </w:t>
      </w:r>
      <w:r w:rsidR="00B004E6" w:rsidRPr="00AE2010">
        <w:rPr>
          <w:rFonts w:ascii="Times New Roman" w:hAnsi="Times New Roman" w:cs="Times New Roman"/>
          <w:b/>
          <w:bCs/>
          <w:sz w:val="20"/>
          <w:szCs w:val="20"/>
        </w:rPr>
        <w:t xml:space="preserve"> </w:t>
      </w:r>
      <w:r w:rsidRPr="00AE2010">
        <w:rPr>
          <w:rFonts w:ascii="Times New Roman" w:hAnsi="Times New Roman" w:cs="Times New Roman"/>
          <w:sz w:val="20"/>
          <w:szCs w:val="20"/>
        </w:rPr>
        <w:t xml:space="preserve">In consideration of and subject to the satisfactory performance </w:t>
      </w:r>
      <w:r w:rsidR="002A55F9" w:rsidRPr="00AE2010">
        <w:rPr>
          <w:rFonts w:ascii="Times New Roman" w:hAnsi="Times New Roman" w:cs="Times New Roman"/>
          <w:sz w:val="20"/>
          <w:szCs w:val="20"/>
        </w:rPr>
        <w:t xml:space="preserve">and delivery </w:t>
      </w:r>
      <w:r w:rsidRPr="00AE2010">
        <w:rPr>
          <w:rFonts w:ascii="Times New Roman" w:hAnsi="Times New Roman" w:cs="Times New Roman"/>
          <w:sz w:val="20"/>
          <w:szCs w:val="20"/>
        </w:rPr>
        <w:t xml:space="preserve">by Contractor of the </w:t>
      </w:r>
      <w:r w:rsidR="007B5A52" w:rsidRPr="00AE2010">
        <w:rPr>
          <w:rFonts w:ascii="Times New Roman" w:hAnsi="Times New Roman" w:cs="Times New Roman"/>
          <w:sz w:val="20"/>
          <w:szCs w:val="20"/>
        </w:rPr>
        <w:t>Work</w:t>
      </w:r>
      <w:r w:rsidRPr="00AE2010">
        <w:rPr>
          <w:rFonts w:ascii="Times New Roman" w:hAnsi="Times New Roman" w:cs="Times New Roman"/>
          <w:sz w:val="20"/>
          <w:szCs w:val="20"/>
        </w:rPr>
        <w:t>, the JBE shall pay to Contractor the</w:t>
      </w:r>
      <w:r w:rsidR="00FD57B0" w:rsidRPr="00AE2010">
        <w:rPr>
          <w:rFonts w:ascii="Times New Roman" w:hAnsi="Times New Roman" w:cs="Times New Roman"/>
          <w:sz w:val="20"/>
          <w:szCs w:val="20"/>
        </w:rPr>
        <w:t xml:space="preserve"> </w:t>
      </w:r>
      <w:r w:rsidR="001E09E1" w:rsidRPr="00AE2010">
        <w:rPr>
          <w:rFonts w:ascii="Times New Roman" w:hAnsi="Times New Roman" w:cs="Times New Roman"/>
          <w:sz w:val="20"/>
          <w:szCs w:val="20"/>
        </w:rPr>
        <w:t xml:space="preserve">fees </w:t>
      </w:r>
      <w:r w:rsidR="00FD57B0" w:rsidRPr="00AE2010">
        <w:rPr>
          <w:rFonts w:ascii="Times New Roman" w:hAnsi="Times New Roman" w:cs="Times New Roman"/>
          <w:sz w:val="20"/>
          <w:szCs w:val="20"/>
        </w:rPr>
        <w:t xml:space="preserve">as </w:t>
      </w:r>
      <w:r w:rsidRPr="00AE2010">
        <w:rPr>
          <w:rFonts w:ascii="Times New Roman" w:hAnsi="Times New Roman" w:cs="Times New Roman"/>
          <w:sz w:val="20"/>
          <w:szCs w:val="20"/>
        </w:rPr>
        <w:t xml:space="preserve">set forth in </w:t>
      </w:r>
      <w:r w:rsidR="00D2734C" w:rsidRPr="00AE2010">
        <w:rPr>
          <w:rFonts w:ascii="Times New Roman" w:hAnsi="Times New Roman" w:cs="Times New Roman"/>
          <w:sz w:val="20"/>
          <w:szCs w:val="20"/>
        </w:rPr>
        <w:t xml:space="preserve">this </w:t>
      </w:r>
      <w:r w:rsidRPr="00AE2010">
        <w:rPr>
          <w:rFonts w:ascii="Times New Roman" w:hAnsi="Times New Roman" w:cs="Times New Roman"/>
          <w:sz w:val="20"/>
          <w:szCs w:val="20"/>
        </w:rPr>
        <w:t>Appendix B.  Except as expressly set forth in this Appendix B</w:t>
      </w:r>
      <w:r w:rsidR="00635EFB" w:rsidRPr="00AE2010">
        <w:rPr>
          <w:rFonts w:ascii="Times New Roman" w:hAnsi="Times New Roman" w:cs="Times New Roman"/>
          <w:sz w:val="20"/>
          <w:szCs w:val="20"/>
        </w:rPr>
        <w:t xml:space="preserve">: (i) </w:t>
      </w:r>
      <w:r w:rsidR="00994FB6" w:rsidRPr="00AE2010">
        <w:rPr>
          <w:rFonts w:ascii="Times New Roman" w:hAnsi="Times New Roman" w:cs="Times New Roman"/>
          <w:sz w:val="20"/>
          <w:szCs w:val="20"/>
        </w:rPr>
        <w:t xml:space="preserve">such fees </w:t>
      </w:r>
      <w:r w:rsidR="00635EFB" w:rsidRPr="00AE2010">
        <w:rPr>
          <w:rFonts w:ascii="Times New Roman" w:hAnsi="Times New Roman" w:cs="Times New Roman"/>
          <w:sz w:val="20"/>
          <w:szCs w:val="20"/>
        </w:rPr>
        <w:t xml:space="preserve">are the entire compensation for all </w:t>
      </w:r>
      <w:r w:rsidR="007B5A52" w:rsidRPr="00AE2010">
        <w:rPr>
          <w:rFonts w:ascii="Times New Roman" w:hAnsi="Times New Roman" w:cs="Times New Roman"/>
          <w:sz w:val="20"/>
          <w:szCs w:val="20"/>
        </w:rPr>
        <w:t>Work</w:t>
      </w:r>
      <w:r w:rsidR="00635EFB" w:rsidRPr="00AE2010">
        <w:rPr>
          <w:rFonts w:ascii="Times New Roman" w:hAnsi="Times New Roman" w:cs="Times New Roman"/>
          <w:sz w:val="20"/>
          <w:szCs w:val="20"/>
        </w:rPr>
        <w:t xml:space="preserve"> under this Agreement; and (ii) </w:t>
      </w:r>
      <w:r w:rsidRPr="00AE2010">
        <w:rPr>
          <w:rFonts w:ascii="Times New Roman" w:hAnsi="Times New Roman" w:cs="Times New Roman"/>
          <w:sz w:val="20"/>
          <w:szCs w:val="20"/>
        </w:rPr>
        <w:t xml:space="preserve">all expenses relating to the </w:t>
      </w:r>
      <w:r w:rsidR="007B5A52"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are included in </w:t>
      </w:r>
      <w:r w:rsidR="00994FB6" w:rsidRPr="00AE2010">
        <w:rPr>
          <w:rFonts w:ascii="Times New Roman" w:hAnsi="Times New Roman" w:cs="Times New Roman"/>
          <w:sz w:val="20"/>
          <w:szCs w:val="20"/>
        </w:rPr>
        <w:t xml:space="preserve">such fees </w:t>
      </w:r>
      <w:r w:rsidRPr="00AE2010">
        <w:rPr>
          <w:rFonts w:ascii="Times New Roman" w:hAnsi="Times New Roman" w:cs="Times New Roman"/>
          <w:sz w:val="20"/>
          <w:szCs w:val="20"/>
        </w:rPr>
        <w:t xml:space="preserve">and shall not be reimbursed by the JBE.  The maximum amount payable to Contractor under this Agreement will not exceed the </w:t>
      </w:r>
      <w:r w:rsidR="006D1FC9" w:rsidRPr="00AE2010">
        <w:rPr>
          <w:rFonts w:ascii="Times New Roman" w:hAnsi="Times New Roman" w:cs="Times New Roman"/>
          <w:sz w:val="20"/>
          <w:szCs w:val="20"/>
        </w:rPr>
        <w:t xml:space="preserve">Contract </w:t>
      </w:r>
      <w:r w:rsidRPr="00AE2010">
        <w:rPr>
          <w:rFonts w:ascii="Times New Roman" w:hAnsi="Times New Roman" w:cs="Times New Roman"/>
          <w:sz w:val="20"/>
          <w:szCs w:val="20"/>
        </w:rPr>
        <w:t xml:space="preserve">Amount.  The </w:t>
      </w:r>
      <w:r w:rsidR="006D1FC9" w:rsidRPr="00AE2010">
        <w:rPr>
          <w:rFonts w:ascii="Times New Roman" w:hAnsi="Times New Roman" w:cs="Times New Roman"/>
          <w:sz w:val="20"/>
          <w:szCs w:val="20"/>
        </w:rPr>
        <w:t xml:space="preserve">Contract </w:t>
      </w:r>
      <w:r w:rsidRPr="00AE2010">
        <w:rPr>
          <w:rFonts w:ascii="Times New Roman" w:hAnsi="Times New Roman" w:cs="Times New Roman"/>
          <w:sz w:val="20"/>
          <w:szCs w:val="20"/>
        </w:rPr>
        <w:t xml:space="preserve">Amount may be changed only by amendment to this Agreement. Notwithstanding any provision </w:t>
      </w:r>
      <w:r w:rsidR="00D07599" w:rsidRPr="00AE2010">
        <w:rPr>
          <w:rFonts w:ascii="Times New Roman" w:hAnsi="Times New Roman" w:cs="Times New Roman"/>
          <w:sz w:val="20"/>
          <w:szCs w:val="20"/>
        </w:rPr>
        <w:t xml:space="preserve">in this Agreement </w:t>
      </w:r>
      <w:r w:rsidRPr="00AE2010">
        <w:rPr>
          <w:rFonts w:ascii="Times New Roman" w:hAnsi="Times New Roman" w:cs="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AE2010">
        <w:rPr>
          <w:rFonts w:ascii="Times New Roman" w:hAnsi="Times New Roman" w:cs="Times New Roman"/>
          <w:sz w:val="20"/>
          <w:szCs w:val="20"/>
        </w:rPr>
        <w:t xml:space="preserve"> </w:t>
      </w:r>
    </w:p>
    <w:p w14:paraId="25EA5D39" w14:textId="7050FCD2" w:rsidR="00AE2010" w:rsidRPr="00AE2010" w:rsidRDefault="00AE2010" w:rsidP="00AE2010">
      <w:pPr>
        <w:spacing w:line="240" w:lineRule="auto"/>
        <w:ind w:left="720"/>
        <w:rPr>
          <w:rFonts w:ascii="Times New Roman" w:hAnsi="Times New Roman" w:cs="Times New Roman"/>
          <w:b/>
          <w:bCs/>
          <w:sz w:val="20"/>
          <w:szCs w:val="20"/>
        </w:rPr>
      </w:pPr>
      <w:r>
        <w:rPr>
          <w:rFonts w:ascii="Times New Roman" w:hAnsi="Times New Roman" w:cs="Times New Roman"/>
          <w:b/>
          <w:bCs/>
          <w:sz w:val="20"/>
          <w:szCs w:val="20"/>
        </w:rPr>
        <w:t>TBD</w:t>
      </w:r>
    </w:p>
    <w:p w14:paraId="73958BCE" w14:textId="77777777" w:rsidR="00AE2010" w:rsidRPr="00AE2010" w:rsidRDefault="00AE2010" w:rsidP="00AE2010">
      <w:pPr>
        <w:pStyle w:val="ListParagraph"/>
        <w:spacing w:line="240" w:lineRule="auto"/>
        <w:ind w:left="0"/>
        <w:rPr>
          <w:rFonts w:ascii="Times New Roman" w:hAnsi="Times New Roman" w:cs="Times New Roman"/>
          <w:b/>
          <w:bCs/>
          <w:sz w:val="20"/>
          <w:szCs w:val="20"/>
        </w:rPr>
      </w:pPr>
    </w:p>
    <w:p w14:paraId="7CEEA74F" w14:textId="269688EB" w:rsidR="00490B1A" w:rsidRPr="00AE2010" w:rsidRDefault="00490B1A" w:rsidP="00B004E6">
      <w:pPr>
        <w:pStyle w:val="ListParagraph"/>
        <w:numPr>
          <w:ilvl w:val="0"/>
          <w:numId w:val="43"/>
        </w:numPr>
        <w:spacing w:before="120" w:line="240" w:lineRule="auto"/>
        <w:ind w:left="0" w:firstLine="0"/>
        <w:contextualSpacing w:val="0"/>
        <w:rPr>
          <w:rFonts w:ascii="Times New Roman" w:hAnsi="Times New Roman" w:cs="Times New Roman"/>
          <w:b/>
          <w:bCs/>
          <w:sz w:val="20"/>
          <w:szCs w:val="20"/>
        </w:rPr>
      </w:pPr>
      <w:r w:rsidRPr="00AE2010">
        <w:rPr>
          <w:rFonts w:ascii="Times New Roman" w:hAnsi="Times New Roman" w:cs="Times New Roman"/>
          <w:b/>
          <w:bCs/>
          <w:sz w:val="20"/>
          <w:szCs w:val="20"/>
          <w:u w:val="single"/>
        </w:rPr>
        <w:t>Expenses</w:t>
      </w:r>
      <w:r w:rsidRPr="00AE2010">
        <w:rPr>
          <w:rFonts w:ascii="Times New Roman" w:hAnsi="Times New Roman" w:cs="Times New Roman"/>
          <w:b/>
          <w:bCs/>
          <w:sz w:val="20"/>
          <w:szCs w:val="20"/>
        </w:rPr>
        <w:t>.</w:t>
      </w:r>
      <w:r w:rsidR="00B004E6" w:rsidRPr="00AE2010">
        <w:rPr>
          <w:rFonts w:ascii="Times New Roman" w:hAnsi="Times New Roman" w:cs="Times New Roman"/>
          <w:b/>
          <w:bCs/>
          <w:sz w:val="20"/>
          <w:szCs w:val="20"/>
        </w:rPr>
        <w:t xml:space="preserve"> </w:t>
      </w:r>
      <w:r w:rsidR="00AE2010">
        <w:rPr>
          <w:rFonts w:ascii="Times New Roman" w:hAnsi="Times New Roman" w:cs="Times New Roman"/>
          <w:b/>
          <w:bCs/>
          <w:sz w:val="20"/>
          <w:szCs w:val="20"/>
        </w:rPr>
        <w:t xml:space="preserve"> TBD</w:t>
      </w:r>
    </w:p>
    <w:p w14:paraId="6A95869F" w14:textId="2D8A5D83" w:rsidR="00490B1A" w:rsidRPr="00AE2010" w:rsidRDefault="00490B1A" w:rsidP="000114CB">
      <w:pPr>
        <w:tabs>
          <w:tab w:val="left" w:pos="720"/>
          <w:tab w:val="left" w:pos="1080"/>
        </w:tabs>
        <w:spacing w:before="120" w:line="240" w:lineRule="auto"/>
        <w:rPr>
          <w:rFonts w:ascii="Times New Roman" w:hAnsi="Times New Roman" w:cs="Times New Roman"/>
          <w:i/>
          <w:sz w:val="20"/>
          <w:szCs w:val="20"/>
        </w:rPr>
      </w:pPr>
      <w:r w:rsidRPr="00AE2010">
        <w:rPr>
          <w:rFonts w:ascii="Times New Roman" w:hAnsi="Times New Roman" w:cs="Times New Roman"/>
          <w:bCs/>
          <w:sz w:val="20"/>
          <w:szCs w:val="20"/>
        </w:rPr>
        <w:tab/>
        <w:t>2.1</w:t>
      </w:r>
      <w:r w:rsidRPr="00AE2010">
        <w:rPr>
          <w:rFonts w:ascii="Times New Roman" w:hAnsi="Times New Roman" w:cs="Times New Roman"/>
          <w:bCs/>
          <w:sz w:val="20"/>
          <w:szCs w:val="20"/>
        </w:rPr>
        <w:tab/>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Allowable Expenses</w:t>
      </w:r>
      <w:r w:rsidRPr="00AE2010">
        <w:rPr>
          <w:rFonts w:ascii="Times New Roman" w:hAnsi="Times New Roman" w:cs="Times New Roman"/>
          <w:bCs/>
          <w:sz w:val="20"/>
          <w:szCs w:val="20"/>
        </w:rPr>
        <w:t xml:space="preserve">. Contractor may submit for reimbursement, without mark-up, only the following categories of expense: </w:t>
      </w:r>
    </w:p>
    <w:p w14:paraId="055A6499" w14:textId="292E483B" w:rsidR="00490B1A" w:rsidRPr="00AE2010" w:rsidRDefault="00490B1A" w:rsidP="000114CB">
      <w:pPr>
        <w:tabs>
          <w:tab w:val="left" w:pos="720"/>
          <w:tab w:val="left" w:pos="1440"/>
        </w:tabs>
        <w:spacing w:before="120" w:line="240" w:lineRule="auto"/>
        <w:rPr>
          <w:rFonts w:ascii="Times New Roman" w:hAnsi="Times New Roman" w:cs="Times New Roman"/>
          <w:bCs/>
          <w:sz w:val="20"/>
          <w:szCs w:val="20"/>
        </w:rPr>
      </w:pPr>
      <w:r w:rsidRPr="00AE2010">
        <w:rPr>
          <w:rFonts w:ascii="Times New Roman" w:hAnsi="Times New Roman" w:cs="Times New Roman"/>
          <w:bCs/>
          <w:sz w:val="20"/>
          <w:szCs w:val="20"/>
        </w:rPr>
        <w:tab/>
        <w:t>2.2</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Limitation on Travel Expenses</w:t>
      </w:r>
      <w:r w:rsidRPr="00AE2010">
        <w:rPr>
          <w:rFonts w:ascii="Times New Roman" w:hAnsi="Times New Roman" w:cs="Times New Roman"/>
          <w:bCs/>
          <w:sz w:val="20"/>
          <w:szCs w:val="20"/>
        </w:rPr>
        <w:t>.</w:t>
      </w:r>
      <w:r w:rsidRPr="00AE2010">
        <w:rPr>
          <w:rFonts w:ascii="Times New Roman" w:hAnsi="Times New Roman" w:cs="Times New Roman"/>
          <w:bCs/>
          <w:i/>
          <w:sz w:val="20"/>
          <w:szCs w:val="20"/>
        </w:rPr>
        <w:t xml:space="preserve"> </w:t>
      </w:r>
      <w:r w:rsidRPr="00AE2010">
        <w:rPr>
          <w:rFonts w:ascii="Times New Roman" w:hAnsi="Times New Roman" w:cs="Times New Roman"/>
          <w:bCs/>
          <w:sz w:val="20"/>
          <w:szCs w:val="20"/>
        </w:rPr>
        <w:t>All travel is subject to preauthorization and approval by the JBE.</w:t>
      </w:r>
    </w:p>
    <w:p w14:paraId="77D1E518" w14:textId="4F9B7532" w:rsidR="00490B1A" w:rsidRPr="00AE2010" w:rsidRDefault="00490B1A" w:rsidP="000114CB">
      <w:pPr>
        <w:tabs>
          <w:tab w:val="left" w:pos="720"/>
          <w:tab w:val="left" w:pos="1440"/>
        </w:tabs>
        <w:spacing w:before="120" w:after="120" w:line="240" w:lineRule="auto"/>
        <w:rPr>
          <w:rFonts w:ascii="Times New Roman" w:hAnsi="Times New Roman" w:cs="Times New Roman"/>
          <w:bCs/>
          <w:sz w:val="20"/>
          <w:szCs w:val="20"/>
        </w:rPr>
      </w:pPr>
      <w:r w:rsidRPr="00AE2010">
        <w:rPr>
          <w:rFonts w:ascii="Times New Roman" w:hAnsi="Times New Roman" w:cs="Times New Roman"/>
          <w:bCs/>
          <w:sz w:val="20"/>
          <w:szCs w:val="20"/>
        </w:rPr>
        <w:tab/>
        <w:t>2.3</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Limitation on Expenses</w:t>
      </w:r>
      <w:r w:rsidRPr="00AE2010">
        <w:rPr>
          <w:rFonts w:ascii="Times New Roman" w:hAnsi="Times New Roman" w:cs="Times New Roman"/>
          <w:bCs/>
          <w:sz w:val="20"/>
          <w:szCs w:val="20"/>
        </w:rPr>
        <w:t>. Contractor shall not invoice the JBE, and the JBE shall not reimburse Contractor, for expenses of any type that exceed in the aggr</w:t>
      </w:r>
      <w:r w:rsidR="00D2734C" w:rsidRPr="00AE2010">
        <w:rPr>
          <w:rFonts w:ascii="Times New Roman" w:hAnsi="Times New Roman" w:cs="Times New Roman"/>
          <w:bCs/>
          <w:sz w:val="20"/>
          <w:szCs w:val="20"/>
        </w:rPr>
        <w:t>egate during the t</w:t>
      </w:r>
      <w:r w:rsidRPr="00AE2010">
        <w:rPr>
          <w:rFonts w:ascii="Times New Roman" w:hAnsi="Times New Roman" w:cs="Times New Roman"/>
          <w:bCs/>
          <w:sz w:val="20"/>
          <w:szCs w:val="20"/>
        </w:rPr>
        <w:t xml:space="preserve">erm </w:t>
      </w:r>
      <w:r w:rsidR="00D2734C" w:rsidRPr="00AE2010">
        <w:rPr>
          <w:rFonts w:ascii="Times New Roman" w:hAnsi="Times New Roman" w:cs="Times New Roman"/>
          <w:bCs/>
          <w:sz w:val="20"/>
          <w:szCs w:val="20"/>
        </w:rPr>
        <w:t xml:space="preserve">of </w:t>
      </w:r>
      <w:r w:rsidR="004E12E7" w:rsidRPr="00AE2010">
        <w:rPr>
          <w:rFonts w:ascii="Times New Roman" w:hAnsi="Times New Roman" w:cs="Times New Roman"/>
          <w:bCs/>
          <w:sz w:val="20"/>
          <w:szCs w:val="20"/>
        </w:rPr>
        <w:t xml:space="preserve">any </w:t>
      </w:r>
      <w:r w:rsidR="00D2734C" w:rsidRPr="00AE2010">
        <w:rPr>
          <w:rFonts w:ascii="Times New Roman" w:hAnsi="Times New Roman" w:cs="Times New Roman"/>
          <w:bCs/>
          <w:sz w:val="20"/>
          <w:szCs w:val="20"/>
        </w:rPr>
        <w:t xml:space="preserve">Statement of Work </w:t>
      </w:r>
      <w:r w:rsidRPr="00AE2010">
        <w:rPr>
          <w:rFonts w:ascii="Times New Roman" w:hAnsi="Times New Roman" w:cs="Times New Roman"/>
          <w:bCs/>
          <w:sz w:val="20"/>
          <w:szCs w:val="20"/>
        </w:rPr>
        <w:t>the amount of $</w:t>
      </w:r>
      <w:r w:rsidR="00AE2010" w:rsidRPr="00AE2010">
        <w:rPr>
          <w:rFonts w:ascii="Times New Roman" w:hAnsi="Times New Roman" w:cs="Times New Roman"/>
          <w:b/>
          <w:bCs/>
          <w:sz w:val="20"/>
          <w:szCs w:val="20"/>
        </w:rPr>
        <w:t>TBD</w:t>
      </w:r>
      <w:r w:rsidRPr="00AE2010">
        <w:rPr>
          <w:rFonts w:ascii="Times New Roman" w:hAnsi="Times New Roman" w:cs="Times New Roman"/>
          <w:bCs/>
          <w:sz w:val="20"/>
          <w:szCs w:val="20"/>
        </w:rPr>
        <w:t xml:space="preserve">. </w:t>
      </w:r>
    </w:p>
    <w:p w14:paraId="4A4ECDAB" w14:textId="77777777" w:rsidR="00F9481E" w:rsidRPr="00AE2010" w:rsidRDefault="00F9481E" w:rsidP="000114CB">
      <w:pPr>
        <w:tabs>
          <w:tab w:val="left" w:pos="720"/>
          <w:tab w:val="left" w:pos="1440"/>
        </w:tabs>
        <w:spacing w:before="120" w:after="120" w:line="240" w:lineRule="auto"/>
        <w:rPr>
          <w:rFonts w:ascii="Times New Roman" w:hAnsi="Times New Roman" w:cs="Times New Roman"/>
          <w:sz w:val="20"/>
          <w:szCs w:val="20"/>
        </w:rPr>
      </w:pPr>
      <w:r w:rsidRPr="00AE2010">
        <w:rPr>
          <w:rFonts w:ascii="Times New Roman" w:hAnsi="Times New Roman" w:cs="Times New Roman"/>
          <w:bCs/>
          <w:sz w:val="20"/>
          <w:szCs w:val="20"/>
        </w:rPr>
        <w:tab/>
        <w:t>2.4</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Required Certification</w:t>
      </w:r>
      <w:r w:rsidRPr="00AE2010">
        <w:rPr>
          <w:rFonts w:ascii="Times New Roman" w:hAnsi="Times New Roman" w:cs="Times New Roman"/>
          <w:bCs/>
          <w:sz w:val="20"/>
          <w:szCs w:val="20"/>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AE2010" w:rsidRDefault="00490B1A" w:rsidP="002432A3">
      <w:pPr>
        <w:pStyle w:val="ListParagraph"/>
        <w:widowControl w:val="0"/>
        <w:numPr>
          <w:ilvl w:val="0"/>
          <w:numId w:val="43"/>
        </w:numPr>
        <w:spacing w:after="120" w:line="240" w:lineRule="auto"/>
        <w:ind w:left="0" w:firstLine="0"/>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Invoicing and Payment.</w:t>
      </w:r>
    </w:p>
    <w:p w14:paraId="259BE194" w14:textId="27EE9EDB" w:rsidR="00490B1A" w:rsidRPr="00AE2010" w:rsidRDefault="00490B1A" w:rsidP="002432A3">
      <w:pPr>
        <w:widowControl w:val="0"/>
        <w:tabs>
          <w:tab w:val="left" w:pos="1440"/>
        </w:tabs>
        <w:spacing w:after="120" w:line="240" w:lineRule="auto"/>
        <w:ind w:firstLine="720"/>
        <w:rPr>
          <w:rFonts w:ascii="Times New Roman" w:hAnsi="Times New Roman" w:cs="Times New Roman"/>
          <w:bCs/>
          <w:sz w:val="20"/>
          <w:szCs w:val="20"/>
        </w:rPr>
      </w:pPr>
      <w:r w:rsidRPr="00AE2010">
        <w:rPr>
          <w:rFonts w:ascii="Times New Roman" w:hAnsi="Times New Roman" w:cs="Times New Roman"/>
          <w:sz w:val="20"/>
          <w:szCs w:val="20"/>
        </w:rPr>
        <w:t>3.1</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Invoicing</w:t>
      </w:r>
      <w:r w:rsidRPr="00AE2010">
        <w:rPr>
          <w:rFonts w:ascii="Times New Roman" w:hAnsi="Times New Roman" w:cs="Times New Roman"/>
          <w:sz w:val="20"/>
          <w:szCs w:val="20"/>
        </w:rPr>
        <w:t xml:space="preserve">. </w:t>
      </w:r>
      <w:r w:rsidRPr="00AE2010">
        <w:rPr>
          <w:rFonts w:ascii="Times New Roman" w:hAnsi="Times New Roman" w:cs="Times New Roman"/>
          <w:bCs/>
          <w:sz w:val="20"/>
          <w:szCs w:val="20"/>
        </w:rPr>
        <w:t>Contractor’s invoices must include information and supporting documentation, including a workload report in the form the JBE may specify from time</w:t>
      </w:r>
      <w:r w:rsidR="00A5476A" w:rsidRPr="00AE2010">
        <w:rPr>
          <w:rFonts w:ascii="Times New Roman" w:hAnsi="Times New Roman" w:cs="Times New Roman"/>
          <w:bCs/>
          <w:sz w:val="20"/>
          <w:szCs w:val="20"/>
        </w:rPr>
        <w:t xml:space="preserve"> </w:t>
      </w:r>
      <w:r w:rsidRPr="00AE2010">
        <w:rPr>
          <w:rFonts w:ascii="Times New Roman" w:hAnsi="Times New Roman" w:cs="Times New Roman"/>
          <w:bCs/>
          <w:sz w:val="20"/>
          <w:szCs w:val="20"/>
        </w:rPr>
        <w:t xml:space="preserve">to time. Contractor shall adhere to reasonable billing guidelines issued by the JBE from time to time. </w:t>
      </w:r>
      <w:r w:rsidR="00B75C04" w:rsidRPr="00AE2010">
        <w:rPr>
          <w:rFonts w:ascii="Times New Roman" w:hAnsi="Times New Roman" w:cs="Times New Roman"/>
          <w:sz w:val="20"/>
          <w:szCs w:val="20"/>
        </w:rPr>
        <w:t xml:space="preserve">Contractor shall invoice the JBE for the applicable </w:t>
      </w:r>
      <w:r w:rsidR="00994FB6" w:rsidRPr="00AE2010">
        <w:rPr>
          <w:rFonts w:ascii="Times New Roman" w:hAnsi="Times New Roman" w:cs="Times New Roman"/>
          <w:sz w:val="20"/>
          <w:szCs w:val="20"/>
        </w:rPr>
        <w:t xml:space="preserve">fees </w:t>
      </w:r>
      <w:r w:rsidR="00B75C04" w:rsidRPr="00AE2010">
        <w:rPr>
          <w:rFonts w:ascii="Times New Roman" w:hAnsi="Times New Roman" w:cs="Times New Roman"/>
          <w:sz w:val="20"/>
          <w:szCs w:val="20"/>
        </w:rPr>
        <w:t xml:space="preserve">upon </w:t>
      </w:r>
      <w:r w:rsidR="00591EC5" w:rsidRPr="00AE2010">
        <w:rPr>
          <w:rFonts w:ascii="Times New Roman" w:hAnsi="Times New Roman" w:cs="Times New Roman"/>
          <w:sz w:val="20"/>
          <w:szCs w:val="20"/>
        </w:rPr>
        <w:t xml:space="preserve">Acceptance </w:t>
      </w:r>
      <w:r w:rsidR="00B75C04" w:rsidRPr="00AE2010">
        <w:rPr>
          <w:rFonts w:ascii="Times New Roman" w:hAnsi="Times New Roman" w:cs="Times New Roman"/>
          <w:sz w:val="20"/>
          <w:szCs w:val="20"/>
        </w:rPr>
        <w:t xml:space="preserve">of each Deliverable by the JBE </w:t>
      </w:r>
      <w:r w:rsidR="00CE5805" w:rsidRPr="00AE2010">
        <w:rPr>
          <w:rFonts w:ascii="Times New Roman" w:hAnsi="Times New Roman" w:cs="Times New Roman"/>
          <w:sz w:val="20"/>
          <w:szCs w:val="20"/>
        </w:rPr>
        <w:t>and in accordance with payment milestones and schedules under</w:t>
      </w:r>
      <w:r w:rsidR="004937F6" w:rsidRPr="00AE2010">
        <w:rPr>
          <w:rFonts w:ascii="Times New Roman" w:hAnsi="Times New Roman" w:cs="Times New Roman"/>
          <w:sz w:val="20"/>
          <w:szCs w:val="20"/>
        </w:rPr>
        <w:t xml:space="preserve"> this Agreement)</w:t>
      </w:r>
      <w:r w:rsidR="00B75C04" w:rsidRPr="00AE2010">
        <w:rPr>
          <w:rFonts w:ascii="Times New Roman" w:hAnsi="Times New Roman" w:cs="Times New Roman"/>
          <w:sz w:val="20"/>
          <w:szCs w:val="20"/>
        </w:rPr>
        <w:t>.</w:t>
      </w:r>
      <w:r w:rsidR="00964DC9" w:rsidRPr="00AE2010">
        <w:rPr>
          <w:rFonts w:ascii="Times New Roman" w:hAnsi="Times New Roman" w:cs="Times New Roman"/>
          <w:sz w:val="20"/>
          <w:szCs w:val="20"/>
        </w:rPr>
        <w:t xml:space="preserve"> </w:t>
      </w:r>
      <w:r w:rsidR="00B75C04" w:rsidRPr="00AE2010">
        <w:rPr>
          <w:rFonts w:ascii="Times New Roman" w:hAnsi="Times New Roman" w:cs="Times New Roman"/>
          <w:sz w:val="20"/>
          <w:szCs w:val="20"/>
        </w:rPr>
        <w:t xml:space="preserve">The JBE will not make any advance payment for </w:t>
      </w:r>
      <w:r w:rsidR="007B5A52" w:rsidRPr="00AE2010">
        <w:rPr>
          <w:rFonts w:ascii="Times New Roman" w:hAnsi="Times New Roman" w:cs="Times New Roman"/>
          <w:sz w:val="20"/>
          <w:szCs w:val="20"/>
        </w:rPr>
        <w:t>the Work</w:t>
      </w:r>
      <w:r w:rsidR="00B75C04" w:rsidRPr="00AE2010">
        <w:rPr>
          <w:rFonts w:ascii="Times New Roman" w:hAnsi="Times New Roman" w:cs="Times New Roman"/>
          <w:sz w:val="20"/>
          <w:szCs w:val="20"/>
        </w:rPr>
        <w:t>. Contractor shall provide invoices with the level of detail reasonably requested by the JBE. The JBE will pay each correct, itemized invoice</w:t>
      </w:r>
      <w:r w:rsidR="000B7514" w:rsidRPr="00AE2010">
        <w:rPr>
          <w:rFonts w:ascii="Times New Roman" w:hAnsi="Times New Roman" w:cs="Times New Roman"/>
          <w:sz w:val="20"/>
          <w:szCs w:val="20"/>
        </w:rPr>
        <w:t xml:space="preserve"> received </w:t>
      </w:r>
      <w:r w:rsidR="00B75C04" w:rsidRPr="00AE2010">
        <w:rPr>
          <w:rFonts w:ascii="Times New Roman" w:hAnsi="Times New Roman" w:cs="Times New Roman"/>
          <w:sz w:val="20"/>
          <w:szCs w:val="20"/>
        </w:rPr>
        <w:t>from Contractor after Acceptance, in accordance with the terms hereof</w:t>
      </w:r>
      <w:r w:rsidR="000B7514" w:rsidRPr="00AE2010">
        <w:rPr>
          <w:rFonts w:ascii="Times New Roman" w:hAnsi="Times New Roman" w:cs="Times New Roman"/>
          <w:sz w:val="20"/>
          <w:szCs w:val="20"/>
        </w:rPr>
        <w:t>.</w:t>
      </w:r>
      <w:r w:rsidR="00B75C04" w:rsidRPr="00AE2010">
        <w:rPr>
          <w:rFonts w:ascii="Times New Roman" w:hAnsi="Times New Roman" w:cs="Times New Roman"/>
          <w:sz w:val="20"/>
          <w:szCs w:val="20"/>
        </w:rPr>
        <w:t xml:space="preserve"> </w:t>
      </w:r>
    </w:p>
    <w:p w14:paraId="6829A13D" w14:textId="77777777" w:rsidR="00A5476A" w:rsidRPr="00AE2010" w:rsidRDefault="00490B1A" w:rsidP="00D16791">
      <w:pPr>
        <w:widowControl w:val="0"/>
        <w:tabs>
          <w:tab w:val="left" w:pos="1440"/>
        </w:tabs>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3</w:t>
      </w:r>
      <w:r w:rsidR="00D2734C" w:rsidRPr="00AE2010">
        <w:rPr>
          <w:rFonts w:ascii="Times New Roman" w:hAnsi="Times New Roman" w:cs="Times New Roman"/>
          <w:sz w:val="20"/>
          <w:szCs w:val="20"/>
        </w:rPr>
        <w:t>.2</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Availability of Funds</w:t>
      </w:r>
      <w:r w:rsidRPr="00AE2010">
        <w:rPr>
          <w:rFonts w:ascii="Times New Roman" w:hAnsi="Times New Roman" w:cs="Times New Roman"/>
          <w:sz w:val="20"/>
          <w:szCs w:val="20"/>
        </w:rPr>
        <w:t xml:space="preserve">.  The JBE’s obligation to compensate Contractor is subject to the availability of funds. The JBE shall notify Contractor if funds become unavailable or limited. </w:t>
      </w:r>
    </w:p>
    <w:p w14:paraId="201B7D06" w14:textId="77777777" w:rsidR="00490B1A" w:rsidRPr="00AE2010" w:rsidRDefault="00D53A7D" w:rsidP="002432A3">
      <w:pPr>
        <w:pStyle w:val="Heading3"/>
        <w:keepNext w:val="0"/>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4</w:t>
      </w:r>
      <w:r w:rsidR="00490B1A" w:rsidRPr="00AE2010">
        <w:rPr>
          <w:rFonts w:ascii="Times New Roman" w:hAnsi="Times New Roman" w:cs="Times New Roman"/>
          <w:sz w:val="20"/>
          <w:szCs w:val="20"/>
        </w:rPr>
        <w:t>.</w:t>
      </w:r>
      <w:r w:rsidR="00490B1A" w:rsidRPr="00AE2010">
        <w:rPr>
          <w:rFonts w:ascii="Times New Roman" w:hAnsi="Times New Roman" w:cs="Times New Roman"/>
          <w:sz w:val="20"/>
          <w:szCs w:val="20"/>
        </w:rPr>
        <w:tab/>
      </w:r>
      <w:r w:rsidR="00490B1A" w:rsidRPr="00AE2010">
        <w:rPr>
          <w:rFonts w:ascii="Times New Roman" w:hAnsi="Times New Roman" w:cs="Times New Roman"/>
          <w:sz w:val="20"/>
          <w:szCs w:val="20"/>
          <w:u w:val="single"/>
        </w:rPr>
        <w:t>Taxes</w:t>
      </w:r>
      <w:r w:rsidR="00490B1A" w:rsidRPr="00AE2010">
        <w:rPr>
          <w:rFonts w:ascii="Times New Roman" w:hAnsi="Times New Roman" w:cs="Times New Roman"/>
          <w:sz w:val="20"/>
          <w:szCs w:val="20"/>
        </w:rPr>
        <w:t>.</w:t>
      </w:r>
      <w:r w:rsidR="00B004E6" w:rsidRPr="00AE2010">
        <w:rPr>
          <w:rFonts w:ascii="Times New Roman" w:hAnsi="Times New Roman" w:cs="Times New Roman"/>
          <w:sz w:val="20"/>
          <w:szCs w:val="20"/>
        </w:rPr>
        <w:t xml:space="preserve"> </w:t>
      </w:r>
      <w:r w:rsidR="00490B1A" w:rsidRPr="00AE2010">
        <w:rPr>
          <w:rFonts w:ascii="Times New Roman" w:hAnsi="Times New Roman" w:cs="Times New Roman"/>
          <w:b w:val="0"/>
          <w:sz w:val="20"/>
          <w:szCs w:val="20"/>
        </w:rPr>
        <w:t xml:space="preserve">Unless otherwise required by law, the JBE is exempt from federal excise taxes and no payment will be made for any personal property taxes levied on Contractor or on any taxes levied on </w:t>
      </w:r>
      <w:r w:rsidR="00490B1A" w:rsidRPr="00AE2010">
        <w:rPr>
          <w:rFonts w:ascii="Times New Roman" w:hAnsi="Times New Roman" w:cs="Times New Roman"/>
          <w:b w:val="0"/>
          <w:sz w:val="20"/>
          <w:szCs w:val="20"/>
        </w:rPr>
        <w:lastRenderedPageBreak/>
        <w:t xml:space="preserve">employee wages. The JBE shall only pay for any state or local sales, service, use, or similar taxes imposed on the </w:t>
      </w:r>
      <w:r w:rsidR="0069089E" w:rsidRPr="00AE2010">
        <w:rPr>
          <w:rFonts w:ascii="Times New Roman" w:hAnsi="Times New Roman" w:cs="Times New Roman"/>
          <w:b w:val="0"/>
          <w:sz w:val="20"/>
          <w:szCs w:val="20"/>
        </w:rPr>
        <w:t>Work</w:t>
      </w:r>
      <w:r w:rsidR="00490B1A" w:rsidRPr="00AE2010">
        <w:rPr>
          <w:rFonts w:ascii="Times New Roman" w:hAnsi="Times New Roman" w:cs="Times New Roman"/>
          <w:b w:val="0"/>
          <w:sz w:val="20"/>
          <w:szCs w:val="20"/>
        </w:rPr>
        <w:t xml:space="preserve"> rendered or equipment, parts or software supplied to the JBE pursuant to this Agreement.</w:t>
      </w:r>
    </w:p>
    <w:p w14:paraId="59981D2E" w14:textId="2C12CB71" w:rsidR="00121B49" w:rsidRPr="00AE2010" w:rsidRDefault="00D53A7D" w:rsidP="00D16791">
      <w:pPr>
        <w:pStyle w:val="Heading3"/>
        <w:keepNext w:val="0"/>
        <w:widowControl w:val="0"/>
        <w:spacing w:before="120" w:after="120" w:line="240" w:lineRule="auto"/>
        <w:rPr>
          <w:rFonts w:ascii="Times New Roman" w:hAnsi="Times New Roman" w:cs="Times New Roman"/>
          <w:b w:val="0"/>
          <w:sz w:val="20"/>
          <w:szCs w:val="20"/>
        </w:rPr>
        <w:sectPr w:rsidR="00121B49" w:rsidRPr="00AE2010" w:rsidSect="00121B49">
          <w:footerReference w:type="default" r:id="rId13"/>
          <w:pgSz w:w="12240" w:h="15840"/>
          <w:pgMar w:top="1152" w:right="1152" w:bottom="1152" w:left="1152" w:header="720" w:footer="720" w:gutter="0"/>
          <w:pgNumType w:start="1"/>
          <w:cols w:space="720"/>
          <w:docGrid w:linePitch="360"/>
        </w:sectPr>
      </w:pPr>
      <w:r w:rsidRPr="00AE2010">
        <w:rPr>
          <w:rFonts w:ascii="Times New Roman" w:hAnsi="Times New Roman" w:cs="Times New Roman"/>
          <w:sz w:val="20"/>
          <w:szCs w:val="20"/>
        </w:rPr>
        <w:t>5</w:t>
      </w:r>
      <w:r w:rsidR="009422E7" w:rsidRPr="00AE2010">
        <w:rPr>
          <w:rFonts w:ascii="Times New Roman" w:hAnsi="Times New Roman" w:cs="Times New Roman"/>
          <w:sz w:val="20"/>
          <w:szCs w:val="20"/>
        </w:rPr>
        <w:t>.</w:t>
      </w:r>
      <w:r w:rsidR="009422E7" w:rsidRPr="00AE2010">
        <w:rPr>
          <w:rFonts w:ascii="Times New Roman" w:hAnsi="Times New Roman" w:cs="Times New Roman"/>
          <w:sz w:val="20"/>
          <w:szCs w:val="20"/>
        </w:rPr>
        <w:tab/>
      </w:r>
      <w:r w:rsidR="00490B1A" w:rsidRPr="00AE2010">
        <w:rPr>
          <w:rFonts w:ascii="Times New Roman" w:hAnsi="Times New Roman" w:cs="Times New Roman"/>
          <w:sz w:val="20"/>
          <w:szCs w:val="20"/>
          <w:u w:val="single"/>
        </w:rPr>
        <w:t>Retention Amount</w:t>
      </w:r>
      <w:r w:rsidR="00490B1A" w:rsidRPr="00AE2010">
        <w:rPr>
          <w:rFonts w:ascii="Times New Roman" w:hAnsi="Times New Roman" w:cs="Times New Roman"/>
          <w:sz w:val="20"/>
          <w:szCs w:val="20"/>
        </w:rPr>
        <w:t xml:space="preserve">.  </w:t>
      </w:r>
      <w:r w:rsidR="00490B1A" w:rsidRPr="00AE2010">
        <w:rPr>
          <w:rFonts w:ascii="Times New Roman" w:hAnsi="Times New Roman" w:cs="Times New Roman"/>
          <w:b w:val="0"/>
          <w:sz w:val="20"/>
          <w:szCs w:val="20"/>
        </w:rPr>
        <w:t>Notwithstanding the terms of this Appendix B, and without limiting the rights of the JBE under the Agreement, the JBE shall have the right at the time of Acceptance, with respect to those Deliverables in each Statement of Work, on a Statement of Work-by-Statem</w:t>
      </w:r>
      <w:r w:rsidR="00A938BD">
        <w:rPr>
          <w:rFonts w:ascii="Times New Roman" w:hAnsi="Times New Roman" w:cs="Times New Roman"/>
          <w:b w:val="0"/>
          <w:sz w:val="20"/>
          <w:szCs w:val="20"/>
        </w:rPr>
        <w:t>ent of Work basis, to withhold ten percent (10</w:t>
      </w:r>
      <w:r w:rsidR="00490B1A" w:rsidRPr="00AE2010">
        <w:rPr>
          <w:rFonts w:ascii="Times New Roman" w:hAnsi="Times New Roman" w:cs="Times New Roman"/>
          <w:b w:val="0"/>
          <w:sz w:val="20"/>
          <w:szCs w:val="20"/>
        </w:rPr>
        <w:t>%) from the amounts to be paid by the JBE to Contractor therefor, until Acceptance of the final Deliverab</w:t>
      </w:r>
      <w:r w:rsidR="00121B49" w:rsidRPr="00AE2010">
        <w:rPr>
          <w:rFonts w:ascii="Times New Roman" w:hAnsi="Times New Roman" w:cs="Times New Roman"/>
          <w:b w:val="0"/>
          <w:sz w:val="20"/>
          <w:szCs w:val="20"/>
        </w:rPr>
        <w:t>le under such Statement of Work</w:t>
      </w:r>
      <w:r w:rsidR="00003719" w:rsidRPr="00AE2010">
        <w:rPr>
          <w:rFonts w:ascii="Times New Roman" w:hAnsi="Times New Roman" w:cs="Times New Roman"/>
          <w:b w:val="0"/>
          <w:sz w:val="20"/>
          <w:szCs w:val="20"/>
        </w:rPr>
        <w:t>.</w:t>
      </w:r>
    </w:p>
    <w:p w14:paraId="3BA44AEC" w14:textId="77777777" w:rsidR="00003719" w:rsidRPr="00AE2010" w:rsidRDefault="00003719" w:rsidP="00121B49">
      <w:pPr>
        <w:pStyle w:val="Heading3"/>
        <w:keepNext w:val="0"/>
        <w:widowControl w:val="0"/>
        <w:spacing w:before="120" w:after="120" w:line="240" w:lineRule="auto"/>
        <w:jc w:val="center"/>
        <w:rPr>
          <w:rFonts w:ascii="Times New Roman" w:hAnsi="Times New Roman" w:cs="Times New Roman"/>
          <w:sz w:val="20"/>
          <w:szCs w:val="20"/>
          <w:u w:val="single"/>
        </w:rPr>
        <w:sectPr w:rsidR="00003719" w:rsidRPr="00AE2010" w:rsidSect="00121B49">
          <w:footerReference w:type="default" r:id="rId14"/>
          <w:pgSz w:w="12240" w:h="15840"/>
          <w:pgMar w:top="1152" w:right="1152" w:bottom="1152" w:left="1152" w:header="720" w:footer="720" w:gutter="0"/>
          <w:pgNumType w:start="1"/>
          <w:cols w:space="720"/>
          <w:docGrid w:linePitch="360"/>
        </w:sectPr>
      </w:pPr>
    </w:p>
    <w:p w14:paraId="28DB1814" w14:textId="77777777" w:rsidR="008F19C0" w:rsidRPr="00AE2010" w:rsidRDefault="005D24D3" w:rsidP="00121B49">
      <w:pPr>
        <w:pStyle w:val="Heading3"/>
        <w:keepNext w:val="0"/>
        <w:widowControl w:val="0"/>
        <w:spacing w:before="120" w:after="120" w:line="240" w:lineRule="auto"/>
        <w:jc w:val="center"/>
        <w:rPr>
          <w:rFonts w:ascii="Times New Roman" w:hAnsi="Times New Roman" w:cs="Times New Roman"/>
          <w:b w:val="0"/>
          <w:sz w:val="20"/>
          <w:szCs w:val="20"/>
        </w:rPr>
      </w:pPr>
      <w:r w:rsidRPr="00AE2010">
        <w:rPr>
          <w:rFonts w:ascii="Times New Roman" w:hAnsi="Times New Roman" w:cs="Times New Roman"/>
          <w:sz w:val="20"/>
          <w:szCs w:val="20"/>
          <w:u w:val="single"/>
        </w:rPr>
        <w:t xml:space="preserve">APPENDIX </w:t>
      </w:r>
      <w:r w:rsidR="000E062E" w:rsidRPr="00AE2010">
        <w:rPr>
          <w:rFonts w:ascii="Times New Roman" w:hAnsi="Times New Roman" w:cs="Times New Roman"/>
          <w:sz w:val="20"/>
          <w:szCs w:val="20"/>
          <w:u w:val="single"/>
        </w:rPr>
        <w:t>C</w:t>
      </w:r>
      <w:r w:rsidR="00AC28B1" w:rsidRPr="00AE2010">
        <w:rPr>
          <w:rFonts w:ascii="Times New Roman" w:hAnsi="Times New Roman" w:cs="Times New Roman"/>
          <w:sz w:val="20"/>
          <w:szCs w:val="20"/>
          <w:u w:val="single"/>
        </w:rPr>
        <w:t xml:space="preserve">: </w:t>
      </w:r>
      <w:r w:rsidR="00B0410D" w:rsidRPr="00AE2010">
        <w:rPr>
          <w:rFonts w:ascii="Times New Roman" w:hAnsi="Times New Roman" w:cs="Times New Roman"/>
          <w:sz w:val="20"/>
          <w:szCs w:val="20"/>
        </w:rPr>
        <w:t>General Terms and Conditions</w:t>
      </w:r>
    </w:p>
    <w:p w14:paraId="01E9E27C" w14:textId="77777777" w:rsidR="007A0CA1" w:rsidRPr="00AE2010" w:rsidRDefault="0069089E" w:rsidP="00DB31E7">
      <w:pPr>
        <w:pStyle w:val="ListParagraph"/>
        <w:numPr>
          <w:ilvl w:val="0"/>
          <w:numId w:val="36"/>
        </w:numPr>
        <w:spacing w:after="120" w:line="240" w:lineRule="auto"/>
        <w:ind w:left="720" w:hanging="720"/>
        <w:contextualSpacing w:val="0"/>
        <w:rPr>
          <w:rFonts w:ascii="Times New Roman" w:hAnsi="Times New Roman" w:cs="Times New Roman"/>
          <w:b/>
          <w:sz w:val="20"/>
          <w:szCs w:val="20"/>
        </w:rPr>
      </w:pPr>
      <w:bookmarkStart w:id="1" w:name="_Ref66686748"/>
      <w:bookmarkStart w:id="2" w:name="_Ref65984472"/>
      <w:bookmarkEnd w:id="0"/>
      <w:r w:rsidRPr="00AE2010">
        <w:rPr>
          <w:rFonts w:ascii="Times New Roman" w:hAnsi="Times New Roman" w:cs="Times New Roman"/>
          <w:b/>
          <w:sz w:val="20"/>
          <w:szCs w:val="20"/>
        </w:rPr>
        <w:t>Work</w:t>
      </w:r>
    </w:p>
    <w:p w14:paraId="04A24F7F" w14:textId="77777777" w:rsidR="005C633A" w:rsidRPr="00AE2010" w:rsidRDefault="00D62092" w:rsidP="000114CB">
      <w:pPr>
        <w:pStyle w:val="ListParagraph"/>
        <w:widowControl w:val="0"/>
        <w:spacing w:after="120" w:line="240" w:lineRule="auto"/>
        <w:ind w:left="0"/>
        <w:contextualSpacing w:val="0"/>
        <w:rPr>
          <w:rFonts w:ascii="Times New Roman" w:hAnsi="Times New Roman" w:cs="Times New Roman"/>
          <w:sz w:val="20"/>
          <w:szCs w:val="20"/>
        </w:rPr>
      </w:pPr>
      <w:r w:rsidRPr="00AE2010">
        <w:rPr>
          <w:rFonts w:ascii="Times New Roman" w:hAnsi="Times New Roman" w:cs="Times New Roman"/>
          <w:sz w:val="20"/>
          <w:szCs w:val="20"/>
        </w:rPr>
        <w:tab/>
      </w:r>
      <w:r w:rsidR="00730BB2" w:rsidRPr="00AE2010">
        <w:rPr>
          <w:rFonts w:ascii="Times New Roman" w:hAnsi="Times New Roman" w:cs="Times New Roman"/>
          <w:sz w:val="20"/>
          <w:szCs w:val="20"/>
        </w:rPr>
        <w:t>1.1</w:t>
      </w:r>
      <w:r w:rsidR="00730BB2" w:rsidRPr="00AE2010">
        <w:rPr>
          <w:rFonts w:ascii="Times New Roman" w:hAnsi="Times New Roman" w:cs="Times New Roman"/>
          <w:sz w:val="20"/>
          <w:szCs w:val="20"/>
        </w:rPr>
        <w:tab/>
      </w:r>
      <w:r w:rsidR="0069089E" w:rsidRPr="00AE2010">
        <w:rPr>
          <w:rFonts w:ascii="Times New Roman" w:hAnsi="Times New Roman" w:cs="Times New Roman"/>
          <w:sz w:val="20"/>
          <w:szCs w:val="20"/>
          <w:u w:val="single"/>
        </w:rPr>
        <w:t>Work</w:t>
      </w:r>
      <w:r w:rsidR="008C23C0" w:rsidRPr="00AE2010">
        <w:rPr>
          <w:rFonts w:ascii="Times New Roman" w:hAnsi="Times New Roman" w:cs="Times New Roman"/>
          <w:sz w:val="20"/>
          <w:szCs w:val="20"/>
        </w:rPr>
        <w:t xml:space="preserve">. </w:t>
      </w:r>
      <w:bookmarkEnd w:id="1"/>
      <w:bookmarkEnd w:id="2"/>
      <w:r w:rsidR="00AC7CDD" w:rsidRPr="00AE2010">
        <w:rPr>
          <w:rFonts w:ascii="Times New Roman" w:hAnsi="Times New Roman" w:cs="Times New Roman"/>
          <w:sz w:val="20"/>
          <w:szCs w:val="20"/>
        </w:rPr>
        <w:t xml:space="preserve"> Contractor shall </w:t>
      </w:r>
      <w:r w:rsidR="002A55F9" w:rsidRPr="00AE2010">
        <w:rPr>
          <w:rFonts w:ascii="Times New Roman" w:hAnsi="Times New Roman" w:cs="Times New Roman"/>
          <w:sz w:val="20"/>
          <w:szCs w:val="20"/>
        </w:rPr>
        <w:t xml:space="preserve">provide </w:t>
      </w:r>
      <w:r w:rsidR="00AC7CDD" w:rsidRPr="00AE2010">
        <w:rPr>
          <w:rFonts w:ascii="Times New Roman" w:hAnsi="Times New Roman" w:cs="Times New Roman"/>
          <w:sz w:val="20"/>
          <w:szCs w:val="20"/>
        </w:rPr>
        <w:t xml:space="preserve">the </w:t>
      </w:r>
      <w:r w:rsidR="0069089E" w:rsidRPr="00AE2010">
        <w:rPr>
          <w:rFonts w:ascii="Times New Roman" w:hAnsi="Times New Roman" w:cs="Times New Roman"/>
          <w:sz w:val="20"/>
          <w:szCs w:val="20"/>
        </w:rPr>
        <w:t>Work</w:t>
      </w:r>
      <w:r w:rsidR="00AC7CDD" w:rsidRPr="00AE2010">
        <w:rPr>
          <w:rFonts w:ascii="Times New Roman" w:hAnsi="Times New Roman" w:cs="Times New Roman"/>
          <w:sz w:val="20"/>
          <w:szCs w:val="20"/>
        </w:rPr>
        <w:t xml:space="preserve"> described in this Agreement, </w:t>
      </w:r>
      <w:r w:rsidR="00EC428E" w:rsidRPr="00AE2010">
        <w:rPr>
          <w:rFonts w:ascii="Times New Roman" w:hAnsi="Times New Roman" w:cs="Times New Roman"/>
          <w:sz w:val="20"/>
          <w:szCs w:val="20"/>
        </w:rPr>
        <w:t>including the Statement of Work</w:t>
      </w:r>
      <w:r w:rsidR="00AC7CDD" w:rsidRPr="00AE2010">
        <w:rPr>
          <w:rFonts w:ascii="Times New Roman" w:hAnsi="Times New Roman" w:cs="Times New Roman"/>
          <w:sz w:val="20"/>
          <w:szCs w:val="20"/>
        </w:rPr>
        <w:t xml:space="preserve"> and the Specifications. </w:t>
      </w:r>
      <w:r w:rsidR="008C23C0" w:rsidRPr="00AE2010">
        <w:rPr>
          <w:rFonts w:ascii="Times New Roman" w:hAnsi="Times New Roman" w:cs="Times New Roman"/>
          <w:sz w:val="20"/>
          <w:szCs w:val="20"/>
        </w:rPr>
        <w:t xml:space="preserve">Except as set forth in the Statement of Work, </w:t>
      </w:r>
      <w:r w:rsidR="008B0A96" w:rsidRPr="00AE2010">
        <w:rPr>
          <w:rFonts w:ascii="Times New Roman" w:hAnsi="Times New Roman" w:cs="Times New Roman"/>
          <w:sz w:val="20"/>
          <w:szCs w:val="20"/>
        </w:rPr>
        <w:t>Contractor</w:t>
      </w:r>
      <w:r w:rsidR="008C23C0" w:rsidRPr="00AE2010">
        <w:rPr>
          <w:rFonts w:ascii="Times New Roman" w:hAnsi="Times New Roman" w:cs="Times New Roman"/>
          <w:sz w:val="20"/>
          <w:szCs w:val="20"/>
        </w:rPr>
        <w:t xml:space="preserve"> is responsible for providing all facilities, </w:t>
      </w:r>
      <w:r w:rsidR="00A82317" w:rsidRPr="00AE2010">
        <w:rPr>
          <w:rFonts w:ascii="Times New Roman" w:hAnsi="Times New Roman" w:cs="Times New Roman"/>
          <w:sz w:val="20"/>
          <w:szCs w:val="20"/>
        </w:rPr>
        <w:t xml:space="preserve">materials </w:t>
      </w:r>
      <w:r w:rsidR="008C23C0" w:rsidRPr="00AE2010">
        <w:rPr>
          <w:rFonts w:ascii="Times New Roman" w:hAnsi="Times New Roman" w:cs="Times New Roman"/>
          <w:sz w:val="20"/>
          <w:szCs w:val="20"/>
        </w:rPr>
        <w:t xml:space="preserve">and resources (including personnel, equipment and software) necessary and appropriate for delivery of the </w:t>
      </w:r>
      <w:r w:rsidR="0069089E" w:rsidRPr="00AE2010">
        <w:rPr>
          <w:rFonts w:ascii="Times New Roman" w:hAnsi="Times New Roman" w:cs="Times New Roman"/>
          <w:sz w:val="20"/>
          <w:szCs w:val="20"/>
        </w:rPr>
        <w:t>Work</w:t>
      </w:r>
      <w:r w:rsidR="008C23C0" w:rsidRPr="00AE2010">
        <w:rPr>
          <w:rFonts w:ascii="Times New Roman" w:hAnsi="Times New Roman" w:cs="Times New Roman"/>
          <w:sz w:val="20"/>
          <w:szCs w:val="20"/>
        </w:rPr>
        <w:t xml:space="preserve"> and to meet </w:t>
      </w:r>
      <w:r w:rsidR="008B0A96" w:rsidRPr="00AE2010">
        <w:rPr>
          <w:rFonts w:ascii="Times New Roman" w:hAnsi="Times New Roman" w:cs="Times New Roman"/>
          <w:sz w:val="20"/>
          <w:szCs w:val="20"/>
        </w:rPr>
        <w:t>Contractor</w:t>
      </w:r>
      <w:r w:rsidR="008C23C0" w:rsidRPr="00AE2010">
        <w:rPr>
          <w:rFonts w:ascii="Times New Roman" w:hAnsi="Times New Roman" w:cs="Times New Roman"/>
          <w:sz w:val="20"/>
          <w:szCs w:val="20"/>
        </w:rPr>
        <w:t>'s obligations under this Agreement</w:t>
      </w:r>
      <w:r w:rsidR="00F6394F" w:rsidRPr="00AE2010">
        <w:rPr>
          <w:rFonts w:ascii="Times New Roman" w:hAnsi="Times New Roman" w:cs="Times New Roman"/>
          <w:sz w:val="20"/>
          <w:szCs w:val="20"/>
        </w:rPr>
        <w:t>.</w:t>
      </w:r>
      <w:bookmarkStart w:id="3" w:name="_Ref65988389"/>
    </w:p>
    <w:p w14:paraId="61D06133" w14:textId="77777777" w:rsidR="000E525A" w:rsidRPr="00AE2010" w:rsidRDefault="00D62092" w:rsidP="00DB31E7">
      <w:pPr>
        <w:pStyle w:val="ListParagraph"/>
        <w:spacing w:line="240" w:lineRule="auto"/>
        <w:ind w:left="0"/>
        <w:contextualSpacing w:val="0"/>
        <w:rPr>
          <w:rFonts w:ascii="Times New Roman" w:hAnsi="Times New Roman" w:cs="Times New Roman"/>
          <w:b/>
          <w:sz w:val="20"/>
          <w:szCs w:val="20"/>
        </w:rPr>
      </w:pPr>
      <w:r w:rsidRPr="00AE2010">
        <w:rPr>
          <w:rFonts w:ascii="Times New Roman" w:hAnsi="Times New Roman" w:cs="Times New Roman"/>
          <w:sz w:val="20"/>
          <w:szCs w:val="20"/>
        </w:rPr>
        <w:tab/>
      </w:r>
      <w:r w:rsidR="007A0CA1" w:rsidRPr="00AE2010">
        <w:rPr>
          <w:rFonts w:ascii="Times New Roman" w:hAnsi="Times New Roman" w:cs="Times New Roman"/>
          <w:sz w:val="20"/>
          <w:szCs w:val="20"/>
        </w:rPr>
        <w:t>1.</w:t>
      </w:r>
      <w:r w:rsidR="00D5365D" w:rsidRPr="00AE2010">
        <w:rPr>
          <w:rFonts w:ascii="Times New Roman" w:hAnsi="Times New Roman" w:cs="Times New Roman"/>
          <w:sz w:val="20"/>
          <w:szCs w:val="20"/>
        </w:rPr>
        <w:t>2</w:t>
      </w:r>
      <w:r w:rsidR="007A0CA1" w:rsidRPr="00AE2010">
        <w:rPr>
          <w:rFonts w:ascii="Times New Roman" w:hAnsi="Times New Roman" w:cs="Times New Roman"/>
          <w:sz w:val="20"/>
          <w:szCs w:val="20"/>
        </w:rPr>
        <w:t xml:space="preserve"> </w:t>
      </w:r>
      <w:r w:rsidR="00730BB2"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Stop Work Orders</w:t>
      </w:r>
      <w:r w:rsidR="00873C10" w:rsidRPr="00AE2010">
        <w:rPr>
          <w:rFonts w:ascii="Times New Roman" w:hAnsi="Times New Roman" w:cs="Times New Roman"/>
          <w:sz w:val="20"/>
          <w:szCs w:val="20"/>
        </w:rPr>
        <w:t>.</w:t>
      </w:r>
      <w:bookmarkEnd w:id="3"/>
    </w:p>
    <w:p w14:paraId="122DDCDA" w14:textId="77777777" w:rsidR="00432982" w:rsidRPr="00AE2010" w:rsidRDefault="00D62092" w:rsidP="00E266EA">
      <w:pPr>
        <w:pStyle w:val="Heading3"/>
        <w:keepNext w:val="0"/>
        <w:spacing w:before="120" w:after="120" w:line="240" w:lineRule="auto"/>
        <w:rPr>
          <w:rFonts w:ascii="Times New Roman" w:hAnsi="Times New Roman" w:cs="Times New Roman"/>
          <w:b w:val="0"/>
          <w:sz w:val="20"/>
          <w:szCs w:val="20"/>
        </w:rPr>
      </w:pPr>
      <w:bookmarkStart w:id="4" w:name="_Ref31438204"/>
      <w:r w:rsidRPr="00AE2010">
        <w:rPr>
          <w:rFonts w:ascii="Times New Roman" w:hAnsi="Times New Roman" w:cs="Times New Roman"/>
          <w:b w:val="0"/>
          <w:sz w:val="20"/>
          <w:szCs w:val="20"/>
        </w:rPr>
        <w:tab/>
      </w:r>
      <w:r w:rsidR="007A0CA1" w:rsidRPr="00AE2010">
        <w:rPr>
          <w:rFonts w:ascii="Times New Roman" w:hAnsi="Times New Roman" w:cs="Times New Roman"/>
          <w:b w:val="0"/>
          <w:sz w:val="20"/>
          <w:szCs w:val="20"/>
        </w:rPr>
        <w:t xml:space="preserve">(a) </w:t>
      </w:r>
      <w:r w:rsidR="00EC428E" w:rsidRPr="00AE2010">
        <w:rPr>
          <w:rFonts w:ascii="Times New Roman" w:hAnsi="Times New Roman" w:cs="Times New Roman"/>
          <w:b w:val="0"/>
          <w:sz w:val="20"/>
          <w:szCs w:val="20"/>
        </w:rPr>
        <w:t xml:space="preserve">         </w:t>
      </w:r>
      <w:r w:rsidR="00873C10" w:rsidRPr="00AE2010">
        <w:rPr>
          <w:rFonts w:ascii="Times New Roman" w:hAnsi="Times New Roman" w:cs="Times New Roman"/>
          <w:b w:val="0"/>
          <w:sz w:val="20"/>
          <w:szCs w:val="20"/>
          <w:u w:val="single"/>
        </w:rPr>
        <w:t>Effect</w:t>
      </w:r>
      <w:r w:rsidR="00873C10" w:rsidRPr="00AE2010">
        <w:rPr>
          <w:rFonts w:ascii="Times New Roman" w:hAnsi="Times New Roman" w:cs="Times New Roman"/>
          <w:b w:val="0"/>
          <w:sz w:val="20"/>
          <w:szCs w:val="20"/>
        </w:rPr>
        <w:t xml:space="preserve">.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may, at any time, by written stop work order to </w:t>
      </w:r>
      <w:r w:rsidR="008B0A96" w:rsidRPr="00AE2010">
        <w:rPr>
          <w:rFonts w:ascii="Times New Roman" w:hAnsi="Times New Roman" w:cs="Times New Roman"/>
          <w:b w:val="0"/>
          <w:sz w:val="20"/>
          <w:szCs w:val="20"/>
        </w:rPr>
        <w:t>Contractor</w:t>
      </w:r>
      <w:r w:rsidR="00964DC9"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require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to stop all, or any part, of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for a period of up to ninety (90) days after the stop work order is delivered to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and for any further period to which the Parties may agree. Upon receipt of a stop work order,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promptly comply with the terms of the stop work order and take all reasonable steps to end the incurrence of any costs, expenses or liabilities allocable to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covered by the stop work order during the period of work stoppage. </w:t>
      </w:r>
      <w:r w:rsidR="00C45356" w:rsidRPr="00AE2010">
        <w:rPr>
          <w:rFonts w:ascii="Times New Roman" w:hAnsi="Times New Roman" w:cs="Times New Roman"/>
          <w:b w:val="0"/>
          <w:sz w:val="20"/>
          <w:szCs w:val="20"/>
        </w:rPr>
        <w:t xml:space="preserve">The JBE shall not be liable to Contractor for loss of profits arising out of such stop work order. </w:t>
      </w:r>
      <w:r w:rsidR="00873C10" w:rsidRPr="00AE2010">
        <w:rPr>
          <w:rFonts w:ascii="Times New Roman" w:hAnsi="Times New Roman" w:cs="Times New Roman"/>
          <w:b w:val="0"/>
          <w:sz w:val="20"/>
          <w:szCs w:val="20"/>
        </w:rPr>
        <w:t xml:space="preserve">Within ninety (90) days after a stop work order is delivered to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or within any extension of that period mutually agreed to by the Parties,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shall either: (i) cancel the stop work order; or (ii) terminate the </w:t>
      </w:r>
      <w:r w:rsidR="00D058BA" w:rsidRPr="00AE2010">
        <w:rPr>
          <w:rFonts w:ascii="Times New Roman" w:hAnsi="Times New Roman" w:cs="Times New Roman"/>
          <w:b w:val="0"/>
          <w:sz w:val="20"/>
          <w:szCs w:val="20"/>
        </w:rPr>
        <w:t>W</w:t>
      </w:r>
      <w:r w:rsidR="00873C10" w:rsidRPr="00AE2010">
        <w:rPr>
          <w:rFonts w:ascii="Times New Roman" w:hAnsi="Times New Roman" w:cs="Times New Roman"/>
          <w:b w:val="0"/>
          <w:sz w:val="20"/>
          <w:szCs w:val="20"/>
        </w:rPr>
        <w:t>ork covered by the stop work order.</w:t>
      </w:r>
      <w:bookmarkEnd w:id="4"/>
    </w:p>
    <w:p w14:paraId="047E6101" w14:textId="77777777" w:rsidR="00BD40D4" w:rsidRPr="00AE2010" w:rsidRDefault="00D62092" w:rsidP="00E266EA">
      <w:pPr>
        <w:pStyle w:val="Heading3"/>
        <w:keepNext w:val="0"/>
        <w:spacing w:before="120" w:after="120" w:line="240" w:lineRule="auto"/>
        <w:rPr>
          <w:rFonts w:ascii="Times New Roman" w:hAnsi="Times New Roman" w:cs="Times New Roman"/>
          <w:b w:val="0"/>
          <w:sz w:val="20"/>
          <w:szCs w:val="20"/>
        </w:rPr>
      </w:pPr>
      <w:bookmarkStart w:id="5" w:name="_Ref31438205"/>
      <w:r w:rsidRPr="00AE2010">
        <w:rPr>
          <w:rFonts w:ascii="Times New Roman" w:hAnsi="Times New Roman" w:cs="Times New Roman"/>
          <w:b w:val="0"/>
          <w:sz w:val="20"/>
          <w:szCs w:val="20"/>
        </w:rPr>
        <w:tab/>
      </w:r>
      <w:r w:rsidR="007A0CA1" w:rsidRPr="00AE2010">
        <w:rPr>
          <w:rFonts w:ascii="Times New Roman" w:hAnsi="Times New Roman" w:cs="Times New Roman"/>
          <w:b w:val="0"/>
          <w:sz w:val="20"/>
          <w:szCs w:val="20"/>
        </w:rPr>
        <w:t xml:space="preserve">(b) </w:t>
      </w:r>
      <w:r w:rsidR="00EC428E" w:rsidRPr="00AE2010">
        <w:rPr>
          <w:rFonts w:ascii="Times New Roman" w:hAnsi="Times New Roman" w:cs="Times New Roman"/>
          <w:b w:val="0"/>
          <w:sz w:val="20"/>
          <w:szCs w:val="20"/>
        </w:rPr>
        <w:t xml:space="preserve">      </w:t>
      </w:r>
      <w:r w:rsidR="00EC428E" w:rsidRPr="00AE2010">
        <w:rPr>
          <w:rFonts w:ascii="Times New Roman" w:hAnsi="Times New Roman" w:cs="Times New Roman"/>
          <w:b w:val="0"/>
          <w:sz w:val="20"/>
          <w:szCs w:val="20"/>
        </w:rPr>
        <w:tab/>
      </w:r>
      <w:r w:rsidR="00873C10" w:rsidRPr="00AE2010">
        <w:rPr>
          <w:rFonts w:ascii="Times New Roman" w:hAnsi="Times New Roman" w:cs="Times New Roman"/>
          <w:b w:val="0"/>
          <w:sz w:val="20"/>
          <w:szCs w:val="20"/>
          <w:u w:val="single"/>
        </w:rPr>
        <w:t>Expiration or Cancellation</w:t>
      </w:r>
      <w:r w:rsidR="00873C10" w:rsidRPr="00AE2010">
        <w:rPr>
          <w:rFonts w:ascii="Times New Roman" w:hAnsi="Times New Roman" w:cs="Times New Roman"/>
          <w:b w:val="0"/>
          <w:sz w:val="20"/>
          <w:szCs w:val="20"/>
        </w:rPr>
        <w:t xml:space="preserve">.  If a stop work order is canceled by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or the period of the stop work order or any extension thereof expires,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w:t>
      </w:r>
      <w:r w:rsidR="00964DC9" w:rsidRPr="00AE2010">
        <w:rPr>
          <w:rFonts w:ascii="Times New Roman" w:hAnsi="Times New Roman" w:cs="Times New Roman"/>
          <w:b w:val="0"/>
          <w:sz w:val="20"/>
          <w:szCs w:val="20"/>
        </w:rPr>
        <w:t xml:space="preserve">promptly </w:t>
      </w:r>
      <w:r w:rsidR="00873C10" w:rsidRPr="00AE2010">
        <w:rPr>
          <w:rFonts w:ascii="Times New Roman" w:hAnsi="Times New Roman" w:cs="Times New Roman"/>
          <w:b w:val="0"/>
          <w:sz w:val="20"/>
          <w:szCs w:val="20"/>
        </w:rPr>
        <w:t xml:space="preserve">resume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covered by such stop work order.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shall make an equitable adjustment in the delivery schedule, and </w:t>
      </w:r>
      <w:r w:rsidR="00CE206C" w:rsidRPr="00AE2010">
        <w:rPr>
          <w:rFonts w:ascii="Times New Roman" w:hAnsi="Times New Roman" w:cs="Times New Roman"/>
          <w:b w:val="0"/>
          <w:sz w:val="20"/>
          <w:szCs w:val="20"/>
        </w:rPr>
        <w:t>the applicable Statement of Work</w:t>
      </w:r>
      <w:r w:rsidR="00873C10" w:rsidRPr="00AE2010">
        <w:rPr>
          <w:rFonts w:ascii="Times New Roman" w:hAnsi="Times New Roman" w:cs="Times New Roman"/>
          <w:b w:val="0"/>
          <w:sz w:val="20"/>
          <w:szCs w:val="20"/>
        </w:rPr>
        <w:t xml:space="preserve"> shall be modified, in writing, accordingly, if:</w:t>
      </w:r>
      <w:bookmarkEnd w:id="5"/>
      <w:r w:rsidR="008C23C0" w:rsidRPr="00AE2010">
        <w:rPr>
          <w:rFonts w:ascii="Times New Roman" w:hAnsi="Times New Roman" w:cs="Times New Roman"/>
          <w:b w:val="0"/>
          <w:sz w:val="20"/>
          <w:szCs w:val="20"/>
        </w:rPr>
        <w:t xml:space="preserve"> (i) </w:t>
      </w:r>
      <w:r w:rsidR="00873C10" w:rsidRPr="00AE2010">
        <w:rPr>
          <w:rFonts w:ascii="Times New Roman" w:hAnsi="Times New Roman" w:cs="Times New Roman"/>
          <w:b w:val="0"/>
          <w:sz w:val="20"/>
          <w:szCs w:val="20"/>
        </w:rPr>
        <w:t xml:space="preserve">the stop work order directly and proximately results in an increase in the time required for the performance of any part of </w:t>
      </w:r>
      <w:r w:rsidR="00CE206C" w:rsidRPr="00AE2010">
        <w:rPr>
          <w:rFonts w:ascii="Times New Roman" w:hAnsi="Times New Roman" w:cs="Times New Roman"/>
          <w:b w:val="0"/>
          <w:sz w:val="20"/>
          <w:szCs w:val="20"/>
        </w:rPr>
        <w:t>the Statement of Work</w:t>
      </w:r>
      <w:r w:rsidR="00873C10" w:rsidRPr="00AE2010">
        <w:rPr>
          <w:rFonts w:ascii="Times New Roman" w:hAnsi="Times New Roman" w:cs="Times New Roman"/>
          <w:b w:val="0"/>
          <w:sz w:val="20"/>
          <w:szCs w:val="20"/>
        </w:rPr>
        <w:t>; and</w:t>
      </w:r>
      <w:r w:rsidR="008C23C0" w:rsidRPr="00AE2010">
        <w:rPr>
          <w:rFonts w:ascii="Times New Roman" w:hAnsi="Times New Roman" w:cs="Times New Roman"/>
          <w:b w:val="0"/>
          <w:sz w:val="20"/>
          <w:szCs w:val="20"/>
        </w:rPr>
        <w:t xml:space="preserve"> (ii)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asserts its right to such equitable adjustment within thirty (30) days after the end of the period of work stoppage.</w:t>
      </w:r>
    </w:p>
    <w:p w14:paraId="7F5C139D" w14:textId="77777777" w:rsidR="00BD40D4" w:rsidRPr="00AE2010" w:rsidRDefault="00D62092" w:rsidP="00E266EA">
      <w:pPr>
        <w:pStyle w:val="Heading2"/>
        <w:keepNext w:val="0"/>
        <w:tabs>
          <w:tab w:val="left" w:pos="720"/>
          <w:tab w:val="num" w:pos="1440"/>
        </w:tabs>
        <w:spacing w:before="120" w:after="120" w:line="240" w:lineRule="auto"/>
        <w:rPr>
          <w:rFonts w:ascii="Times New Roman" w:hAnsi="Times New Roman" w:cs="Times New Roman"/>
          <w:b w:val="0"/>
          <w:i w:val="0"/>
          <w:sz w:val="20"/>
          <w:szCs w:val="20"/>
        </w:rPr>
      </w:pPr>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3</w:t>
      </w:r>
      <w:r w:rsidR="00BD40D4" w:rsidRPr="00AE2010">
        <w:rPr>
          <w:rFonts w:ascii="Times New Roman" w:hAnsi="Times New Roman" w:cs="Times New Roman"/>
          <w:b w:val="0"/>
          <w:i w:val="0"/>
          <w:sz w:val="20"/>
          <w:szCs w:val="20"/>
        </w:rPr>
        <w:t xml:space="preserve"> </w:t>
      </w:r>
      <w:bookmarkStart w:id="6" w:name="_Ref66680962"/>
      <w:r w:rsidR="00730BB2"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 xml:space="preserve">Change </w:t>
      </w:r>
      <w:r w:rsidR="002C3750" w:rsidRPr="00AE2010">
        <w:rPr>
          <w:rFonts w:ascii="Times New Roman" w:hAnsi="Times New Roman" w:cs="Times New Roman"/>
          <w:b w:val="0"/>
          <w:i w:val="0"/>
          <w:sz w:val="20"/>
          <w:szCs w:val="20"/>
          <w:u w:val="single"/>
        </w:rPr>
        <w:t>Orders</w:t>
      </w:r>
      <w:r w:rsidR="00873C10" w:rsidRPr="00AE2010">
        <w:rPr>
          <w:rFonts w:ascii="Times New Roman" w:hAnsi="Times New Roman" w:cs="Times New Roman"/>
          <w:b w:val="0"/>
          <w:i w:val="0"/>
          <w:sz w:val="20"/>
          <w:szCs w:val="20"/>
        </w:rPr>
        <w:t>.</w:t>
      </w:r>
      <w:bookmarkEnd w:id="6"/>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 xml:space="preserve">From time to time during the term of this Agreement, the Parties may mutually agree on a change to the </w:t>
      </w:r>
      <w:r w:rsidR="008610FA" w:rsidRPr="00AE2010">
        <w:rPr>
          <w:rFonts w:ascii="Times New Roman" w:hAnsi="Times New Roman" w:cs="Times New Roman"/>
          <w:b w:val="0"/>
          <w:i w:val="0"/>
          <w:sz w:val="20"/>
          <w:szCs w:val="20"/>
        </w:rPr>
        <w:t>Work</w:t>
      </w:r>
      <w:r w:rsidR="005D7C5C" w:rsidRPr="00AE2010">
        <w:rPr>
          <w:rFonts w:ascii="Times New Roman" w:hAnsi="Times New Roman" w:cs="Times New Roman"/>
          <w:b w:val="0"/>
          <w:i w:val="0"/>
          <w:sz w:val="20"/>
          <w:szCs w:val="20"/>
        </w:rPr>
        <w:t>,</w:t>
      </w:r>
      <w:r w:rsidR="00C47AE7" w:rsidRPr="00AE2010">
        <w:rPr>
          <w:rFonts w:ascii="Times New Roman" w:hAnsi="Times New Roman" w:cs="Times New Roman"/>
          <w:b w:val="0"/>
          <w:i w:val="0"/>
          <w:sz w:val="20"/>
          <w:szCs w:val="20"/>
        </w:rPr>
        <w:t xml:space="preserve"> which may require an extension or reduction in the schedule and/or an increase or decrease in the fees and expenses and/or the </w:t>
      </w:r>
      <w:r w:rsidR="008610FA" w:rsidRPr="00AE2010">
        <w:rPr>
          <w:rFonts w:ascii="Times New Roman" w:hAnsi="Times New Roman" w:cs="Times New Roman"/>
          <w:b w:val="0"/>
          <w:i w:val="0"/>
          <w:sz w:val="20"/>
          <w:szCs w:val="20"/>
        </w:rPr>
        <w:t>Work</w:t>
      </w:r>
      <w:r w:rsidR="00990B35"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each, a “Change”), including: (i</w:t>
      </w:r>
      <w:r w:rsidR="00C47AE7" w:rsidRPr="00AE2010">
        <w:rPr>
          <w:rFonts w:ascii="Times New Roman" w:hAnsi="Times New Roman" w:cs="Times New Roman"/>
          <w:b w:val="0"/>
          <w:i w:val="0"/>
          <w:sz w:val="20"/>
          <w:szCs w:val="20"/>
        </w:rPr>
        <w:t>) a change to the scope or funct</w:t>
      </w:r>
      <w:r w:rsidR="002C3750" w:rsidRPr="00AE2010">
        <w:rPr>
          <w:rFonts w:ascii="Times New Roman" w:hAnsi="Times New Roman" w:cs="Times New Roman"/>
          <w:b w:val="0"/>
          <w:i w:val="0"/>
          <w:sz w:val="20"/>
          <w:szCs w:val="20"/>
        </w:rPr>
        <w:t>ionality of the Deliverables; or (ii</w:t>
      </w:r>
      <w:r w:rsidR="00C47AE7" w:rsidRPr="00AE2010">
        <w:rPr>
          <w:rFonts w:ascii="Times New Roman" w:hAnsi="Times New Roman" w:cs="Times New Roman"/>
          <w:b w:val="0"/>
          <w:i w:val="0"/>
          <w:sz w:val="20"/>
          <w:szCs w:val="20"/>
        </w:rPr>
        <w:t xml:space="preserve">) a change to the scope of the </w:t>
      </w:r>
      <w:r w:rsidR="008610FA" w:rsidRPr="00AE2010">
        <w:rPr>
          <w:rFonts w:ascii="Times New Roman" w:hAnsi="Times New Roman" w:cs="Times New Roman"/>
          <w:b w:val="0"/>
          <w:i w:val="0"/>
          <w:sz w:val="20"/>
          <w:szCs w:val="20"/>
        </w:rPr>
        <w:t>Work</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 xml:space="preserve">In the event the Parties agree on a Change, the </w:t>
      </w:r>
      <w:r w:rsidR="00881761" w:rsidRPr="00AE2010">
        <w:rPr>
          <w:rFonts w:ascii="Times New Roman" w:hAnsi="Times New Roman" w:cs="Times New Roman"/>
          <w:b w:val="0"/>
          <w:i w:val="0"/>
          <w:sz w:val="20"/>
          <w:szCs w:val="20"/>
        </w:rPr>
        <w:t>P</w:t>
      </w:r>
      <w:r w:rsidR="00C47AE7" w:rsidRPr="00AE2010">
        <w:rPr>
          <w:rFonts w:ascii="Times New Roman" w:hAnsi="Times New Roman" w:cs="Times New Roman"/>
          <w:b w:val="0"/>
          <w:i w:val="0"/>
          <w:sz w:val="20"/>
          <w:szCs w:val="20"/>
        </w:rPr>
        <w:t xml:space="preserve">arties will seek to mutually agree on a change order identifying the impact and setting forth any applicable adjustments in the </w:t>
      </w:r>
      <w:r w:rsidR="002C3750" w:rsidRPr="00AE2010">
        <w:rPr>
          <w:rFonts w:ascii="Times New Roman" w:hAnsi="Times New Roman" w:cs="Times New Roman"/>
          <w:b w:val="0"/>
          <w:i w:val="0"/>
          <w:sz w:val="20"/>
          <w:szCs w:val="20"/>
        </w:rPr>
        <w:t xml:space="preserve">Statement of Work </w:t>
      </w:r>
      <w:r w:rsidR="00C47AE7" w:rsidRPr="00AE2010">
        <w:rPr>
          <w:rFonts w:ascii="Times New Roman" w:hAnsi="Times New Roman" w:cs="Times New Roman"/>
          <w:b w:val="0"/>
          <w:i w:val="0"/>
          <w:sz w:val="20"/>
          <w:szCs w:val="20"/>
        </w:rPr>
        <w:t xml:space="preserve">and/or payments to </w:t>
      </w:r>
      <w:r w:rsidR="00C15748" w:rsidRPr="00AE2010">
        <w:rPr>
          <w:rFonts w:ascii="Times New Roman" w:hAnsi="Times New Roman" w:cs="Times New Roman"/>
          <w:b w:val="0"/>
          <w:i w:val="0"/>
          <w:sz w:val="20"/>
          <w:szCs w:val="20"/>
        </w:rPr>
        <w:t>Contractor</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An authorized representative of each Party shall promptly sign the mutually agreed upon change order to acknowledge the impact and to indicate that Party’s</w:t>
      </w:r>
      <w:r w:rsidR="002C3750" w:rsidRPr="00AE2010">
        <w:rPr>
          <w:rFonts w:ascii="Times New Roman" w:hAnsi="Times New Roman" w:cs="Times New Roman"/>
          <w:b w:val="0"/>
          <w:i w:val="0"/>
          <w:sz w:val="20"/>
          <w:szCs w:val="20"/>
        </w:rPr>
        <w:t xml:space="preserve"> agreement to the adjustments.</w:t>
      </w:r>
    </w:p>
    <w:p w14:paraId="0A696D58" w14:textId="77777777" w:rsidR="002C3750" w:rsidRPr="00AE2010" w:rsidRDefault="00D62092" w:rsidP="00E266EA">
      <w:pPr>
        <w:pStyle w:val="Heading2"/>
        <w:keepNext w:val="0"/>
        <w:tabs>
          <w:tab w:val="num" w:pos="720"/>
        </w:tabs>
        <w:spacing w:before="120" w:after="120" w:line="240" w:lineRule="auto"/>
        <w:rPr>
          <w:rFonts w:ascii="Times New Roman" w:hAnsi="Times New Roman" w:cs="Times New Roman"/>
          <w:b w:val="0"/>
          <w:i w:val="0"/>
          <w:sz w:val="20"/>
          <w:szCs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4</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2C3750" w:rsidRPr="00AE2010">
        <w:rPr>
          <w:rFonts w:ascii="Times New Roman" w:hAnsi="Times New Roman" w:cs="Times New Roman"/>
          <w:b w:val="0"/>
          <w:i w:val="0"/>
          <w:sz w:val="20"/>
          <w:szCs w:val="20"/>
          <w:u w:val="single"/>
        </w:rPr>
        <w:t>Third Party or JBE Services</w:t>
      </w:r>
      <w:bookmarkEnd w:id="7"/>
      <w:bookmarkEnd w:id="8"/>
      <w:bookmarkEnd w:id="9"/>
      <w:bookmarkEnd w:id="10"/>
      <w:bookmarkEnd w:id="11"/>
      <w:bookmarkEnd w:id="12"/>
      <w:bookmarkEnd w:id="13"/>
      <w:r w:rsidR="002C3750" w:rsidRPr="00AE2010">
        <w:rPr>
          <w:rFonts w:ascii="Times New Roman" w:hAnsi="Times New Roman" w:cs="Times New Roman"/>
          <w:b w:val="0"/>
          <w:i w:val="0"/>
          <w:sz w:val="20"/>
          <w:szCs w:val="20"/>
        </w:rPr>
        <w:t>.  Notwithstanding any</w:t>
      </w:r>
      <w:r w:rsidR="007C6AB6" w:rsidRPr="00AE2010">
        <w:rPr>
          <w:rFonts w:ascii="Times New Roman" w:hAnsi="Times New Roman" w:cs="Times New Roman"/>
          <w:b w:val="0"/>
          <w:i w:val="0"/>
          <w:sz w:val="20"/>
          <w:szCs w:val="20"/>
        </w:rPr>
        <w:t>thing in this Agreement to the contrary,</w:t>
      </w:r>
      <w:r w:rsidR="00682746" w:rsidRPr="00AE2010">
        <w:rPr>
          <w:rFonts w:ascii="Times New Roman" w:hAnsi="Times New Roman" w:cs="Times New Roman"/>
          <w:b w:val="0"/>
          <w:i w:val="0"/>
          <w:sz w:val="20"/>
          <w:szCs w:val="20"/>
        </w:rPr>
        <w:t xml:space="preserve"> </w:t>
      </w:r>
      <w:r w:rsidR="002C3750" w:rsidRPr="00AE2010">
        <w:rPr>
          <w:rFonts w:ascii="Times New Roman" w:hAnsi="Times New Roman" w:cs="Times New Roman"/>
          <w:b w:val="0"/>
          <w:i w:val="0"/>
          <w:sz w:val="20"/>
          <w:szCs w:val="20"/>
        </w:rPr>
        <w:t xml:space="preserve">the JBE shall have the right to perform or contract with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w:t>
      </w:r>
      <w:r w:rsidR="00D058BA" w:rsidRPr="00AE2010">
        <w:rPr>
          <w:rFonts w:ascii="Times New Roman" w:hAnsi="Times New Roman" w:cs="Times New Roman"/>
          <w:b w:val="0"/>
          <w:i w:val="0"/>
          <w:sz w:val="20"/>
          <w:szCs w:val="20"/>
        </w:rPr>
        <w:t xml:space="preserve">provide </w:t>
      </w:r>
      <w:r w:rsidR="002C3750" w:rsidRPr="00AE2010">
        <w:rPr>
          <w:rFonts w:ascii="Times New Roman" w:hAnsi="Times New Roman" w:cs="Times New Roman"/>
          <w:b w:val="0"/>
          <w:i w:val="0"/>
          <w:sz w:val="20"/>
          <w:szCs w:val="20"/>
        </w:rPr>
        <w:t>any service</w:t>
      </w:r>
      <w:r w:rsidR="00D058BA" w:rsidRPr="00AE2010">
        <w:rPr>
          <w:rFonts w:ascii="Times New Roman" w:hAnsi="Times New Roman" w:cs="Times New Roman"/>
          <w:b w:val="0"/>
          <w:i w:val="0"/>
          <w:sz w:val="20"/>
          <w:szCs w:val="20"/>
        </w:rPr>
        <w:t>s</w:t>
      </w:r>
      <w:r w:rsidR="002C3750" w:rsidRPr="00AE2010">
        <w:rPr>
          <w:rFonts w:ascii="Times New Roman" w:hAnsi="Times New Roman" w:cs="Times New Roman"/>
          <w:b w:val="0"/>
          <w:i w:val="0"/>
          <w:sz w:val="20"/>
          <w:szCs w:val="20"/>
        </w:rPr>
        <w:t xml:space="preserve"> </w:t>
      </w:r>
      <w:r w:rsidR="00D058BA" w:rsidRPr="00AE2010">
        <w:rPr>
          <w:rFonts w:ascii="Times New Roman" w:hAnsi="Times New Roman" w:cs="Times New Roman"/>
          <w:b w:val="0"/>
          <w:i w:val="0"/>
          <w:sz w:val="20"/>
          <w:szCs w:val="20"/>
        </w:rPr>
        <w:t xml:space="preserve">or goods </w:t>
      </w:r>
      <w:r w:rsidR="002C3750" w:rsidRPr="00AE2010">
        <w:rPr>
          <w:rFonts w:ascii="Times New Roman" w:hAnsi="Times New Roman" w:cs="Times New Roman"/>
          <w:b w:val="0"/>
          <w:i w:val="0"/>
          <w:sz w:val="20"/>
          <w:szCs w:val="20"/>
        </w:rPr>
        <w:t xml:space="preserve">within or outside the scope of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 xml:space="preserve">, including services to augment or supplement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 xml:space="preserve"> or to interface with the IT Infrastructure of the </w:t>
      </w:r>
      <w:r w:rsidR="001A3ECF" w:rsidRPr="00AE2010">
        <w:rPr>
          <w:rFonts w:ascii="Times New Roman" w:hAnsi="Times New Roman" w:cs="Times New Roman"/>
          <w:b w:val="0"/>
          <w:i w:val="0"/>
          <w:sz w:val="20"/>
          <w:szCs w:val="20"/>
        </w:rPr>
        <w:t>Judicial Branch Entities</w:t>
      </w:r>
      <w:r w:rsidR="002C3750" w:rsidRPr="00AE2010">
        <w:rPr>
          <w:rFonts w:ascii="Times New Roman" w:hAnsi="Times New Roman" w:cs="Times New Roman"/>
          <w:b w:val="0"/>
          <w:i w:val="0"/>
          <w:sz w:val="20"/>
          <w:szCs w:val="20"/>
        </w:rPr>
        <w:t xml:space="preserve"> or JBE Contractors.  In the event the JBE performs or contracts with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perform any such service, Contractor shall cooperate in good faith with the </w:t>
      </w:r>
      <w:r w:rsidR="001A3ECF" w:rsidRPr="00AE2010">
        <w:rPr>
          <w:rFonts w:ascii="Times New Roman" w:hAnsi="Times New Roman" w:cs="Times New Roman"/>
          <w:b w:val="0"/>
          <w:i w:val="0"/>
          <w:sz w:val="20"/>
          <w:szCs w:val="20"/>
        </w:rPr>
        <w:t>Judicial Branch Entities</w:t>
      </w:r>
      <w:r w:rsidR="002C3750" w:rsidRPr="00AE2010">
        <w:rPr>
          <w:rFonts w:ascii="Times New Roman" w:hAnsi="Times New Roman" w:cs="Times New Roman"/>
          <w:b w:val="0"/>
          <w:i w:val="0"/>
          <w:sz w:val="20"/>
          <w:szCs w:val="20"/>
        </w:rPr>
        <w:t xml:space="preserve"> and any such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arty, to the extent</w:t>
      </w:r>
      <w:r w:rsidR="00D058BA" w:rsidRPr="00AE2010">
        <w:rPr>
          <w:rFonts w:ascii="Times New Roman" w:hAnsi="Times New Roman" w:cs="Times New Roman"/>
          <w:b w:val="0"/>
          <w:i w:val="0"/>
          <w:sz w:val="20"/>
          <w:szCs w:val="20"/>
        </w:rPr>
        <w:t xml:space="preserve"> reasonably required by the JBE</w:t>
      </w:r>
      <w:r w:rsidR="00B81175" w:rsidRPr="00AE2010">
        <w:rPr>
          <w:rFonts w:ascii="Times New Roman" w:hAnsi="Times New Roman" w:cs="Times New Roman"/>
          <w:b w:val="0"/>
          <w:i w:val="0"/>
          <w:sz w:val="20"/>
          <w:szCs w:val="20"/>
        </w:rPr>
        <w:t xml:space="preserve">. </w:t>
      </w:r>
      <w:r w:rsidR="002C3750" w:rsidRPr="00AE2010">
        <w:rPr>
          <w:rFonts w:ascii="Times New Roman" w:hAnsi="Times New Roman" w:cs="Times New Roman"/>
          <w:b w:val="0"/>
          <w:i w:val="0"/>
          <w:sz w:val="20"/>
          <w:szCs w:val="20"/>
        </w:rPr>
        <w:t xml:space="preserve">Such cooperation shall include, without limitation, providing such information as a person with reasonable commercial skills and expertise would find reasonably necessary for the JBE or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perform its </w:t>
      </w:r>
      <w:r w:rsidR="00C84422" w:rsidRPr="00AE2010">
        <w:rPr>
          <w:rFonts w:ascii="Times New Roman" w:hAnsi="Times New Roman" w:cs="Times New Roman"/>
          <w:b w:val="0"/>
          <w:i w:val="0"/>
          <w:sz w:val="20"/>
          <w:szCs w:val="20"/>
        </w:rPr>
        <w:t xml:space="preserve">services </w:t>
      </w:r>
      <w:r w:rsidR="002C3750" w:rsidRPr="00AE2010">
        <w:rPr>
          <w:rFonts w:ascii="Times New Roman" w:hAnsi="Times New Roman" w:cs="Times New Roman"/>
          <w:b w:val="0"/>
          <w:i w:val="0"/>
          <w:sz w:val="20"/>
          <w:szCs w:val="20"/>
        </w:rPr>
        <w:t xml:space="preserve">relating to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w:t>
      </w:r>
    </w:p>
    <w:p w14:paraId="09946D76" w14:textId="1E691B55" w:rsidR="00797B08" w:rsidRPr="00AE2010" w:rsidRDefault="00D62092" w:rsidP="00A66BB5">
      <w:pPr>
        <w:spacing w:line="240" w:lineRule="auto"/>
        <w:rPr>
          <w:rFonts w:ascii="Times New Roman" w:hAnsi="Times New Roman" w:cs="Times New Roman"/>
          <w:b/>
          <w:i/>
          <w:sz w:val="20"/>
          <w:szCs w:val="20"/>
        </w:rPr>
      </w:pPr>
      <w:r w:rsidRPr="00AE2010">
        <w:rPr>
          <w:rFonts w:ascii="Times New Roman" w:hAnsi="Times New Roman" w:cs="Times New Roman"/>
          <w:b/>
          <w:i/>
          <w:sz w:val="20"/>
          <w:szCs w:val="20"/>
        </w:rPr>
        <w:lastRenderedPageBreak/>
        <w:tab/>
      </w:r>
      <w:r w:rsidR="00BD40D4" w:rsidRPr="00AE2010">
        <w:rPr>
          <w:rFonts w:ascii="Times New Roman" w:hAnsi="Times New Roman" w:cs="Times New Roman"/>
          <w:sz w:val="20"/>
          <w:szCs w:val="20"/>
        </w:rPr>
        <w:t>1.</w:t>
      </w:r>
      <w:r w:rsidR="00D5365D" w:rsidRPr="00AE2010">
        <w:rPr>
          <w:rFonts w:ascii="Times New Roman" w:hAnsi="Times New Roman" w:cs="Times New Roman"/>
          <w:sz w:val="20"/>
          <w:szCs w:val="20"/>
        </w:rPr>
        <w:t>5</w:t>
      </w:r>
      <w:r w:rsidR="00BD40D4" w:rsidRPr="00AE2010">
        <w:rPr>
          <w:rFonts w:ascii="Times New Roman" w:hAnsi="Times New Roman" w:cs="Times New Roman"/>
          <w:sz w:val="20"/>
          <w:szCs w:val="20"/>
        </w:rPr>
        <w:t xml:space="preserve"> </w:t>
      </w:r>
      <w:r w:rsidR="00730BB2"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Data and Security</w:t>
      </w:r>
      <w:r w:rsidR="00873C10" w:rsidRPr="00AE2010">
        <w:rPr>
          <w:rFonts w:ascii="Times New Roman" w:hAnsi="Times New Roman" w:cs="Times New Roman"/>
          <w:b/>
          <w:i/>
          <w:sz w:val="20"/>
          <w:szCs w:val="20"/>
        </w:rPr>
        <w:t>.</w:t>
      </w:r>
      <w:bookmarkEnd w:id="14"/>
      <w:r w:rsidR="00A515CE">
        <w:rPr>
          <w:rFonts w:ascii="Times New Roman" w:hAnsi="Times New Roman" w:cs="Times New Roman"/>
          <w:b/>
          <w:i/>
          <w:sz w:val="20"/>
          <w:szCs w:val="20"/>
        </w:rPr>
        <w:t xml:space="preserve">  Not Applicable</w:t>
      </w:r>
      <w:r w:rsidR="00B96F68" w:rsidRPr="00AE2010">
        <w:rPr>
          <w:rFonts w:ascii="Times New Roman" w:hAnsi="Times New Roman" w:cs="Times New Roman"/>
          <w:b/>
          <w:i/>
          <w:sz w:val="20"/>
          <w:szCs w:val="20"/>
        </w:rPr>
        <w:t xml:space="preserve">        </w:t>
      </w:r>
    </w:p>
    <w:p w14:paraId="1F30D0DE" w14:textId="210790E7" w:rsidR="0082352E" w:rsidRPr="00AE2010" w:rsidRDefault="00D62092" w:rsidP="00A515CE">
      <w:pPr>
        <w:pStyle w:val="Heading3"/>
        <w:widowControl w:val="0"/>
        <w:spacing w:before="120" w:after="120" w:line="240" w:lineRule="auto"/>
        <w:rPr>
          <w:rFonts w:ascii="Times New Roman" w:hAnsi="Times New Roman" w:cs="Times New Roman"/>
          <w:b w:val="0"/>
          <w:i/>
          <w:sz w:val="20"/>
          <w:szCs w:val="20"/>
        </w:rPr>
      </w:pPr>
      <w:bookmarkStart w:id="15" w:name="_Ref15656287"/>
      <w:bookmarkStart w:id="16" w:name="_Toc18745195"/>
      <w:bookmarkStart w:id="17" w:name="_Toc32404058"/>
      <w:bookmarkStart w:id="18" w:name="_Toc57173662"/>
      <w:r w:rsidRPr="00AE2010">
        <w:rPr>
          <w:rFonts w:ascii="Times New Roman" w:hAnsi="Times New Roman" w:cs="Times New Roman"/>
          <w:b w:val="0"/>
          <w:sz w:val="20"/>
          <w:szCs w:val="20"/>
        </w:rPr>
        <w:tab/>
      </w:r>
      <w:bookmarkStart w:id="19" w:name="_Ref65992755"/>
      <w:bookmarkEnd w:id="15"/>
      <w:bookmarkEnd w:id="16"/>
      <w:bookmarkEnd w:id="17"/>
      <w:bookmarkEnd w:id="18"/>
      <w:r w:rsidR="00BD40D4" w:rsidRPr="00AE2010">
        <w:rPr>
          <w:rFonts w:ascii="Times New Roman" w:hAnsi="Times New Roman" w:cs="Times New Roman"/>
          <w:b w:val="0"/>
          <w:sz w:val="20"/>
          <w:szCs w:val="20"/>
        </w:rPr>
        <w:t>1.</w:t>
      </w:r>
      <w:r w:rsidR="00D5365D" w:rsidRPr="00AE2010">
        <w:rPr>
          <w:rFonts w:ascii="Times New Roman" w:hAnsi="Times New Roman" w:cs="Times New Roman"/>
          <w:b w:val="0"/>
          <w:sz w:val="20"/>
          <w:szCs w:val="20"/>
        </w:rPr>
        <w:t>6</w:t>
      </w:r>
      <w:r w:rsidR="00BD40D4" w:rsidRPr="00AE2010">
        <w:rPr>
          <w:rFonts w:ascii="Times New Roman" w:hAnsi="Times New Roman" w:cs="Times New Roman"/>
          <w:b w:val="0"/>
          <w:sz w:val="20"/>
          <w:szCs w:val="20"/>
        </w:rPr>
        <w:t xml:space="preserve"> </w:t>
      </w:r>
      <w:r w:rsidR="00730BB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Project Staff</w:t>
      </w:r>
      <w:r w:rsidR="0082352E" w:rsidRPr="00AE2010">
        <w:rPr>
          <w:rFonts w:ascii="Times New Roman" w:hAnsi="Times New Roman" w:cs="Times New Roman"/>
          <w:b w:val="0"/>
          <w:sz w:val="20"/>
          <w:szCs w:val="20"/>
        </w:rPr>
        <w:t>.</w:t>
      </w:r>
    </w:p>
    <w:p w14:paraId="2EC99BD5" w14:textId="77777777" w:rsidR="0082352E" w:rsidRPr="00AE2010" w:rsidRDefault="00D62092" w:rsidP="00E266EA">
      <w:pPr>
        <w:pStyle w:val="Heading3"/>
        <w:keepNext w:val="0"/>
        <w:tabs>
          <w:tab w:val="num"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(a) </w:t>
      </w:r>
      <w:r w:rsidR="009F051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Contractor Project Manager</w:t>
      </w:r>
      <w:r w:rsidR="0082352E" w:rsidRPr="00AE2010">
        <w:rPr>
          <w:rFonts w:ascii="Times New Roman" w:hAnsi="Times New Roman" w:cs="Times New Roman"/>
          <w:b w:val="0"/>
          <w:sz w:val="20"/>
          <w:szCs w:val="20"/>
        </w:rPr>
        <w:t>.  The Contractor Project Manager shall serve, from the Effective Date, as the Contractor project manager and primary Contractor representative under this Agreement.</w:t>
      </w:r>
      <w:r w:rsidR="00181371"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The Contractor Project Manager shall (i) have overall responsibility for managing and coordinating the performance of Contractor’s obligations under this Agreement, including the performance of all Subcontractors</w:t>
      </w:r>
      <w:r w:rsidR="00965B56"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and (ii) be authorized to act for and bind Contractor and Subcontractors in connection with all aspects of this Agreement.  </w:t>
      </w:r>
      <w:r w:rsidR="0082352E" w:rsidRPr="00AE2010">
        <w:rPr>
          <w:rFonts w:ascii="Times New Roman" w:hAnsi="Times New Roman" w:cs="Times New Roman"/>
          <w:b w:val="0"/>
          <w:kern w:val="28"/>
          <w:sz w:val="20"/>
          <w:szCs w:val="20"/>
        </w:rPr>
        <w:t>The Contractor Project Manager shall respond promptly and fully to all inquiries from the JBE Project Manager</w:t>
      </w:r>
      <w:r w:rsidR="00965B56" w:rsidRPr="00AE2010">
        <w:rPr>
          <w:rFonts w:ascii="Times New Roman" w:hAnsi="Times New Roman" w:cs="Times New Roman"/>
          <w:b w:val="0"/>
          <w:kern w:val="28"/>
          <w:sz w:val="20"/>
          <w:szCs w:val="20"/>
        </w:rPr>
        <w:t>.</w:t>
      </w:r>
      <w:r w:rsidR="0082352E" w:rsidRPr="00AE2010">
        <w:rPr>
          <w:rFonts w:ascii="Times New Roman" w:hAnsi="Times New Roman" w:cs="Times New Roman"/>
          <w:b w:val="0"/>
          <w:kern w:val="28"/>
          <w:sz w:val="20"/>
          <w:szCs w:val="20"/>
        </w:rPr>
        <w:t xml:space="preserve"> </w:t>
      </w:r>
    </w:p>
    <w:p w14:paraId="076C034A" w14:textId="77777777" w:rsidR="0082352E" w:rsidRPr="00AE2010" w:rsidRDefault="00D62092" w:rsidP="00E266EA">
      <w:pPr>
        <w:pStyle w:val="Heading3"/>
        <w:keepNext w:val="0"/>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(b)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Contractor Key Personnel</w:t>
      </w:r>
      <w:r w:rsidR="0082352E" w:rsidRPr="00AE2010">
        <w:rPr>
          <w:rFonts w:ascii="Times New Roman" w:hAnsi="Times New Roman" w:cs="Times New Roman"/>
          <w:b w:val="0"/>
          <w:sz w:val="20"/>
          <w:szCs w:val="20"/>
        </w:rPr>
        <w:t xml:space="preserve">. </w:t>
      </w:r>
      <w:r w:rsidR="00880091"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 xml:space="preserve">The JBE reserves the right to interview and approve proposed Contractor Key Personnel prior to their assignment to the JBE. Contractor shall not replace or reassign </w:t>
      </w:r>
      <w:r w:rsidR="00965B56" w:rsidRPr="00AE2010">
        <w:rPr>
          <w:rFonts w:ascii="Times New Roman" w:hAnsi="Times New Roman" w:cs="Times New Roman"/>
          <w:b w:val="0"/>
          <w:sz w:val="20"/>
          <w:szCs w:val="20"/>
        </w:rPr>
        <w:t xml:space="preserve">any </w:t>
      </w:r>
      <w:r w:rsidR="0082352E" w:rsidRPr="00AE2010">
        <w:rPr>
          <w:rFonts w:ascii="Times New Roman" w:hAnsi="Times New Roman" w:cs="Times New Roman"/>
          <w:b w:val="0"/>
          <w:sz w:val="20"/>
          <w:szCs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AE2010">
        <w:rPr>
          <w:rFonts w:ascii="Times New Roman" w:hAnsi="Times New Roman" w:cs="Times New Roman"/>
          <w:b w:val="0"/>
          <w:sz w:val="20"/>
          <w:szCs w:val="20"/>
        </w:rPr>
        <w:t xml:space="preserve"> a</w:t>
      </w:r>
      <w:r w:rsidR="0082352E" w:rsidRPr="00AE2010">
        <w:rPr>
          <w:rFonts w:ascii="Times New Roman" w:hAnsi="Times New Roman" w:cs="Times New Roman"/>
          <w:b w:val="0"/>
          <w:sz w:val="20"/>
          <w:szCs w:val="20"/>
        </w:rPr>
        <w:t xml:space="preserve"> Contractor Key Personnel for any of the foregoing reasons, Contractor shall (1) notify the JBE promptly, (2) provide resumes for proposed replacement </w:t>
      </w:r>
      <w:r w:rsidR="0082352E" w:rsidRPr="00AE2010">
        <w:rPr>
          <w:rFonts w:ascii="Times New Roman" w:hAnsi="Times New Roman" w:cs="Times New Roman"/>
          <w:b w:val="0"/>
          <w:sz w:val="20"/>
          <w:szCs w:val="20"/>
        </w:rPr>
        <w:lastRenderedPageBreak/>
        <w:t xml:space="preserve">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w:t>
      </w:r>
    </w:p>
    <w:p w14:paraId="55C6D73E" w14:textId="77777777" w:rsidR="0082352E" w:rsidRPr="00AE2010" w:rsidRDefault="00D62092" w:rsidP="00E266EA">
      <w:pPr>
        <w:pStyle w:val="Heading3"/>
        <w:keepNext w:val="0"/>
        <w:tabs>
          <w:tab w:val="num"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(c) </w:t>
      </w:r>
      <w:r w:rsidR="009F051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Subcontractors</w:t>
      </w:r>
      <w:r w:rsidR="0082352E" w:rsidRPr="00AE2010">
        <w:rPr>
          <w:rFonts w:ascii="Times New Roman" w:hAnsi="Times New Roman" w:cs="Times New Roman"/>
          <w:b w:val="0"/>
          <w:sz w:val="20"/>
          <w:szCs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 xml:space="preserve">.  </w:t>
      </w:r>
      <w:r w:rsidR="0082352E" w:rsidRPr="00AE2010">
        <w:rPr>
          <w:rFonts w:ascii="Times New Roman" w:hAnsi="Times New Roman" w:cs="Times New Roman"/>
          <w:b w:val="0"/>
          <w:kern w:val="28"/>
          <w:sz w:val="20"/>
          <w:szCs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AE2010">
        <w:rPr>
          <w:rFonts w:ascii="Times New Roman" w:hAnsi="Times New Roman" w:cs="Times New Roman"/>
          <w:b w:val="0"/>
          <w:kern w:val="28"/>
          <w:sz w:val="20"/>
          <w:szCs w:val="20"/>
        </w:rPr>
        <w:t>.</w:t>
      </w:r>
      <w:r w:rsidR="0082352E" w:rsidRPr="00AE2010">
        <w:rPr>
          <w:rFonts w:ascii="Times New Roman" w:hAnsi="Times New Roman" w:cs="Times New Roman"/>
          <w:b w:val="0"/>
          <w:kern w:val="28"/>
          <w:sz w:val="20"/>
          <w:szCs w:val="20"/>
        </w:rPr>
        <w:t xml:space="preserve"> </w:t>
      </w:r>
      <w:r w:rsidR="0082352E" w:rsidRPr="00AE2010">
        <w:rPr>
          <w:rFonts w:ascii="Times New Roman" w:hAnsi="Times New Roman" w:cs="Times New Roman"/>
          <w:b w:val="0"/>
          <w:sz w:val="20"/>
          <w:szCs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AE2010">
        <w:rPr>
          <w:rFonts w:ascii="Times New Roman" w:hAnsi="Times New Roman" w:cs="Times New Roman"/>
          <w:b w:val="0"/>
          <w:sz w:val="20"/>
          <w:szCs w:val="20"/>
        </w:rPr>
        <w:t>; and (v) shall comply with</w:t>
      </w:r>
      <w:r w:rsidR="00241426" w:rsidRPr="00AE2010">
        <w:rPr>
          <w:rFonts w:ascii="Times New Roman" w:hAnsi="Times New Roman" w:cs="Times New Roman"/>
          <w:b w:val="0"/>
          <w:sz w:val="20"/>
          <w:szCs w:val="20"/>
        </w:rPr>
        <w:t xml:space="preserve"> and be subject to</w:t>
      </w:r>
      <w:r w:rsidR="00922B6B" w:rsidRPr="00AE2010">
        <w:rPr>
          <w:rFonts w:ascii="Times New Roman" w:hAnsi="Times New Roman" w:cs="Times New Roman"/>
          <w:b w:val="0"/>
          <w:sz w:val="20"/>
          <w:szCs w:val="20"/>
        </w:rPr>
        <w:t xml:space="preserve"> the terms of this Agreement</w:t>
      </w:r>
      <w:r w:rsidR="00241426" w:rsidRPr="00AE2010">
        <w:rPr>
          <w:rFonts w:ascii="Times New Roman" w:hAnsi="Times New Roman" w:cs="Times New Roman"/>
          <w:b w:val="0"/>
          <w:sz w:val="20"/>
          <w:szCs w:val="20"/>
        </w:rPr>
        <w:t>,</w:t>
      </w:r>
      <w:r w:rsidR="00922B6B" w:rsidRPr="00AE2010">
        <w:rPr>
          <w:rFonts w:ascii="Times New Roman" w:hAnsi="Times New Roman" w:cs="Times New Roman"/>
          <w:b w:val="0"/>
          <w:sz w:val="20"/>
          <w:szCs w:val="20"/>
        </w:rPr>
        <w:t xml:space="preserve"> </w:t>
      </w:r>
      <w:r w:rsidR="00241426" w:rsidRPr="00AE2010">
        <w:rPr>
          <w:rFonts w:ascii="Times New Roman" w:hAnsi="Times New Roman" w:cs="Times New Roman"/>
          <w:b w:val="0"/>
          <w:sz w:val="20"/>
          <w:szCs w:val="20"/>
        </w:rPr>
        <w:t>including with respect to</w:t>
      </w:r>
      <w:r w:rsidR="00922B6B" w:rsidRPr="00AE2010">
        <w:rPr>
          <w:rFonts w:ascii="Times New Roman" w:hAnsi="Times New Roman" w:cs="Times New Roman"/>
          <w:b w:val="0"/>
          <w:sz w:val="20"/>
          <w:szCs w:val="20"/>
        </w:rPr>
        <w:t xml:space="preserve"> Intellectual Property Rights</w:t>
      </w:r>
      <w:r w:rsidR="00241426" w:rsidRPr="00AE2010">
        <w:rPr>
          <w:rFonts w:ascii="Times New Roman" w:hAnsi="Times New Roman" w:cs="Times New Roman"/>
          <w:b w:val="0"/>
          <w:sz w:val="20"/>
          <w:szCs w:val="20"/>
        </w:rPr>
        <w:t>,</w:t>
      </w:r>
      <w:r w:rsidR="00922B6B" w:rsidRPr="00AE2010">
        <w:rPr>
          <w:rFonts w:ascii="Times New Roman" w:hAnsi="Times New Roman" w:cs="Times New Roman"/>
          <w:b w:val="0"/>
          <w:sz w:val="20"/>
          <w:szCs w:val="20"/>
        </w:rPr>
        <w:t xml:space="preserve"> Confidential Information</w:t>
      </w:r>
      <w:r w:rsidR="00241426" w:rsidRPr="00AE2010">
        <w:rPr>
          <w:rFonts w:ascii="Times New Roman" w:hAnsi="Times New Roman" w:cs="Times New Roman"/>
          <w:b w:val="0"/>
          <w:sz w:val="20"/>
          <w:szCs w:val="20"/>
        </w:rPr>
        <w:t xml:space="preserve"> and Data Safeguards</w:t>
      </w:r>
      <w:r w:rsidR="0082352E" w:rsidRPr="00AE2010">
        <w:rPr>
          <w:rFonts w:ascii="Times New Roman" w:hAnsi="Times New Roman" w:cs="Times New Roman"/>
          <w:b w:val="0"/>
          <w:sz w:val="20"/>
          <w:szCs w:val="20"/>
        </w:rPr>
        <w:t>.</w:t>
      </w:r>
    </w:p>
    <w:p w14:paraId="483C498D" w14:textId="77777777" w:rsidR="0082352E" w:rsidRPr="00AE2010" w:rsidRDefault="00D62092" w:rsidP="00281609">
      <w:pPr>
        <w:pStyle w:val="Heading3"/>
        <w:widowControl w:val="0"/>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(d)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Project Staff</w:t>
      </w:r>
      <w:r w:rsidR="0082352E" w:rsidRPr="00AE2010">
        <w:rPr>
          <w:rFonts w:ascii="Times New Roman" w:hAnsi="Times New Roman" w:cs="Times New Roman"/>
          <w:b w:val="0"/>
          <w:sz w:val="20"/>
          <w:szCs w:val="20"/>
        </w:rPr>
        <w:t>.  Contractor shall appoint to the Project Staff</w:t>
      </w:r>
      <w:r w:rsidR="00631985"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(i) individuals with suitable training and skills to </w:t>
      </w:r>
      <w:r w:rsidR="002A55F9" w:rsidRPr="00AE2010">
        <w:rPr>
          <w:rFonts w:ascii="Times New Roman" w:hAnsi="Times New Roman" w:cs="Times New Roman"/>
          <w:b w:val="0"/>
          <w:sz w:val="20"/>
          <w:szCs w:val="20"/>
        </w:rPr>
        <w:t xml:space="preserve">provide </w:t>
      </w:r>
      <w:r w:rsidR="0082352E" w:rsidRPr="00AE2010">
        <w:rPr>
          <w:rFonts w:ascii="Times New Roman" w:hAnsi="Times New Roman" w:cs="Times New Roman"/>
          <w:b w:val="0"/>
          <w:sz w:val="20"/>
          <w:szCs w:val="20"/>
        </w:rPr>
        <w:t xml:space="preserve">the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 xml:space="preserve">, and (ii) </w:t>
      </w:r>
      <w:r w:rsidR="0082352E" w:rsidRPr="00AE2010">
        <w:rPr>
          <w:rFonts w:ascii="Times New Roman" w:hAnsi="Times New Roman" w:cs="Times New Roman"/>
          <w:b w:val="0"/>
          <w:kern w:val="28"/>
          <w:sz w:val="20"/>
          <w:szCs w:val="20"/>
        </w:rPr>
        <w:t xml:space="preserve">sufficient staffing to adequately provide the </w:t>
      </w:r>
      <w:r w:rsidR="008610FA" w:rsidRPr="00AE2010">
        <w:rPr>
          <w:rFonts w:ascii="Times New Roman" w:hAnsi="Times New Roman" w:cs="Times New Roman"/>
          <w:b w:val="0"/>
          <w:kern w:val="28"/>
          <w:sz w:val="20"/>
          <w:szCs w:val="20"/>
        </w:rPr>
        <w:t>Work</w:t>
      </w:r>
      <w:r w:rsidR="0082352E" w:rsidRPr="00AE2010">
        <w:rPr>
          <w:rFonts w:ascii="Times New Roman" w:hAnsi="Times New Roman" w:cs="Times New Roman"/>
          <w:b w:val="0"/>
          <w:sz w:val="20"/>
          <w:szCs w:val="20"/>
        </w:rPr>
        <w:t xml:space="preserve">. Contractor </w:t>
      </w:r>
      <w:r w:rsidR="009C180E" w:rsidRPr="00AE2010">
        <w:rPr>
          <w:rFonts w:ascii="Times New Roman" w:hAnsi="Times New Roman" w:cs="Times New Roman"/>
          <w:b w:val="0"/>
          <w:sz w:val="20"/>
          <w:szCs w:val="20"/>
        </w:rPr>
        <w:t>shall make</w:t>
      </w:r>
      <w:r w:rsidR="0082352E" w:rsidRPr="00AE2010">
        <w:rPr>
          <w:rFonts w:ascii="Times New Roman" w:hAnsi="Times New Roman" w:cs="Times New Roman"/>
          <w:b w:val="0"/>
          <w:sz w:val="20"/>
          <w:szCs w:val="20"/>
        </w:rPr>
        <w:t xml:space="preserve"> commercially reasonable efforts consistent with sound business practices to honor the specific request of the JBE with regard to assignment of its employees. The JBE </w:t>
      </w:r>
      <w:r w:rsidR="005257CF" w:rsidRPr="00AE2010">
        <w:rPr>
          <w:rFonts w:ascii="Times New Roman" w:hAnsi="Times New Roman" w:cs="Times New Roman"/>
          <w:b w:val="0"/>
          <w:sz w:val="20"/>
          <w:szCs w:val="20"/>
        </w:rPr>
        <w:t xml:space="preserve">may </w:t>
      </w:r>
      <w:r w:rsidR="0082352E" w:rsidRPr="00AE2010">
        <w:rPr>
          <w:rFonts w:ascii="Times New Roman" w:hAnsi="Times New Roman" w:cs="Times New Roman"/>
          <w:b w:val="0"/>
          <w:sz w:val="20"/>
          <w:szCs w:val="20"/>
        </w:rPr>
        <w:t xml:space="preserve">require Contractor to remove any personnel from the Project Staff that interact with any personnel of the </w:t>
      </w:r>
      <w:r w:rsidR="001A3ECF" w:rsidRPr="00AE2010">
        <w:rPr>
          <w:rFonts w:ascii="Times New Roman" w:hAnsi="Times New Roman" w:cs="Times New Roman"/>
          <w:b w:val="0"/>
          <w:sz w:val="20"/>
          <w:szCs w:val="20"/>
        </w:rPr>
        <w:t>Judicial Branch Entities</w:t>
      </w:r>
      <w:r w:rsidR="0082352E" w:rsidRPr="00AE2010">
        <w:rPr>
          <w:rFonts w:ascii="Times New Roman" w:hAnsi="Times New Roman" w:cs="Times New Roman"/>
          <w:b w:val="0"/>
          <w:sz w:val="20"/>
          <w:szCs w:val="20"/>
        </w:rPr>
        <w:t xml:space="preserve"> or JBE Contractors (including, without limitation, the Contractor Project Manager) upon providing to Contractor a reason </w:t>
      </w:r>
      <w:r w:rsidR="009C180E" w:rsidRPr="00AE2010">
        <w:rPr>
          <w:rFonts w:ascii="Times New Roman" w:hAnsi="Times New Roman" w:cs="Times New Roman"/>
          <w:b w:val="0"/>
          <w:sz w:val="20"/>
          <w:szCs w:val="20"/>
        </w:rPr>
        <w:t xml:space="preserve">(permitted by law) </w:t>
      </w:r>
      <w:r w:rsidR="0082352E" w:rsidRPr="00AE2010">
        <w:rPr>
          <w:rFonts w:ascii="Times New Roman" w:hAnsi="Times New Roman" w:cs="Times New Roman"/>
          <w:b w:val="0"/>
          <w:sz w:val="20"/>
          <w:szCs w:val="20"/>
        </w:rPr>
        <w:t>for such removal</w:t>
      </w:r>
      <w:r w:rsidR="00964AF1" w:rsidRPr="00AE2010">
        <w:rPr>
          <w:rFonts w:ascii="Times New Roman" w:hAnsi="Times New Roman" w:cs="Times New Roman"/>
          <w:b w:val="0"/>
          <w:sz w:val="20"/>
          <w:szCs w:val="20"/>
        </w:rPr>
        <w:t xml:space="preserve">. Contractor may, with the JBE’s consent, </w:t>
      </w:r>
      <w:r w:rsidR="0082352E" w:rsidRPr="00AE2010">
        <w:rPr>
          <w:rFonts w:ascii="Times New Roman" w:hAnsi="Times New Roman" w:cs="Times New Roman"/>
          <w:b w:val="0"/>
          <w:sz w:val="20"/>
          <w:szCs w:val="20"/>
        </w:rPr>
        <w:t xml:space="preserve">continue to retain such member of the Project Staff in a role that does not interact with any personnel of the </w:t>
      </w:r>
      <w:r w:rsidR="001A3ECF" w:rsidRPr="00AE2010">
        <w:rPr>
          <w:rFonts w:ascii="Times New Roman" w:hAnsi="Times New Roman" w:cs="Times New Roman"/>
          <w:b w:val="0"/>
          <w:sz w:val="20"/>
          <w:szCs w:val="20"/>
        </w:rPr>
        <w:t>Judicial Branch Entities</w:t>
      </w:r>
      <w:r w:rsidR="0082352E" w:rsidRPr="00AE2010">
        <w:rPr>
          <w:rFonts w:ascii="Times New Roman" w:hAnsi="Times New Roman" w:cs="Times New Roman"/>
          <w:b w:val="0"/>
          <w:sz w:val="20"/>
          <w:szCs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AE2010">
        <w:rPr>
          <w:rFonts w:ascii="Times New Roman" w:hAnsi="Times New Roman" w:cs="Times New Roman"/>
          <w:b w:val="0"/>
          <w:sz w:val="20"/>
          <w:szCs w:val="20"/>
        </w:rPr>
        <w:t xml:space="preserve">Project Staff </w:t>
      </w:r>
      <w:r w:rsidR="0082352E" w:rsidRPr="00AE2010">
        <w:rPr>
          <w:rFonts w:ascii="Times New Roman" w:hAnsi="Times New Roman" w:cs="Times New Roman"/>
          <w:b w:val="0"/>
          <w:sz w:val="20"/>
          <w:szCs w:val="20"/>
        </w:rPr>
        <w:t>replacement</w:t>
      </w:r>
      <w:r w:rsidR="009C180E"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Contractor shall assure an orderly and prompt succession for any Project Staff member who is replaced.</w:t>
      </w:r>
      <w:r w:rsidR="00F54380" w:rsidRPr="00AE2010">
        <w:rPr>
          <w:rFonts w:ascii="Times New Roman" w:hAnsi="Times New Roman" w:cs="Times New Roman"/>
          <w:b w:val="0"/>
          <w:sz w:val="20"/>
          <w:szCs w:val="20"/>
        </w:rPr>
        <w:t xml:space="preserve"> </w:t>
      </w:r>
      <w:r w:rsidR="00251B69" w:rsidRPr="00AE2010">
        <w:rPr>
          <w:rFonts w:ascii="Times New Roman" w:hAnsi="Times New Roman" w:cs="Times New Roman"/>
          <w:b w:val="0"/>
          <w:sz w:val="20"/>
          <w:szCs w:val="20"/>
        </w:rPr>
        <w:t xml:space="preserve">If the Contract Amount is over $200,000 (excluding </w:t>
      </w:r>
      <w:r w:rsidR="00E32546" w:rsidRPr="00AE2010">
        <w:rPr>
          <w:rFonts w:ascii="Times New Roman" w:hAnsi="Times New Roman" w:cs="Times New Roman"/>
          <w:b w:val="0"/>
          <w:sz w:val="20"/>
          <w:szCs w:val="20"/>
        </w:rPr>
        <w:t>C</w:t>
      </w:r>
      <w:r w:rsidR="00251B69" w:rsidRPr="00AE2010">
        <w:rPr>
          <w:rFonts w:ascii="Times New Roman" w:hAnsi="Times New Roman" w:cs="Times New Roman"/>
          <w:b w:val="0"/>
          <w:sz w:val="20"/>
          <w:szCs w:val="20"/>
        </w:rPr>
        <w:t xml:space="preserve">onsulting </w:t>
      </w:r>
      <w:r w:rsidR="00E32546" w:rsidRPr="00AE2010">
        <w:rPr>
          <w:rFonts w:ascii="Times New Roman" w:hAnsi="Times New Roman" w:cs="Times New Roman"/>
          <w:b w:val="0"/>
          <w:sz w:val="20"/>
          <w:szCs w:val="20"/>
        </w:rPr>
        <w:t>S</w:t>
      </w:r>
      <w:r w:rsidR="00251B69" w:rsidRPr="00AE2010">
        <w:rPr>
          <w:rFonts w:ascii="Times New Roman" w:hAnsi="Times New Roman" w:cs="Times New Roman"/>
          <w:b w:val="0"/>
          <w:sz w:val="20"/>
          <w:szCs w:val="20"/>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77777777" w:rsidR="0082352E" w:rsidRPr="00AE2010" w:rsidRDefault="00D62092" w:rsidP="00281609">
      <w:pPr>
        <w:pStyle w:val="Heading3"/>
        <w:widowControl w:val="0"/>
        <w:tabs>
          <w:tab w:val="left" w:pos="720"/>
          <w:tab w:val="num" w:pos="2160"/>
        </w:tabs>
        <w:spacing w:before="6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(e)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Conduct of Project Staff</w:t>
      </w:r>
      <w:r w:rsidR="0082352E" w:rsidRPr="00AE2010">
        <w:rPr>
          <w:rFonts w:ascii="Times New Roman" w:hAnsi="Times New Roman" w:cs="Times New Roman"/>
          <w:b w:val="0"/>
          <w:sz w:val="20"/>
          <w:szCs w:val="20"/>
        </w:rPr>
        <w:t>.</w:t>
      </w:r>
    </w:p>
    <w:p w14:paraId="34B53706" w14:textId="77777777" w:rsidR="0082352E" w:rsidRPr="00AE2010" w:rsidRDefault="0082352E" w:rsidP="00281609">
      <w:pPr>
        <w:pStyle w:val="Heading4"/>
        <w:widowControl w:val="0"/>
        <w:tabs>
          <w:tab w:val="left" w:pos="1080"/>
        </w:tabs>
        <w:spacing w:before="60" w:after="60" w:line="240" w:lineRule="auto"/>
        <w:ind w:firstLine="990"/>
        <w:rPr>
          <w:rFonts w:ascii="Times New Roman" w:hAnsi="Times New Roman" w:cs="Times New Roman"/>
          <w:sz w:val="20"/>
          <w:szCs w:val="20"/>
        </w:rPr>
      </w:pPr>
      <w:r w:rsidRPr="00AE2010">
        <w:rPr>
          <w:rFonts w:ascii="Times New Roman" w:hAnsi="Times New Roman" w:cs="Times New Roman"/>
          <w:sz w:val="20"/>
          <w:szCs w:val="20"/>
        </w:rPr>
        <w:t xml:space="preserve">While at the JBE </w:t>
      </w:r>
      <w:r w:rsidR="003E36AB"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Locations, Contractor shall, and shall cause Subcontractors to</w:t>
      </w:r>
      <w:r w:rsidR="009C180E" w:rsidRPr="00AE2010">
        <w:rPr>
          <w:rFonts w:ascii="Times New Roman" w:hAnsi="Times New Roman" w:cs="Times New Roman"/>
          <w:sz w:val="20"/>
          <w:szCs w:val="20"/>
        </w:rPr>
        <w:t>:</w:t>
      </w:r>
      <w:r w:rsidRPr="00AE2010">
        <w:rPr>
          <w:rFonts w:ascii="Times New Roman" w:hAnsi="Times New Roman" w:cs="Times New Roman"/>
          <w:sz w:val="20"/>
          <w:szCs w:val="20"/>
        </w:rPr>
        <w:t xml:space="preserve"> (1) comply with the requests, standard rules and regulations and policies and procedures of the </w:t>
      </w:r>
      <w:r w:rsidR="001A3ECF" w:rsidRPr="00AE2010">
        <w:rPr>
          <w:rFonts w:ascii="Times New Roman" w:hAnsi="Times New Roman" w:cs="Times New Roman"/>
          <w:sz w:val="20"/>
          <w:szCs w:val="20"/>
        </w:rPr>
        <w:t>Judicial Branch Entities</w:t>
      </w:r>
      <w:r w:rsidRPr="00AE2010">
        <w:rPr>
          <w:rFonts w:ascii="Times New Roman" w:hAnsi="Times New Roman" w:cs="Times New Roman"/>
          <w:sz w:val="20"/>
          <w:szCs w:val="20"/>
        </w:rPr>
        <w:t xml:space="preserve"> regarding safety and health, security, personal and professional </w:t>
      </w:r>
      <w:r w:rsidR="00161664" w:rsidRPr="00AE2010">
        <w:rPr>
          <w:rFonts w:ascii="Times New Roman" w:hAnsi="Times New Roman" w:cs="Times New Roman"/>
          <w:sz w:val="20"/>
          <w:szCs w:val="20"/>
        </w:rPr>
        <w:t>conduct generally</w:t>
      </w:r>
      <w:r w:rsidRPr="00AE2010">
        <w:rPr>
          <w:rFonts w:ascii="Times New Roman" w:hAnsi="Times New Roman" w:cs="Times New Roman"/>
          <w:sz w:val="20"/>
          <w:szCs w:val="20"/>
        </w:rPr>
        <w:t xml:space="preserve"> applicable to such JBE </w:t>
      </w:r>
      <w:r w:rsidR="003E36AB"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Locations, and (2) otherwise conduct themselves in a businesslike manner.</w:t>
      </w:r>
    </w:p>
    <w:p w14:paraId="270CBBFF" w14:textId="77777777" w:rsidR="0082352E" w:rsidRPr="00AE2010" w:rsidRDefault="0082352E" w:rsidP="00281609">
      <w:pPr>
        <w:pStyle w:val="Heading4"/>
        <w:widowControl w:val="0"/>
        <w:tabs>
          <w:tab w:val="clear" w:pos="2880"/>
          <w:tab w:val="left" w:pos="1080"/>
        </w:tabs>
        <w:spacing w:before="60" w:after="60" w:line="240" w:lineRule="auto"/>
        <w:ind w:firstLine="990"/>
        <w:rPr>
          <w:rFonts w:ascii="Times New Roman" w:hAnsi="Times New Roman" w:cs="Times New Roman"/>
          <w:sz w:val="20"/>
          <w:szCs w:val="20"/>
        </w:rPr>
      </w:pPr>
      <w:r w:rsidRPr="00AE2010">
        <w:rPr>
          <w:rFonts w:ascii="Times New Roman" w:hAnsi="Times New Roman" w:cs="Times New Roman"/>
          <w:sz w:val="20"/>
          <w:szCs w:val="20"/>
        </w:rPr>
        <w:t>Contractor shall enter into an agreement with each of the members of the Project Staff</w:t>
      </w:r>
      <w:r w:rsidR="00840767" w:rsidRPr="00AE2010">
        <w:rPr>
          <w:rFonts w:ascii="Times New Roman" w:hAnsi="Times New Roman" w:cs="Times New Roman"/>
          <w:sz w:val="20"/>
          <w:szCs w:val="20"/>
        </w:rPr>
        <w:t>,</w:t>
      </w:r>
      <w:r w:rsidRPr="00AE2010">
        <w:rPr>
          <w:rFonts w:ascii="Times New Roman" w:hAnsi="Times New Roman" w:cs="Times New Roman"/>
          <w:sz w:val="20"/>
          <w:szCs w:val="20"/>
        </w:rPr>
        <w:t xml:space="preserve"> which assigns, transfers and conveys to Contractor all of such Project Staff member’s right, title and interest in and to any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including all Intellectual Property Rights in and to </w:t>
      </w:r>
      <w:r w:rsidRPr="00AE2010">
        <w:rPr>
          <w:rFonts w:ascii="Times New Roman" w:hAnsi="Times New Roman" w:cs="Times New Roman"/>
          <w:sz w:val="20"/>
          <w:szCs w:val="20"/>
        </w:rPr>
        <w:lastRenderedPageBreak/>
        <w:t xml:space="preserve">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w:t>
      </w:r>
    </w:p>
    <w:p w14:paraId="2E94DECF" w14:textId="77777777" w:rsidR="00432982" w:rsidRPr="00AE2010" w:rsidRDefault="0082352E" w:rsidP="00281609">
      <w:pPr>
        <w:pStyle w:val="Heading4"/>
        <w:widowControl w:val="0"/>
        <w:tabs>
          <w:tab w:val="clear" w:pos="2880"/>
          <w:tab w:val="left" w:pos="1080"/>
        </w:tabs>
        <w:spacing w:before="60" w:after="60" w:line="240" w:lineRule="auto"/>
        <w:ind w:firstLine="994"/>
        <w:rPr>
          <w:rFonts w:ascii="Times New Roman" w:hAnsi="Times New Roman" w:cs="Times New Roman"/>
          <w:sz w:val="20"/>
          <w:szCs w:val="20"/>
        </w:rPr>
      </w:pPr>
      <w:r w:rsidRPr="00AE2010">
        <w:rPr>
          <w:rFonts w:ascii="Times New Roman" w:hAnsi="Times New Roman" w:cs="Times New Roman"/>
          <w:sz w:val="20"/>
          <w:szCs w:val="20"/>
        </w:rPr>
        <w:t xml:space="preserve">Contractor shall cooperate with the JBE if the JBE wishes to perform any background checks on Contractor’s </w:t>
      </w:r>
      <w:r w:rsidR="005257CF" w:rsidRPr="00AE2010">
        <w:rPr>
          <w:rFonts w:ascii="Times New Roman" w:hAnsi="Times New Roman" w:cs="Times New Roman"/>
          <w:sz w:val="20"/>
          <w:szCs w:val="20"/>
        </w:rPr>
        <w:t xml:space="preserve">employees or contractors </w:t>
      </w:r>
      <w:r w:rsidRPr="00AE2010">
        <w:rPr>
          <w:rFonts w:ascii="Times New Roman" w:hAnsi="Times New Roman" w:cs="Times New Roman"/>
          <w:sz w:val="20"/>
          <w:szCs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AE2010">
        <w:rPr>
          <w:rFonts w:ascii="Times New Roman" w:hAnsi="Times New Roman" w:cs="Times New Roman"/>
          <w:sz w:val="20"/>
          <w:szCs w:val="20"/>
        </w:rPr>
        <w:t>Judicial Branch Entities</w:t>
      </w:r>
      <w:r w:rsidRPr="00AE2010">
        <w:rPr>
          <w:rFonts w:ascii="Times New Roman" w:hAnsi="Times New Roman" w:cs="Times New Roman"/>
          <w:sz w:val="20"/>
          <w:szCs w:val="20"/>
        </w:rPr>
        <w:t>.</w:t>
      </w:r>
      <w:bookmarkEnd w:id="19"/>
    </w:p>
    <w:p w14:paraId="20347561" w14:textId="77777777" w:rsidR="007A0CA1" w:rsidRPr="00AE2010" w:rsidRDefault="00D62092" w:rsidP="00281609">
      <w:pPr>
        <w:pStyle w:val="Heading2"/>
        <w:widowControl w:val="0"/>
        <w:tabs>
          <w:tab w:val="num" w:pos="720"/>
        </w:tabs>
        <w:spacing w:before="120" w:after="120" w:line="240" w:lineRule="auto"/>
        <w:rPr>
          <w:rFonts w:ascii="Times New Roman" w:hAnsi="Times New Roman" w:cs="Times New Roman"/>
          <w:b w:val="0"/>
          <w:i w:val="0"/>
          <w:sz w:val="20"/>
          <w:szCs w:val="20"/>
        </w:rPr>
      </w:pPr>
      <w:bookmarkStart w:id="20" w:name="_Ref65992768"/>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7</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Licenses</w:t>
      </w:r>
      <w:r w:rsidR="009D2385" w:rsidRPr="00AE2010">
        <w:rPr>
          <w:rFonts w:ascii="Times New Roman" w:hAnsi="Times New Roman" w:cs="Times New Roman"/>
          <w:b w:val="0"/>
          <w:i w:val="0"/>
          <w:sz w:val="20"/>
          <w:szCs w:val="20"/>
          <w:u w:val="single"/>
        </w:rPr>
        <w:t xml:space="preserve"> and</w:t>
      </w:r>
      <w:r w:rsidR="00873C10" w:rsidRPr="00AE2010">
        <w:rPr>
          <w:rFonts w:ascii="Times New Roman" w:hAnsi="Times New Roman" w:cs="Times New Roman"/>
          <w:b w:val="0"/>
          <w:i w:val="0"/>
          <w:sz w:val="20"/>
          <w:szCs w:val="20"/>
          <w:u w:val="single"/>
        </w:rPr>
        <w:t xml:space="preserve"> Approvals</w:t>
      </w:r>
      <w:r w:rsidR="00873C10" w:rsidRPr="00AE2010">
        <w:rPr>
          <w:rFonts w:ascii="Times New Roman" w:hAnsi="Times New Roman" w:cs="Times New Roman"/>
          <w:b w:val="0"/>
          <w:i w:val="0"/>
          <w:sz w:val="20"/>
          <w:szCs w:val="20"/>
        </w:rPr>
        <w:t xml:space="preserve">.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shall obtain and keep current all necessary licenses, approvals, permits and authorizations required by Applicable Laws </w:t>
      </w:r>
      <w:r w:rsidR="002A55F9" w:rsidRPr="00AE2010">
        <w:rPr>
          <w:rFonts w:ascii="Times New Roman" w:hAnsi="Times New Roman" w:cs="Times New Roman"/>
          <w:b w:val="0"/>
          <w:i w:val="0"/>
          <w:sz w:val="20"/>
          <w:szCs w:val="20"/>
        </w:rPr>
        <w:t xml:space="preserve">to provide </w:t>
      </w:r>
      <w:r w:rsidR="00873C10" w:rsidRPr="00AE2010">
        <w:rPr>
          <w:rFonts w:ascii="Times New Roman" w:hAnsi="Times New Roman" w:cs="Times New Roman"/>
          <w:b w:val="0"/>
          <w:i w:val="0"/>
          <w:sz w:val="20"/>
          <w:szCs w:val="20"/>
        </w:rPr>
        <w:t xml:space="preserve">the </w:t>
      </w:r>
      <w:r w:rsidR="008610FA" w:rsidRPr="00AE2010">
        <w:rPr>
          <w:rFonts w:ascii="Times New Roman" w:hAnsi="Times New Roman" w:cs="Times New Roman"/>
          <w:b w:val="0"/>
          <w:i w:val="0"/>
          <w:sz w:val="20"/>
          <w:szCs w:val="20"/>
        </w:rPr>
        <w:t>Work</w:t>
      </w:r>
      <w:r w:rsidR="00873C10" w:rsidRPr="00AE2010">
        <w:rPr>
          <w:rFonts w:ascii="Times New Roman" w:hAnsi="Times New Roman" w:cs="Times New Roman"/>
          <w:b w:val="0"/>
          <w:i w:val="0"/>
          <w:sz w:val="20"/>
          <w:szCs w:val="20"/>
        </w:rPr>
        <w:t xml:space="preserve">.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will be responsible for all fees and taxes associated with obtaining such licenses, approv</w:t>
      </w:r>
      <w:r w:rsidR="00F7096D" w:rsidRPr="00AE2010">
        <w:rPr>
          <w:rFonts w:ascii="Times New Roman" w:hAnsi="Times New Roman" w:cs="Times New Roman"/>
          <w:b w:val="0"/>
          <w:i w:val="0"/>
          <w:sz w:val="20"/>
          <w:szCs w:val="20"/>
        </w:rPr>
        <w:t xml:space="preserve">als, permits and authorizations, and </w:t>
      </w:r>
      <w:r w:rsidR="00873C10" w:rsidRPr="00AE2010">
        <w:rPr>
          <w:rFonts w:ascii="Times New Roman" w:hAnsi="Times New Roman" w:cs="Times New Roman"/>
          <w:b w:val="0"/>
          <w:i w:val="0"/>
          <w:sz w:val="20"/>
          <w:szCs w:val="20"/>
        </w:rPr>
        <w:t>for any fines and penalties arising from its noncompliance with any Applicable Law.</w:t>
      </w:r>
      <w:bookmarkEnd w:id="20"/>
    </w:p>
    <w:p w14:paraId="1787DD56" w14:textId="77777777" w:rsidR="00F6394F" w:rsidRPr="00AE2010" w:rsidRDefault="00D62092" w:rsidP="00281609">
      <w:pPr>
        <w:pStyle w:val="Heading2"/>
        <w:widowControl w:val="0"/>
        <w:tabs>
          <w:tab w:val="num" w:pos="720"/>
        </w:tabs>
        <w:spacing w:before="120" w:after="120" w:line="240" w:lineRule="auto"/>
        <w:rPr>
          <w:rFonts w:ascii="Times New Roman" w:hAnsi="Times New Roman" w:cs="Times New Roman"/>
          <w:b w:val="0"/>
          <w:i w:val="0"/>
          <w:sz w:val="20"/>
          <w:szCs w:val="20"/>
        </w:rPr>
      </w:pPr>
      <w:r w:rsidRPr="00AE2010">
        <w:rPr>
          <w:rFonts w:ascii="Times New Roman" w:hAnsi="Times New Roman" w:cs="Times New Roman"/>
          <w:b w:val="0"/>
          <w:i w:val="0"/>
          <w:sz w:val="20"/>
          <w:szCs w:val="20"/>
        </w:rPr>
        <w:tab/>
      </w:r>
      <w:r w:rsidR="007A0CA1"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8</w:t>
      </w:r>
      <w:r w:rsidR="007A0CA1"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F6394F" w:rsidRPr="00AE2010">
        <w:rPr>
          <w:rFonts w:ascii="Times New Roman" w:hAnsi="Times New Roman" w:cs="Times New Roman"/>
          <w:b w:val="0"/>
          <w:i w:val="0"/>
          <w:sz w:val="20"/>
          <w:szCs w:val="20"/>
          <w:u w:val="single"/>
        </w:rPr>
        <w:t>Progress Reports</w:t>
      </w:r>
      <w:r w:rsidR="00F6394F" w:rsidRPr="00AE2010">
        <w:rPr>
          <w:rFonts w:ascii="Times New Roman" w:hAnsi="Times New Roman" w:cs="Times New Roman"/>
          <w:b w:val="0"/>
          <w:i w:val="0"/>
          <w:sz w:val="20"/>
          <w:szCs w:val="20"/>
        </w:rPr>
        <w:t xml:space="preserve">.  As directed by the JBE, Contractor must deliver progress reports or meet with </w:t>
      </w:r>
      <w:r w:rsidR="00FF025A" w:rsidRPr="00AE2010">
        <w:rPr>
          <w:rFonts w:ascii="Times New Roman" w:hAnsi="Times New Roman" w:cs="Times New Roman"/>
          <w:b w:val="0"/>
          <w:i w:val="0"/>
          <w:sz w:val="20"/>
          <w:szCs w:val="20"/>
        </w:rPr>
        <w:t>JBE</w:t>
      </w:r>
      <w:r w:rsidR="00F6394F" w:rsidRPr="00AE2010">
        <w:rPr>
          <w:rFonts w:ascii="Times New Roman" w:hAnsi="Times New Roman" w:cs="Times New Roman"/>
          <w:b w:val="0"/>
          <w:i w:val="0"/>
          <w:sz w:val="20"/>
          <w:szCs w:val="20"/>
        </w:rPr>
        <w:t xml:space="preserve"> personnel on a regular basis to allow</w:t>
      </w:r>
      <w:r w:rsidR="00FF025A" w:rsidRPr="00AE2010">
        <w:rPr>
          <w:rFonts w:ascii="Times New Roman" w:hAnsi="Times New Roman" w:cs="Times New Roman"/>
          <w:b w:val="0"/>
          <w:i w:val="0"/>
          <w:sz w:val="20"/>
          <w:szCs w:val="20"/>
        </w:rPr>
        <w:t>:</w:t>
      </w:r>
      <w:r w:rsidR="00F6394F" w:rsidRPr="00AE2010">
        <w:rPr>
          <w:rFonts w:ascii="Times New Roman" w:hAnsi="Times New Roman" w:cs="Times New Roman"/>
          <w:b w:val="0"/>
          <w:i w:val="0"/>
          <w:sz w:val="20"/>
          <w:szCs w:val="20"/>
        </w:rPr>
        <w:t xml:space="preserve"> (i) the </w:t>
      </w:r>
      <w:r w:rsidR="00FF025A" w:rsidRPr="00AE2010">
        <w:rPr>
          <w:rFonts w:ascii="Times New Roman" w:hAnsi="Times New Roman" w:cs="Times New Roman"/>
          <w:b w:val="0"/>
          <w:i w:val="0"/>
          <w:sz w:val="20"/>
          <w:szCs w:val="20"/>
        </w:rPr>
        <w:t xml:space="preserve">JBE </w:t>
      </w:r>
      <w:r w:rsidR="00F6394F" w:rsidRPr="00AE2010">
        <w:rPr>
          <w:rFonts w:ascii="Times New Roman" w:hAnsi="Times New Roman" w:cs="Times New Roman"/>
          <w:b w:val="0"/>
          <w:i w:val="0"/>
          <w:sz w:val="20"/>
          <w:szCs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AE2010">
        <w:rPr>
          <w:rFonts w:ascii="Times New Roman" w:hAnsi="Times New Roman" w:cs="Times New Roman"/>
          <w:b w:val="0"/>
          <w:i w:val="0"/>
          <w:sz w:val="20"/>
          <w:szCs w:val="20"/>
        </w:rPr>
        <w:t>.</w:t>
      </w:r>
    </w:p>
    <w:p w14:paraId="5242F093" w14:textId="77777777" w:rsidR="00B81175" w:rsidRPr="00AE2010" w:rsidRDefault="007A0CA1" w:rsidP="00AC28B1">
      <w:pPr>
        <w:pStyle w:val="ListParagraph"/>
        <w:numPr>
          <w:ilvl w:val="0"/>
          <w:numId w:val="39"/>
        </w:numPr>
        <w:spacing w:after="120" w:line="240" w:lineRule="auto"/>
        <w:contextualSpacing w:val="0"/>
        <w:rPr>
          <w:rFonts w:ascii="Times New Roman" w:hAnsi="Times New Roman" w:cs="Times New Roman"/>
          <w:b/>
          <w:sz w:val="20"/>
          <w:szCs w:val="20"/>
        </w:rPr>
      </w:pPr>
      <w:r w:rsidRPr="00AE2010">
        <w:rPr>
          <w:rFonts w:ascii="Times New Roman" w:hAnsi="Times New Roman" w:cs="Times New Roman"/>
          <w:b/>
          <w:sz w:val="20"/>
          <w:szCs w:val="20"/>
        </w:rPr>
        <w:t xml:space="preserve">       </w:t>
      </w:r>
      <w:r w:rsidR="000F0F3D" w:rsidRPr="00AE2010">
        <w:rPr>
          <w:rFonts w:ascii="Times New Roman" w:hAnsi="Times New Roman" w:cs="Times New Roman"/>
          <w:b/>
          <w:sz w:val="20"/>
          <w:szCs w:val="20"/>
        </w:rPr>
        <w:t xml:space="preserve">Delivery, </w:t>
      </w:r>
      <w:r w:rsidR="007F0FEB" w:rsidRPr="00AE2010">
        <w:rPr>
          <w:rFonts w:ascii="Times New Roman" w:hAnsi="Times New Roman" w:cs="Times New Roman"/>
          <w:b/>
          <w:sz w:val="20"/>
          <w:szCs w:val="20"/>
        </w:rPr>
        <w:t>Acceptance</w:t>
      </w:r>
      <w:r w:rsidR="000F0F3D" w:rsidRPr="00AE2010">
        <w:rPr>
          <w:rFonts w:ascii="Times New Roman" w:hAnsi="Times New Roman" w:cs="Times New Roman"/>
          <w:b/>
          <w:sz w:val="20"/>
          <w:szCs w:val="20"/>
        </w:rPr>
        <w:t>,</w:t>
      </w:r>
      <w:r w:rsidR="007F0FEB" w:rsidRPr="00AE2010">
        <w:rPr>
          <w:rFonts w:ascii="Times New Roman" w:hAnsi="Times New Roman" w:cs="Times New Roman"/>
          <w:b/>
          <w:sz w:val="20"/>
          <w:szCs w:val="20"/>
        </w:rPr>
        <w:t xml:space="preserve"> and Payment.</w:t>
      </w:r>
    </w:p>
    <w:p w14:paraId="6D142A6A" w14:textId="77777777" w:rsidR="00284D5C" w:rsidRPr="00AE2010" w:rsidRDefault="000F0F3D" w:rsidP="00E266EA">
      <w:pPr>
        <w:pStyle w:val="ListParagraph"/>
        <w:numPr>
          <w:ilvl w:val="1"/>
          <w:numId w:val="39"/>
        </w:numPr>
        <w:spacing w:before="120" w:after="120" w:line="240" w:lineRule="auto"/>
        <w:ind w:left="0" w:firstLine="720"/>
        <w:contextualSpacing w:val="0"/>
        <w:rPr>
          <w:rFonts w:ascii="Times New Roman" w:hAnsi="Times New Roman" w:cs="Times New Roman"/>
          <w:sz w:val="20"/>
          <w:szCs w:val="20"/>
        </w:rPr>
      </w:pPr>
      <w:bookmarkStart w:id="21" w:name="_Ref66680844"/>
      <w:r w:rsidRPr="00AE2010">
        <w:rPr>
          <w:rFonts w:ascii="Times New Roman" w:hAnsi="Times New Roman" w:cs="Times New Roman"/>
          <w:sz w:val="20"/>
          <w:szCs w:val="20"/>
          <w:u w:val="single"/>
        </w:rPr>
        <w:t>Delivery</w:t>
      </w:r>
      <w:r w:rsidR="00873C10" w:rsidRPr="00AE2010">
        <w:rPr>
          <w:rFonts w:ascii="Times New Roman" w:hAnsi="Times New Roman" w:cs="Times New Roman"/>
          <w:sz w:val="20"/>
          <w:szCs w:val="20"/>
        </w:rPr>
        <w:t>.</w:t>
      </w:r>
      <w:bookmarkStart w:id="22" w:name="_Ref65996394"/>
      <w:bookmarkEnd w:id="21"/>
      <w:r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shall deliver to the </w:t>
      </w:r>
      <w:r w:rsidR="00D27D61" w:rsidRPr="00AE2010">
        <w:rPr>
          <w:rFonts w:ascii="Times New Roman" w:hAnsi="Times New Roman" w:cs="Times New Roman"/>
          <w:sz w:val="20"/>
          <w:szCs w:val="20"/>
        </w:rPr>
        <w:t>JBE</w:t>
      </w:r>
      <w:r w:rsidR="00873C10" w:rsidRPr="00AE2010">
        <w:rPr>
          <w:rFonts w:ascii="Times New Roman" w:hAnsi="Times New Roman" w:cs="Times New Roman"/>
          <w:sz w:val="20"/>
          <w:szCs w:val="20"/>
        </w:rPr>
        <w:t xml:space="preserve"> the Deliverables in accordance with th</w:t>
      </w:r>
      <w:r w:rsidR="0014045A" w:rsidRPr="00AE2010">
        <w:rPr>
          <w:rFonts w:ascii="Times New Roman" w:hAnsi="Times New Roman" w:cs="Times New Roman"/>
          <w:sz w:val="20"/>
          <w:szCs w:val="20"/>
        </w:rPr>
        <w:t xml:space="preserve">is Agreement, including </w:t>
      </w:r>
      <w:r w:rsidR="00873C10" w:rsidRPr="00AE2010">
        <w:rPr>
          <w:rFonts w:ascii="Times New Roman" w:hAnsi="Times New Roman" w:cs="Times New Roman"/>
          <w:sz w:val="20"/>
          <w:szCs w:val="20"/>
        </w:rPr>
        <w:t>the Statement of Work.</w:t>
      </w:r>
      <w:bookmarkEnd w:id="22"/>
      <w:r w:rsidR="00467204" w:rsidRPr="00AE2010">
        <w:rPr>
          <w:rFonts w:ascii="Times New Roman" w:hAnsi="Times New Roman" w:cs="Times New Roman"/>
          <w:sz w:val="20"/>
          <w:szCs w:val="20"/>
        </w:rPr>
        <w:t xml:space="preserve">  Unless otherwise specified by the JBE, Contractor will deliver all </w:t>
      </w:r>
      <w:r w:rsidR="00DA7F04" w:rsidRPr="00AE2010">
        <w:rPr>
          <w:rFonts w:ascii="Times New Roman" w:hAnsi="Times New Roman" w:cs="Times New Roman"/>
          <w:sz w:val="20"/>
          <w:szCs w:val="20"/>
        </w:rPr>
        <w:t>equipment</w:t>
      </w:r>
      <w:r w:rsidR="00F86950" w:rsidRPr="00AE2010">
        <w:rPr>
          <w:rFonts w:ascii="Times New Roman" w:hAnsi="Times New Roman" w:cs="Times New Roman"/>
          <w:sz w:val="20"/>
          <w:szCs w:val="20"/>
        </w:rPr>
        <w:t xml:space="preserve"> purchased by the JBE</w:t>
      </w:r>
      <w:r w:rsidR="00467204" w:rsidRPr="00AE2010">
        <w:rPr>
          <w:rFonts w:ascii="Times New Roman" w:hAnsi="Times New Roman" w:cs="Times New Roman"/>
          <w:sz w:val="20"/>
          <w:szCs w:val="20"/>
        </w:rPr>
        <w:t xml:space="preserve"> “Free on Board Destination Freight Prepaid” to the JBE at the address </w:t>
      </w:r>
      <w:r w:rsidR="00951F51" w:rsidRPr="00AE2010">
        <w:rPr>
          <w:rFonts w:ascii="Times New Roman" w:hAnsi="Times New Roman" w:cs="Times New Roman"/>
          <w:sz w:val="20"/>
          <w:szCs w:val="20"/>
        </w:rPr>
        <w:t xml:space="preserve">and location </w:t>
      </w:r>
      <w:r w:rsidR="00467204" w:rsidRPr="00AE2010">
        <w:rPr>
          <w:rFonts w:ascii="Times New Roman" w:hAnsi="Times New Roman" w:cs="Times New Roman"/>
          <w:sz w:val="20"/>
          <w:szCs w:val="20"/>
        </w:rPr>
        <w:t xml:space="preserve">specified by the JBE. Title to </w:t>
      </w:r>
      <w:r w:rsidR="00701A33" w:rsidRPr="00AE2010">
        <w:rPr>
          <w:rFonts w:ascii="Times New Roman" w:hAnsi="Times New Roman" w:cs="Times New Roman"/>
          <w:sz w:val="20"/>
          <w:szCs w:val="20"/>
        </w:rPr>
        <w:t xml:space="preserve">all equipment purchased by the JBE </w:t>
      </w:r>
      <w:r w:rsidR="00467204" w:rsidRPr="00AE2010">
        <w:rPr>
          <w:rFonts w:ascii="Times New Roman" w:hAnsi="Times New Roman" w:cs="Times New Roman"/>
          <w:sz w:val="20"/>
          <w:szCs w:val="20"/>
        </w:rPr>
        <w:t>vests in the JBE upon payment of the applicable purchase price.</w:t>
      </w:r>
      <w:r w:rsidR="00F70641" w:rsidRPr="00AE2010">
        <w:rPr>
          <w:rFonts w:ascii="Times New Roman" w:hAnsi="Times New Roman" w:cs="Times New Roman"/>
          <w:sz w:val="20"/>
          <w:szCs w:val="20"/>
        </w:rPr>
        <w:t xml:space="preserve"> Contractor will bear the risk of loss for any </w:t>
      </w:r>
      <w:r w:rsidR="004979F8" w:rsidRPr="00AE2010">
        <w:rPr>
          <w:rFonts w:ascii="Times New Roman" w:hAnsi="Times New Roman" w:cs="Times New Roman"/>
          <w:sz w:val="20"/>
          <w:szCs w:val="20"/>
        </w:rPr>
        <w:t xml:space="preserve">Work </w:t>
      </w:r>
      <w:r w:rsidR="00533E08" w:rsidRPr="00AE2010">
        <w:rPr>
          <w:rFonts w:ascii="Times New Roman" w:hAnsi="Times New Roman" w:cs="Times New Roman"/>
          <w:sz w:val="20"/>
          <w:szCs w:val="20"/>
        </w:rPr>
        <w:t xml:space="preserve">being </w:t>
      </w:r>
      <w:r w:rsidR="00F70641" w:rsidRPr="00AE2010">
        <w:rPr>
          <w:rFonts w:ascii="Times New Roman" w:hAnsi="Times New Roman" w:cs="Times New Roman"/>
          <w:sz w:val="20"/>
          <w:szCs w:val="20"/>
        </w:rPr>
        <w:t>delivered until received by the JBE</w:t>
      </w:r>
      <w:r w:rsidR="00141459" w:rsidRPr="00AE2010">
        <w:rPr>
          <w:rFonts w:ascii="Times New Roman" w:hAnsi="Times New Roman" w:cs="Times New Roman"/>
          <w:sz w:val="20"/>
          <w:szCs w:val="20"/>
        </w:rPr>
        <w:t xml:space="preserve"> at the proper location</w:t>
      </w:r>
      <w:r w:rsidR="00F70641" w:rsidRPr="00AE2010">
        <w:rPr>
          <w:rFonts w:ascii="Times New Roman" w:hAnsi="Times New Roman" w:cs="Times New Roman"/>
          <w:sz w:val="20"/>
          <w:szCs w:val="20"/>
        </w:rPr>
        <w:t xml:space="preserve">. </w:t>
      </w:r>
    </w:p>
    <w:p w14:paraId="39AC1DBE" w14:textId="77777777" w:rsidR="00F71A23" w:rsidRPr="00AE2010" w:rsidRDefault="008F7B4F" w:rsidP="00E266EA">
      <w:pPr>
        <w:pStyle w:val="ListParagraph"/>
        <w:numPr>
          <w:ilvl w:val="1"/>
          <w:numId w:val="39"/>
        </w:numPr>
        <w:spacing w:before="120" w:after="120" w:line="240" w:lineRule="auto"/>
        <w:ind w:left="0" w:firstLine="720"/>
        <w:contextualSpacing w:val="0"/>
        <w:rPr>
          <w:rFonts w:ascii="Times New Roman" w:hAnsi="Times New Roman" w:cs="Times New Roman"/>
          <w:sz w:val="20"/>
          <w:szCs w:val="20"/>
        </w:rPr>
      </w:pPr>
      <w:bookmarkStart w:id="23" w:name="_Ref65996333"/>
      <w:bookmarkStart w:id="24" w:name="_Ref52292923"/>
      <w:r w:rsidRPr="00AE2010">
        <w:rPr>
          <w:rFonts w:ascii="Times New Roman" w:hAnsi="Times New Roman" w:cs="Times New Roman"/>
          <w:sz w:val="20"/>
          <w:szCs w:val="20"/>
          <w:u w:val="single"/>
        </w:rPr>
        <w:t>Acceptance</w:t>
      </w:r>
      <w:r w:rsidRPr="00AE2010">
        <w:rPr>
          <w:rFonts w:ascii="Times New Roman" w:hAnsi="Times New Roman" w:cs="Times New Roman"/>
          <w:sz w:val="20"/>
          <w:szCs w:val="20"/>
        </w:rPr>
        <w:t xml:space="preserve">.  All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w:t>
      </w:r>
      <w:r w:rsidR="00A61099" w:rsidRPr="00AE2010">
        <w:rPr>
          <w:rFonts w:ascii="Times New Roman" w:hAnsi="Times New Roman" w:cs="Times New Roman"/>
          <w:sz w:val="20"/>
          <w:szCs w:val="20"/>
        </w:rPr>
        <w:t xml:space="preserve">is </w:t>
      </w:r>
      <w:r w:rsidRPr="00AE2010">
        <w:rPr>
          <w:rFonts w:ascii="Times New Roman" w:hAnsi="Times New Roman" w:cs="Times New Roman"/>
          <w:sz w:val="20"/>
          <w:szCs w:val="20"/>
        </w:rPr>
        <w:t>subject to written acceptance by the JBE.</w:t>
      </w:r>
      <w:bookmarkStart w:id="25" w:name="_Ref55636385"/>
      <w:bookmarkStart w:id="26" w:name="_Ref65945493"/>
      <w:bookmarkEnd w:id="23"/>
      <w:r w:rsidRPr="00AE2010">
        <w:rPr>
          <w:rFonts w:ascii="Times New Roman" w:hAnsi="Times New Roman" w:cs="Times New Roman"/>
          <w:sz w:val="20"/>
          <w:szCs w:val="20"/>
        </w:rPr>
        <w:t xml:space="preserve"> The JBE may reject any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that: (i) fail</w:t>
      </w:r>
      <w:r w:rsidR="00A61099" w:rsidRPr="00AE2010">
        <w:rPr>
          <w:rFonts w:ascii="Times New Roman" w:hAnsi="Times New Roman" w:cs="Times New Roman"/>
          <w:sz w:val="20"/>
          <w:szCs w:val="20"/>
        </w:rPr>
        <w:t>s</w:t>
      </w:r>
      <w:r w:rsidRPr="00AE2010">
        <w:rPr>
          <w:rFonts w:ascii="Times New Roman" w:hAnsi="Times New Roman" w:cs="Times New Roman"/>
          <w:sz w:val="20"/>
          <w:szCs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AE2010">
        <w:rPr>
          <w:rFonts w:ascii="Times New Roman" w:hAnsi="Times New Roman" w:cs="Times New Roman"/>
          <w:sz w:val="20"/>
          <w:szCs w:val="20"/>
        </w:rPr>
        <w:t xml:space="preserve"> or</w:t>
      </w:r>
      <w:r w:rsidRPr="00AE2010">
        <w:rPr>
          <w:rFonts w:ascii="Times New Roman" w:hAnsi="Times New Roman" w:cs="Times New Roman"/>
          <w:sz w:val="20"/>
          <w:szCs w:val="20"/>
        </w:rPr>
        <w:t xml:space="preserve">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w:t>
      </w:r>
      <w:bookmarkStart w:id="27" w:name="_Ref52292790"/>
      <w:bookmarkStart w:id="28" w:name="_Ref55633268"/>
      <w:bookmarkStart w:id="29" w:name="_Ref55895797"/>
      <w:bookmarkEnd w:id="24"/>
      <w:bookmarkEnd w:id="25"/>
      <w:r w:rsidRPr="00AE2010">
        <w:rPr>
          <w:rFonts w:ascii="Times New Roman" w:hAnsi="Times New Roman" w:cs="Times New Roman"/>
          <w:sz w:val="20"/>
          <w:szCs w:val="20"/>
        </w:rPr>
        <w:t xml:space="preserve">If the JBE provides Contractor a notice of rejection for any </w:t>
      </w:r>
      <w:r w:rsidR="00951F51"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Contractor shall modify such rejected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at no expense to the JBE to correct the relevant deficiencies and shall redeliver such </w:t>
      </w:r>
      <w:r w:rsidR="00951F51"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to the JBE within</w:t>
      </w:r>
      <w:r w:rsidR="000C58FD" w:rsidRPr="00AE2010">
        <w:rPr>
          <w:rFonts w:ascii="Times New Roman" w:hAnsi="Times New Roman" w:cs="Times New Roman"/>
          <w:sz w:val="20"/>
          <w:szCs w:val="20"/>
        </w:rPr>
        <w:t xml:space="preserve"> ten </w:t>
      </w:r>
      <w:r w:rsidR="00FF07DC" w:rsidRPr="00AE2010">
        <w:rPr>
          <w:rFonts w:ascii="Times New Roman" w:hAnsi="Times New Roman" w:cs="Times New Roman"/>
          <w:sz w:val="20"/>
          <w:szCs w:val="20"/>
        </w:rPr>
        <w:t>B</w:t>
      </w:r>
      <w:r w:rsidR="000C58FD" w:rsidRPr="00AE2010">
        <w:rPr>
          <w:rFonts w:ascii="Times New Roman" w:hAnsi="Times New Roman" w:cs="Times New Roman"/>
          <w:sz w:val="20"/>
          <w:szCs w:val="20"/>
        </w:rPr>
        <w:t xml:space="preserve">usiness </w:t>
      </w:r>
      <w:r w:rsidR="00FF07DC" w:rsidRPr="00AE2010">
        <w:rPr>
          <w:rFonts w:ascii="Times New Roman" w:hAnsi="Times New Roman" w:cs="Times New Roman"/>
          <w:sz w:val="20"/>
          <w:szCs w:val="20"/>
        </w:rPr>
        <w:t>D</w:t>
      </w:r>
      <w:r w:rsidR="000C58FD" w:rsidRPr="00AE2010">
        <w:rPr>
          <w:rFonts w:ascii="Times New Roman" w:hAnsi="Times New Roman" w:cs="Times New Roman"/>
          <w:sz w:val="20"/>
          <w:szCs w:val="20"/>
        </w:rPr>
        <w:t>ays</w:t>
      </w:r>
      <w:r w:rsidRPr="00AE2010">
        <w:rPr>
          <w:rFonts w:ascii="Times New Roman" w:hAnsi="Times New Roman" w:cs="Times New Roman"/>
          <w:sz w:val="20"/>
          <w:szCs w:val="20"/>
        </w:rPr>
        <w:t xml:space="preserve"> after Contractor’s receipt of such notice of rejection, unless otherwise agreed in writing by the Parties.  Thereafter, the Parties shall repeat the process set forth in this</w:t>
      </w:r>
      <w:r w:rsidR="00894BFA" w:rsidRPr="00AE2010">
        <w:rPr>
          <w:rFonts w:ascii="Times New Roman" w:hAnsi="Times New Roman" w:cs="Times New Roman"/>
          <w:sz w:val="20"/>
          <w:szCs w:val="20"/>
        </w:rPr>
        <w:t xml:space="preserve"> Section</w:t>
      </w:r>
      <w:r w:rsidRPr="00AE2010">
        <w:rPr>
          <w:rFonts w:ascii="Times New Roman" w:hAnsi="Times New Roman" w:cs="Times New Roman"/>
          <w:sz w:val="20"/>
          <w:szCs w:val="20"/>
        </w:rPr>
        <w:t xml:space="preserve"> until Contractor’s receipt of the JBE’s written acceptance of such corrected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(each such JBE written acceptance</w:t>
      </w:r>
      <w:r w:rsidR="00EB336A" w:rsidRPr="00AE2010">
        <w:rPr>
          <w:rFonts w:ascii="Times New Roman" w:hAnsi="Times New Roman" w:cs="Times New Roman"/>
          <w:sz w:val="20"/>
          <w:szCs w:val="20"/>
        </w:rPr>
        <w:t>, an</w:t>
      </w:r>
      <w:r w:rsidRPr="00AE2010">
        <w:rPr>
          <w:rFonts w:ascii="Times New Roman" w:hAnsi="Times New Roman" w:cs="Times New Roman"/>
          <w:sz w:val="20"/>
          <w:szCs w:val="20"/>
        </w:rPr>
        <w:t xml:space="preserve"> “</w:t>
      </w:r>
      <w:r w:rsidRPr="00AE2010">
        <w:rPr>
          <w:rFonts w:ascii="Times New Roman" w:hAnsi="Times New Roman" w:cs="Times New Roman"/>
          <w:sz w:val="20"/>
          <w:szCs w:val="20"/>
          <w:u w:val="single"/>
        </w:rPr>
        <w:t>Acceptance</w:t>
      </w:r>
      <w:r w:rsidRPr="00AE2010">
        <w:rPr>
          <w:rFonts w:ascii="Times New Roman" w:hAnsi="Times New Roman" w:cs="Times New Roman"/>
          <w:sz w:val="20"/>
          <w:szCs w:val="20"/>
        </w:rPr>
        <w:t xml:space="preserve">”); provided, however, that </w:t>
      </w:r>
      <w:r w:rsidRPr="00AE2010">
        <w:rPr>
          <w:rFonts w:ascii="Times New Roman" w:hAnsi="Times New Roman" w:cs="Times New Roman"/>
          <w:snapToGrid w:val="0"/>
          <w:sz w:val="20"/>
          <w:szCs w:val="20"/>
        </w:rPr>
        <w:t xml:space="preserve">if the JBE rejects any </w:t>
      </w:r>
      <w:r w:rsidR="00951F51" w:rsidRPr="00AE2010">
        <w:rPr>
          <w:rFonts w:ascii="Times New Roman" w:hAnsi="Times New Roman" w:cs="Times New Roman"/>
          <w:snapToGrid w:val="0"/>
          <w:sz w:val="20"/>
          <w:szCs w:val="20"/>
        </w:rPr>
        <w:t xml:space="preserve">Work </w:t>
      </w:r>
      <w:r w:rsidRPr="00AE2010">
        <w:rPr>
          <w:rFonts w:ascii="Times New Roman" w:hAnsi="Times New Roman" w:cs="Times New Roman"/>
          <w:snapToGrid w:val="0"/>
          <w:sz w:val="20"/>
          <w:szCs w:val="20"/>
        </w:rPr>
        <w:t>on at least</w:t>
      </w:r>
      <w:r w:rsidR="001F414A" w:rsidRPr="00AE2010">
        <w:rPr>
          <w:rFonts w:ascii="Times New Roman" w:hAnsi="Times New Roman" w:cs="Times New Roman"/>
          <w:snapToGrid w:val="0"/>
          <w:sz w:val="20"/>
          <w:szCs w:val="20"/>
        </w:rPr>
        <w:t xml:space="preserve"> two</w:t>
      </w:r>
      <w:r w:rsidRPr="00AE2010">
        <w:rPr>
          <w:rFonts w:ascii="Times New Roman" w:hAnsi="Times New Roman" w:cs="Times New Roman"/>
          <w:snapToGrid w:val="0"/>
          <w:sz w:val="20"/>
          <w:szCs w:val="20"/>
        </w:rPr>
        <w:t xml:space="preserve"> occasions, </w:t>
      </w:r>
      <w:bookmarkEnd w:id="27"/>
      <w:bookmarkEnd w:id="28"/>
      <w:bookmarkEnd w:id="29"/>
      <w:r w:rsidRPr="00AE2010">
        <w:rPr>
          <w:rFonts w:ascii="Times New Roman" w:hAnsi="Times New Roman" w:cs="Times New Roman"/>
          <w:sz w:val="20"/>
          <w:szCs w:val="20"/>
        </w:rPr>
        <w:t xml:space="preserve">the JBE may terminate that portion of this Agreement which relates to the rejected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at no expense to the JBE.</w:t>
      </w:r>
      <w:bookmarkEnd w:id="26"/>
      <w:r w:rsidRPr="00AE2010">
        <w:rPr>
          <w:rFonts w:ascii="Times New Roman" w:hAnsi="Times New Roman" w:cs="Times New Roman"/>
          <w:sz w:val="20"/>
          <w:szCs w:val="20"/>
        </w:rPr>
        <w:t xml:space="preserve"> </w:t>
      </w:r>
    </w:p>
    <w:p w14:paraId="1AFDD7F8" w14:textId="77777777" w:rsidR="00EC59FB" w:rsidRPr="00AE2010" w:rsidRDefault="000F0F3D" w:rsidP="00E266EA">
      <w:pPr>
        <w:pStyle w:val="ListParagraph"/>
        <w:spacing w:before="120" w:after="120" w:line="240" w:lineRule="auto"/>
        <w:ind w:left="0" w:firstLine="720"/>
        <w:contextualSpacing w:val="0"/>
        <w:rPr>
          <w:rFonts w:ascii="Times New Roman" w:hAnsi="Times New Roman" w:cs="Times New Roman"/>
          <w:sz w:val="20"/>
          <w:szCs w:val="20"/>
        </w:rPr>
      </w:pPr>
      <w:bookmarkStart w:id="30" w:name="_Ref65942459"/>
      <w:r w:rsidRPr="00AE2010">
        <w:rPr>
          <w:rFonts w:ascii="Times New Roman" w:hAnsi="Times New Roman" w:cs="Times New Roman"/>
          <w:sz w:val="20"/>
          <w:szCs w:val="20"/>
        </w:rPr>
        <w:t>2.3</w:t>
      </w:r>
      <w:r w:rsidR="008F7B4F" w:rsidRPr="00AE2010">
        <w:rPr>
          <w:rFonts w:ascii="Times New Roman" w:hAnsi="Times New Roman" w:cs="Times New Roman"/>
          <w:sz w:val="20"/>
          <w:szCs w:val="20"/>
        </w:rPr>
        <w:tab/>
      </w:r>
      <w:r w:rsidR="008F7B4F" w:rsidRPr="00AE2010">
        <w:rPr>
          <w:rFonts w:ascii="Times New Roman" w:hAnsi="Times New Roman" w:cs="Times New Roman"/>
          <w:sz w:val="20"/>
          <w:szCs w:val="20"/>
          <w:u w:val="single"/>
        </w:rPr>
        <w:t>Fees and Payment</w:t>
      </w:r>
      <w:r w:rsidR="008F7B4F" w:rsidRPr="00AE2010">
        <w:rPr>
          <w:rFonts w:ascii="Times New Roman" w:hAnsi="Times New Roman" w:cs="Times New Roman"/>
          <w:sz w:val="20"/>
          <w:szCs w:val="20"/>
        </w:rPr>
        <w:t>.</w:t>
      </w:r>
      <w:bookmarkEnd w:id="30"/>
      <w:r w:rsidR="008F7B4F" w:rsidRPr="00AE2010">
        <w:rPr>
          <w:rFonts w:ascii="Times New Roman" w:hAnsi="Times New Roman" w:cs="Times New Roman"/>
          <w:sz w:val="20"/>
          <w:szCs w:val="20"/>
        </w:rPr>
        <w:t xml:space="preserve"> </w:t>
      </w:r>
      <w:r w:rsidR="003E79A1" w:rsidRPr="00AE2010">
        <w:rPr>
          <w:rFonts w:ascii="Times New Roman" w:hAnsi="Times New Roman" w:cs="Times New Roman"/>
          <w:sz w:val="20"/>
          <w:szCs w:val="20"/>
        </w:rPr>
        <w:t>Subject to the terms of this Agreement, t</w:t>
      </w:r>
      <w:r w:rsidR="008F7B4F" w:rsidRPr="00AE2010">
        <w:rPr>
          <w:rFonts w:ascii="Times New Roman" w:hAnsi="Times New Roman" w:cs="Times New Roman"/>
          <w:sz w:val="20"/>
          <w:szCs w:val="20"/>
        </w:rPr>
        <w:t xml:space="preserve">he Contractor </w:t>
      </w:r>
      <w:r w:rsidR="003E79A1" w:rsidRPr="00AE2010">
        <w:rPr>
          <w:rFonts w:ascii="Times New Roman" w:hAnsi="Times New Roman" w:cs="Times New Roman"/>
          <w:sz w:val="20"/>
          <w:szCs w:val="20"/>
        </w:rPr>
        <w:t xml:space="preserve">shall </w:t>
      </w:r>
      <w:r w:rsidR="008F7B4F" w:rsidRPr="00AE2010">
        <w:rPr>
          <w:rFonts w:ascii="Times New Roman" w:hAnsi="Times New Roman" w:cs="Times New Roman"/>
          <w:sz w:val="20"/>
          <w:szCs w:val="20"/>
        </w:rPr>
        <w:t>invoice the JBE, and the JBE shall compensate Contractor, as set forth in Appendix B.</w:t>
      </w:r>
      <w:r w:rsidR="009D4F28" w:rsidRPr="00AE2010">
        <w:rPr>
          <w:rFonts w:ascii="Times New Roman" w:hAnsi="Times New Roman" w:cs="Times New Roman"/>
          <w:sz w:val="20"/>
          <w:szCs w:val="20"/>
        </w:rPr>
        <w:t xml:space="preserve"> The </w:t>
      </w:r>
      <w:r w:rsidR="00783AFA" w:rsidRPr="00AE2010">
        <w:rPr>
          <w:rFonts w:ascii="Times New Roman" w:hAnsi="Times New Roman" w:cs="Times New Roman"/>
          <w:sz w:val="20"/>
          <w:szCs w:val="20"/>
        </w:rPr>
        <w:t>fees</w:t>
      </w:r>
      <w:r w:rsidR="009D4F28" w:rsidRPr="00AE2010">
        <w:rPr>
          <w:rFonts w:ascii="Times New Roman" w:hAnsi="Times New Roman" w:cs="Times New Roman"/>
          <w:sz w:val="20"/>
          <w:szCs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AE2010">
        <w:rPr>
          <w:rFonts w:ascii="Times New Roman" w:hAnsi="Times New Roman" w:cs="Times New Roman"/>
          <w:sz w:val="20"/>
          <w:szCs w:val="20"/>
        </w:rPr>
        <w:t xml:space="preserve">that </w:t>
      </w:r>
      <w:r w:rsidR="009D4F28" w:rsidRPr="00AE2010">
        <w:rPr>
          <w:rFonts w:ascii="Times New Roman" w:hAnsi="Times New Roman" w:cs="Times New Roman"/>
          <w:sz w:val="20"/>
          <w:szCs w:val="20"/>
        </w:rPr>
        <w:t xml:space="preserve">Contractor incurs. </w:t>
      </w:r>
    </w:p>
    <w:p w14:paraId="175305AF" w14:textId="77777777" w:rsidR="00391403" w:rsidRPr="00AE2010" w:rsidRDefault="00594DF5" w:rsidP="00E266EA">
      <w:pPr>
        <w:pStyle w:val="ListParagraph"/>
        <w:numPr>
          <w:ilvl w:val="0"/>
          <w:numId w:val="39"/>
        </w:numPr>
        <w:spacing w:before="120" w:after="120" w:line="240" w:lineRule="auto"/>
        <w:ind w:left="0" w:firstLine="0"/>
        <w:contextualSpacing w:val="0"/>
        <w:rPr>
          <w:rFonts w:ascii="Times New Roman" w:hAnsi="Times New Roman" w:cs="Times New Roman"/>
          <w:b/>
          <w:sz w:val="20"/>
          <w:szCs w:val="20"/>
        </w:rPr>
      </w:pPr>
      <w:r w:rsidRPr="00AE2010">
        <w:rPr>
          <w:rFonts w:ascii="Times New Roman" w:hAnsi="Times New Roman" w:cs="Times New Roman"/>
          <w:b/>
          <w:sz w:val="20"/>
          <w:szCs w:val="20"/>
        </w:rPr>
        <w:t>Representations and Warranties.</w:t>
      </w:r>
      <w:bookmarkStart w:id="31" w:name="_Ref66680404"/>
      <w:r w:rsidRPr="00AE2010">
        <w:rPr>
          <w:rFonts w:ascii="Times New Roman" w:hAnsi="Times New Roman" w:cs="Times New Roman"/>
          <w:b/>
          <w:sz w:val="20"/>
          <w:szCs w:val="20"/>
        </w:rPr>
        <w:t xml:space="preserve"> </w:t>
      </w:r>
      <w:bookmarkStart w:id="32" w:name="_Toc18745252"/>
      <w:bookmarkStart w:id="33" w:name="_Ref66678410"/>
      <w:bookmarkStart w:id="34" w:name="_Ref66681376"/>
      <w:bookmarkEnd w:id="31"/>
      <w:r w:rsidR="00FF4686" w:rsidRPr="00AE2010">
        <w:rPr>
          <w:rFonts w:ascii="Times New Roman" w:hAnsi="Times New Roman" w:cs="Times New Roman"/>
          <w:sz w:val="20"/>
          <w:szCs w:val="20"/>
        </w:rPr>
        <w:t>Contractor represents and warrants to the JBE as follows:</w:t>
      </w:r>
    </w:p>
    <w:p w14:paraId="670DD414" w14:textId="77777777" w:rsidR="00391403" w:rsidRPr="00AE2010"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bookmarkStart w:id="35" w:name="_Ref23860480"/>
      <w:bookmarkStart w:id="36" w:name="_Toc25032814"/>
      <w:bookmarkStart w:id="37" w:name="_Toc57173695"/>
      <w:bookmarkStart w:id="38" w:name="_Toc18745253"/>
      <w:bookmarkStart w:id="39" w:name="_Ref65999204"/>
      <w:bookmarkEnd w:id="32"/>
      <w:bookmarkEnd w:id="33"/>
      <w:bookmarkEnd w:id="34"/>
      <w:r w:rsidRPr="00AE2010">
        <w:rPr>
          <w:rFonts w:ascii="Times New Roman" w:hAnsi="Times New Roman" w:cs="Times New Roman"/>
          <w:b w:val="0"/>
          <w:sz w:val="20"/>
          <w:szCs w:val="20"/>
          <w:u w:val="single"/>
        </w:rPr>
        <w:lastRenderedPageBreak/>
        <w:t>Authorization</w:t>
      </w:r>
      <w:bookmarkEnd w:id="35"/>
      <w:bookmarkEnd w:id="36"/>
      <w:bookmarkEnd w:id="37"/>
      <w:r w:rsidR="00C45C76" w:rsidRPr="00AE2010">
        <w:rPr>
          <w:rFonts w:ascii="Times New Roman" w:hAnsi="Times New Roman" w:cs="Times New Roman"/>
          <w:b w:val="0"/>
          <w:sz w:val="20"/>
          <w:szCs w:val="20"/>
          <w:u w:val="single"/>
        </w:rPr>
        <w:t>/Compliance with Laws</w:t>
      </w:r>
      <w:r w:rsidRPr="00AE2010">
        <w:rPr>
          <w:rFonts w:ascii="Times New Roman" w:hAnsi="Times New Roman" w:cs="Times New Roman"/>
          <w:b w:val="0"/>
          <w:sz w:val="20"/>
          <w:szCs w:val="20"/>
        </w:rPr>
        <w:t xml:space="preserve">. </w:t>
      </w:r>
      <w:bookmarkEnd w:id="38"/>
      <w:r w:rsidRPr="00AE2010">
        <w:rPr>
          <w:rFonts w:ascii="Times New Roman" w:hAnsi="Times New Roman" w:cs="Times New Roman"/>
          <w:b w:val="0"/>
          <w:sz w:val="20"/>
          <w:szCs w:val="20"/>
        </w:rPr>
        <w:t xml:space="preserve">(i) </w:t>
      </w:r>
      <w:r w:rsidR="00255CEE" w:rsidRPr="00AE2010">
        <w:rPr>
          <w:rFonts w:ascii="Times New Roman" w:hAnsi="Times New Roman" w:cs="Times New Roman"/>
          <w:b w:val="0"/>
          <w:sz w:val="20"/>
          <w:szCs w:val="20"/>
        </w:rPr>
        <w:t xml:space="preserve">Contractor </w:t>
      </w:r>
      <w:r w:rsidRPr="00AE2010">
        <w:rPr>
          <w:rFonts w:ascii="Times New Roman" w:hAnsi="Times New Roman" w:cs="Times New Roman"/>
          <w:b w:val="0"/>
          <w:sz w:val="20"/>
          <w:szCs w:val="20"/>
        </w:rPr>
        <w:t xml:space="preserve">has full power and authority to enter into this Agreement, to grant the rights and licenses herein and to </w:t>
      </w:r>
      <w:r w:rsidR="00166446" w:rsidRPr="00AE2010">
        <w:rPr>
          <w:rFonts w:ascii="Times New Roman" w:hAnsi="Times New Roman" w:cs="Times New Roman"/>
          <w:b w:val="0"/>
          <w:sz w:val="20"/>
          <w:szCs w:val="20"/>
        </w:rPr>
        <w:t xml:space="preserve">perform its obligations under </w:t>
      </w:r>
      <w:r w:rsidRPr="00AE2010">
        <w:rPr>
          <w:rFonts w:ascii="Times New Roman" w:hAnsi="Times New Roman" w:cs="Times New Roman"/>
          <w:b w:val="0"/>
          <w:sz w:val="20"/>
          <w:szCs w:val="20"/>
        </w:rPr>
        <w:t>this Agreement</w:t>
      </w:r>
      <w:r w:rsidR="00AE7518" w:rsidRPr="00AE2010">
        <w:rPr>
          <w:rFonts w:ascii="Times New Roman" w:hAnsi="Times New Roman" w:cs="Times New Roman"/>
          <w:b w:val="0"/>
          <w:sz w:val="20"/>
          <w:szCs w:val="20"/>
        </w:rPr>
        <w:t xml:space="preserve">, and that </w:t>
      </w:r>
      <w:r w:rsidR="008B0A96" w:rsidRPr="00AE2010">
        <w:rPr>
          <w:rFonts w:ascii="Times New Roman" w:hAnsi="Times New Roman" w:cs="Times New Roman"/>
          <w:b w:val="0"/>
          <w:sz w:val="20"/>
          <w:szCs w:val="20"/>
        </w:rPr>
        <w:t>Contractor</w:t>
      </w:r>
      <w:r w:rsidR="00AE7518" w:rsidRPr="00AE2010">
        <w:rPr>
          <w:rFonts w:ascii="Times New Roman" w:hAnsi="Times New Roman" w:cs="Times New Roman"/>
          <w:b w:val="0"/>
          <w:sz w:val="20"/>
          <w:szCs w:val="20"/>
        </w:rPr>
        <w:t>’s representative who signs this Agreement has the authority t</w:t>
      </w:r>
      <w:r w:rsidR="00D92EE8" w:rsidRPr="00AE2010">
        <w:rPr>
          <w:rFonts w:ascii="Times New Roman" w:hAnsi="Times New Roman" w:cs="Times New Roman"/>
          <w:b w:val="0"/>
          <w:sz w:val="20"/>
          <w:szCs w:val="20"/>
        </w:rPr>
        <w:t xml:space="preserve">o bind </w:t>
      </w:r>
      <w:r w:rsidR="008B0A96" w:rsidRPr="00AE2010">
        <w:rPr>
          <w:rFonts w:ascii="Times New Roman" w:hAnsi="Times New Roman" w:cs="Times New Roman"/>
          <w:b w:val="0"/>
          <w:sz w:val="20"/>
          <w:szCs w:val="20"/>
        </w:rPr>
        <w:t>Contractor</w:t>
      </w:r>
      <w:r w:rsidR="00D92EE8" w:rsidRPr="00AE2010">
        <w:rPr>
          <w:rFonts w:ascii="Times New Roman" w:hAnsi="Times New Roman" w:cs="Times New Roman"/>
          <w:b w:val="0"/>
          <w:sz w:val="20"/>
          <w:szCs w:val="20"/>
        </w:rPr>
        <w:t xml:space="preserve"> to this Agreement</w:t>
      </w:r>
      <w:r w:rsidRPr="00AE2010">
        <w:rPr>
          <w:rFonts w:ascii="Times New Roman" w:hAnsi="Times New Roman" w:cs="Times New Roman"/>
          <w:b w:val="0"/>
          <w:sz w:val="20"/>
          <w:szCs w:val="20"/>
        </w:rPr>
        <w:t xml:space="preserve">; </w:t>
      </w:r>
      <w:r w:rsidR="00AE7518" w:rsidRPr="00AE2010">
        <w:rPr>
          <w:rFonts w:ascii="Times New Roman" w:hAnsi="Times New Roman" w:cs="Times New Roman"/>
          <w:b w:val="0"/>
          <w:sz w:val="20"/>
          <w:szCs w:val="20"/>
        </w:rPr>
        <w:t xml:space="preserve">(ii) </w:t>
      </w:r>
      <w:r w:rsidRPr="00AE2010">
        <w:rPr>
          <w:rFonts w:ascii="Times New Roman" w:hAnsi="Times New Roman" w:cs="Times New Roman"/>
          <w:b w:val="0"/>
          <w:sz w:val="20"/>
          <w:szCs w:val="20"/>
        </w:rPr>
        <w:t>the execution, delivery and performance of this Agreement</w:t>
      </w:r>
      <w:r w:rsidR="009D6F81"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have been duly authorized by all requisite corporate action on the part of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(i</w:t>
      </w:r>
      <w:r w:rsidR="001326CA" w:rsidRPr="00AE2010">
        <w:rPr>
          <w:rFonts w:ascii="Times New Roman" w:hAnsi="Times New Roman" w:cs="Times New Roman"/>
          <w:b w:val="0"/>
          <w:sz w:val="20"/>
          <w:szCs w:val="20"/>
        </w:rPr>
        <w:t>ii</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shall not and shall cause </w:t>
      </w:r>
      <w:r w:rsidR="008B0A96" w:rsidRPr="00AE2010">
        <w:rPr>
          <w:rFonts w:ascii="Times New Roman" w:hAnsi="Times New Roman" w:cs="Times New Roman"/>
          <w:b w:val="0"/>
          <w:sz w:val="20"/>
          <w:szCs w:val="20"/>
        </w:rPr>
        <w:t>Subcontractor</w:t>
      </w:r>
      <w:r w:rsidRPr="00AE2010">
        <w:rPr>
          <w:rFonts w:ascii="Times New Roman" w:hAnsi="Times New Roman" w:cs="Times New Roman"/>
          <w:b w:val="0"/>
          <w:sz w:val="20"/>
          <w:szCs w:val="20"/>
        </w:rPr>
        <w:t xml:space="preserve">s not to enter into any arrangement with any </w:t>
      </w:r>
      <w:r w:rsidR="001A7255" w:rsidRPr="00AE2010">
        <w:rPr>
          <w:rFonts w:ascii="Times New Roman" w:hAnsi="Times New Roman" w:cs="Times New Roman"/>
          <w:b w:val="0"/>
          <w:sz w:val="20"/>
          <w:szCs w:val="20"/>
        </w:rPr>
        <w:t>Third Party</w:t>
      </w:r>
      <w:r w:rsidRPr="00AE2010">
        <w:rPr>
          <w:rFonts w:ascii="Times New Roman" w:hAnsi="Times New Roman" w:cs="Times New Roman"/>
          <w:b w:val="0"/>
          <w:sz w:val="20"/>
          <w:szCs w:val="20"/>
        </w:rPr>
        <w:t xml:space="preserve"> which could reasonably be expected to abridge any rights of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under this Agreement</w:t>
      </w:r>
      <w:r w:rsidR="00D92EE8" w:rsidRPr="00AE2010">
        <w:rPr>
          <w:rFonts w:ascii="Times New Roman" w:hAnsi="Times New Roman" w:cs="Times New Roman"/>
          <w:b w:val="0"/>
          <w:sz w:val="20"/>
          <w:szCs w:val="20"/>
        </w:rPr>
        <w:t xml:space="preserve">; </w:t>
      </w:r>
      <w:r w:rsidR="009D6F81" w:rsidRPr="00AE2010">
        <w:rPr>
          <w:rFonts w:ascii="Times New Roman" w:hAnsi="Times New Roman" w:cs="Times New Roman"/>
          <w:b w:val="0"/>
          <w:sz w:val="20"/>
          <w:szCs w:val="20"/>
        </w:rPr>
        <w:t>(iv) this Agreement constitutes a valid and binding obligation of Contractor, enforceab</w:t>
      </w:r>
      <w:r w:rsidR="004753BA" w:rsidRPr="00AE2010">
        <w:rPr>
          <w:rFonts w:ascii="Times New Roman" w:hAnsi="Times New Roman" w:cs="Times New Roman"/>
          <w:b w:val="0"/>
          <w:sz w:val="20"/>
          <w:szCs w:val="20"/>
        </w:rPr>
        <w:t>le in accordance with its terms;</w:t>
      </w:r>
      <w:r w:rsidR="009D6F81" w:rsidRPr="00AE2010">
        <w:rPr>
          <w:rFonts w:ascii="Times New Roman" w:hAnsi="Times New Roman" w:cs="Times New Roman"/>
          <w:b w:val="0"/>
          <w:sz w:val="20"/>
          <w:szCs w:val="20"/>
        </w:rPr>
        <w:t xml:space="preserve"> </w:t>
      </w:r>
      <w:r w:rsidR="00D92EE8" w:rsidRPr="00AE2010">
        <w:rPr>
          <w:rFonts w:ascii="Times New Roman" w:hAnsi="Times New Roman" w:cs="Times New Roman"/>
          <w:b w:val="0"/>
          <w:sz w:val="20"/>
          <w:szCs w:val="20"/>
        </w:rPr>
        <w:t xml:space="preserve">(v) </w:t>
      </w:r>
      <w:r w:rsidR="008B0A96" w:rsidRPr="00AE2010">
        <w:rPr>
          <w:rFonts w:ascii="Times New Roman" w:hAnsi="Times New Roman" w:cs="Times New Roman"/>
          <w:b w:val="0"/>
          <w:sz w:val="20"/>
          <w:szCs w:val="20"/>
        </w:rPr>
        <w:t>Contractor</w:t>
      </w:r>
      <w:r w:rsidR="00D92EE8" w:rsidRPr="00AE2010">
        <w:rPr>
          <w:rFonts w:ascii="Times New Roman" w:hAnsi="Times New Roman" w:cs="Times New Roman"/>
          <w:b w:val="0"/>
          <w:sz w:val="20"/>
          <w:szCs w:val="20"/>
        </w:rPr>
        <w:t xml:space="preserve"> is qualified to do business and in good standing in the State of California</w:t>
      </w:r>
      <w:r w:rsidR="00710A42" w:rsidRPr="00AE2010">
        <w:rPr>
          <w:rFonts w:ascii="Times New Roman" w:hAnsi="Times New Roman" w:cs="Times New Roman"/>
          <w:b w:val="0"/>
          <w:sz w:val="20"/>
          <w:szCs w:val="20"/>
        </w:rPr>
        <w:t>; (v</w:t>
      </w:r>
      <w:r w:rsidR="009D6F81" w:rsidRPr="00AE2010">
        <w:rPr>
          <w:rFonts w:ascii="Times New Roman" w:hAnsi="Times New Roman" w:cs="Times New Roman"/>
          <w:b w:val="0"/>
          <w:sz w:val="20"/>
          <w:szCs w:val="20"/>
        </w:rPr>
        <w:t>i</w:t>
      </w:r>
      <w:r w:rsidR="00710A42" w:rsidRPr="00AE2010">
        <w:rPr>
          <w:rFonts w:ascii="Times New Roman" w:hAnsi="Times New Roman" w:cs="Times New Roman"/>
          <w:b w:val="0"/>
          <w:sz w:val="20"/>
          <w:szCs w:val="20"/>
        </w:rPr>
        <w:t>)</w:t>
      </w:r>
      <w:r w:rsidR="00651E7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651E70" w:rsidRPr="00AE2010">
        <w:rPr>
          <w:rFonts w:ascii="Times New Roman" w:hAnsi="Times New Roman" w:cs="Times New Roman"/>
          <w:b w:val="0"/>
          <w:sz w:val="20"/>
          <w:szCs w:val="20"/>
        </w:rPr>
        <w:t xml:space="preserve">, its business, and its </w:t>
      </w:r>
      <w:r w:rsidR="00C45C76" w:rsidRPr="00AE2010">
        <w:rPr>
          <w:rFonts w:ascii="Times New Roman" w:hAnsi="Times New Roman" w:cs="Times New Roman"/>
          <w:b w:val="0"/>
          <w:sz w:val="20"/>
          <w:szCs w:val="20"/>
        </w:rPr>
        <w:t xml:space="preserve">performance of </w:t>
      </w:r>
      <w:r w:rsidR="00651E70" w:rsidRPr="00AE2010">
        <w:rPr>
          <w:rFonts w:ascii="Times New Roman" w:hAnsi="Times New Roman" w:cs="Times New Roman"/>
          <w:b w:val="0"/>
          <w:sz w:val="20"/>
          <w:szCs w:val="20"/>
        </w:rPr>
        <w:t xml:space="preserve">its </w:t>
      </w:r>
      <w:r w:rsidR="00C45C76" w:rsidRPr="00AE2010">
        <w:rPr>
          <w:rFonts w:ascii="Times New Roman" w:hAnsi="Times New Roman" w:cs="Times New Roman"/>
          <w:b w:val="0"/>
          <w:sz w:val="20"/>
          <w:szCs w:val="20"/>
        </w:rPr>
        <w:t xml:space="preserve">obligations under this Agreement comply with </w:t>
      </w:r>
      <w:r w:rsidR="00651E70" w:rsidRPr="00AE2010">
        <w:rPr>
          <w:rFonts w:ascii="Times New Roman" w:hAnsi="Times New Roman" w:cs="Times New Roman"/>
          <w:b w:val="0"/>
          <w:sz w:val="20"/>
          <w:szCs w:val="20"/>
        </w:rPr>
        <w:t xml:space="preserve">all Applicable Laws; </w:t>
      </w:r>
      <w:r w:rsidR="00FC7A86" w:rsidRPr="00AE2010">
        <w:rPr>
          <w:rFonts w:ascii="Times New Roman" w:hAnsi="Times New Roman" w:cs="Times New Roman"/>
          <w:b w:val="0"/>
          <w:sz w:val="20"/>
          <w:szCs w:val="20"/>
        </w:rPr>
        <w:t xml:space="preserve">and </w:t>
      </w:r>
      <w:r w:rsidR="00651E70" w:rsidRPr="00AE2010">
        <w:rPr>
          <w:rFonts w:ascii="Times New Roman" w:hAnsi="Times New Roman" w:cs="Times New Roman"/>
          <w:b w:val="0"/>
          <w:sz w:val="20"/>
          <w:szCs w:val="20"/>
        </w:rPr>
        <w:t>(v</w:t>
      </w:r>
      <w:r w:rsidR="001326CA" w:rsidRPr="00AE2010">
        <w:rPr>
          <w:rFonts w:ascii="Times New Roman" w:hAnsi="Times New Roman" w:cs="Times New Roman"/>
          <w:b w:val="0"/>
          <w:sz w:val="20"/>
          <w:szCs w:val="20"/>
        </w:rPr>
        <w:t>i</w:t>
      </w:r>
      <w:r w:rsidR="009D6F81" w:rsidRPr="00AE2010">
        <w:rPr>
          <w:rFonts w:ascii="Times New Roman" w:hAnsi="Times New Roman" w:cs="Times New Roman"/>
          <w:b w:val="0"/>
          <w:sz w:val="20"/>
          <w:szCs w:val="20"/>
        </w:rPr>
        <w:t>i</w:t>
      </w:r>
      <w:r w:rsidR="00651E7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651E70" w:rsidRPr="00AE2010">
        <w:rPr>
          <w:rFonts w:ascii="Times New Roman" w:hAnsi="Times New Roman" w:cs="Times New Roman"/>
          <w:b w:val="0"/>
          <w:sz w:val="20"/>
          <w:szCs w:val="20"/>
        </w:rPr>
        <w:t xml:space="preserve"> pays all undisputed debts when they come due</w:t>
      </w:r>
      <w:bookmarkStart w:id="40" w:name="_Ref18472484"/>
      <w:bookmarkStart w:id="41" w:name="_Toc18745254"/>
      <w:bookmarkStart w:id="42" w:name="_Ref65999213"/>
      <w:bookmarkEnd w:id="39"/>
      <w:r w:rsidR="00FC7A86" w:rsidRPr="00AE2010">
        <w:rPr>
          <w:rFonts w:ascii="Times New Roman" w:hAnsi="Times New Roman" w:cs="Times New Roman"/>
          <w:b w:val="0"/>
          <w:sz w:val="20"/>
          <w:szCs w:val="20"/>
        </w:rPr>
        <w:t>.</w:t>
      </w:r>
    </w:p>
    <w:p w14:paraId="188DE460" w14:textId="77777777" w:rsidR="00E573E1" w:rsidRPr="00AE2010"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 Gratuities</w:t>
      </w:r>
      <w:r w:rsidR="00B83617" w:rsidRPr="00AE2010">
        <w:rPr>
          <w:rFonts w:ascii="Times New Roman" w:hAnsi="Times New Roman" w:cs="Times New Roman"/>
          <w:b w:val="0"/>
          <w:sz w:val="20"/>
          <w:szCs w:val="20"/>
          <w:u w:val="single"/>
        </w:rPr>
        <w:t xml:space="preserve"> or Conflict of Interest</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B83617" w:rsidRPr="00AE2010">
        <w:rPr>
          <w:rFonts w:ascii="Times New Roman" w:hAnsi="Times New Roman" w:cs="Times New Roman"/>
          <w:b w:val="0"/>
          <w:sz w:val="20"/>
          <w:szCs w:val="20"/>
        </w:rPr>
        <w:t>: (i)</w:t>
      </w:r>
      <w:r w:rsidRPr="00AE2010">
        <w:rPr>
          <w:rFonts w:ascii="Times New Roman" w:hAnsi="Times New Roman" w:cs="Times New Roman"/>
          <w:b w:val="0"/>
          <w:sz w:val="20"/>
          <w:szCs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AE2010">
        <w:rPr>
          <w:rFonts w:ascii="Times New Roman" w:hAnsi="Times New Roman" w:cs="Times New Roman"/>
          <w:b w:val="0"/>
          <w:sz w:val="20"/>
          <w:szCs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3" w:name="_Toc500228993"/>
      <w:bookmarkStart w:id="44" w:name="_Toc500259222"/>
      <w:bookmarkStart w:id="45" w:name="_Toc500263485"/>
      <w:bookmarkStart w:id="46" w:name="_Toc501329840"/>
      <w:bookmarkStart w:id="47" w:name="_Toc501415784"/>
      <w:bookmarkStart w:id="48" w:name="_Toc501449495"/>
      <w:bookmarkStart w:id="49" w:name="_Toc502031019"/>
      <w:bookmarkStart w:id="50" w:name="_Toc529871472"/>
      <w:bookmarkStart w:id="51" w:name="_Toc5684580"/>
      <w:bookmarkStart w:id="52" w:name="_Ref23860486"/>
      <w:bookmarkStart w:id="53" w:name="_Toc25032816"/>
      <w:bookmarkStart w:id="54" w:name="_Ref38960907"/>
      <w:bookmarkStart w:id="55" w:name="_Toc57173697"/>
      <w:bookmarkStart w:id="56" w:name="_Toc18745255"/>
      <w:bookmarkStart w:id="57" w:name="_Ref65999215"/>
      <w:bookmarkStart w:id="58" w:name="_Ref66681394"/>
      <w:bookmarkEnd w:id="40"/>
      <w:bookmarkEnd w:id="41"/>
      <w:bookmarkEnd w:id="42"/>
    </w:p>
    <w:p w14:paraId="167EF9F0" w14:textId="77777777" w:rsidR="00E573E1" w:rsidRPr="00AE2010"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w:t>
      </w:r>
      <w:r w:rsidR="00873C10" w:rsidRPr="00AE2010">
        <w:rPr>
          <w:rFonts w:ascii="Times New Roman" w:hAnsi="Times New Roman" w:cs="Times New Roman"/>
          <w:b w:val="0"/>
          <w:sz w:val="20"/>
          <w:szCs w:val="20"/>
          <w:u w:val="single"/>
        </w:rPr>
        <w:t xml:space="preserve"> Litigation</w:t>
      </w:r>
      <w:bookmarkEnd w:id="43"/>
      <w:bookmarkEnd w:id="44"/>
      <w:bookmarkEnd w:id="45"/>
      <w:bookmarkEnd w:id="46"/>
      <w:bookmarkEnd w:id="47"/>
      <w:bookmarkEnd w:id="48"/>
      <w:bookmarkEnd w:id="49"/>
      <w:bookmarkEnd w:id="50"/>
      <w:bookmarkEnd w:id="51"/>
      <w:bookmarkEnd w:id="52"/>
      <w:bookmarkEnd w:id="53"/>
      <w:bookmarkEnd w:id="54"/>
      <w:bookmarkEnd w:id="55"/>
      <w:r w:rsidR="00873C10" w:rsidRPr="00AE2010">
        <w:rPr>
          <w:rFonts w:ascii="Times New Roman" w:hAnsi="Times New Roman" w:cs="Times New Roman"/>
          <w:b w:val="0"/>
          <w:sz w:val="20"/>
          <w:szCs w:val="20"/>
        </w:rPr>
        <w:t xml:space="preserve">. </w:t>
      </w:r>
      <w:r w:rsidR="00F761E2" w:rsidRPr="00AE2010">
        <w:rPr>
          <w:rFonts w:ascii="Times New Roman" w:hAnsi="Times New Roman" w:cs="Times New Roman"/>
          <w:b w:val="0"/>
          <w:sz w:val="20"/>
          <w:szCs w:val="20"/>
        </w:rPr>
        <w:t xml:space="preserve">No </w:t>
      </w:r>
      <w:r w:rsidR="001C35A9" w:rsidRPr="00AE2010">
        <w:rPr>
          <w:rFonts w:ascii="Times New Roman" w:hAnsi="Times New Roman" w:cs="Times New Roman"/>
          <w:b w:val="0"/>
          <w:sz w:val="20"/>
          <w:szCs w:val="20"/>
        </w:rPr>
        <w:t xml:space="preserve">Claim </w:t>
      </w:r>
      <w:r w:rsidR="00F761E2" w:rsidRPr="00AE2010">
        <w:rPr>
          <w:rFonts w:ascii="Times New Roman" w:hAnsi="Times New Roman" w:cs="Times New Roman"/>
          <w:b w:val="0"/>
          <w:sz w:val="20"/>
          <w:szCs w:val="20"/>
        </w:rPr>
        <w:t xml:space="preserve">or governmental investigation is pending or threatened against or affecting </w:t>
      </w:r>
      <w:r w:rsidR="008B0A96" w:rsidRPr="00AE2010">
        <w:rPr>
          <w:rFonts w:ascii="Times New Roman" w:hAnsi="Times New Roman" w:cs="Times New Roman"/>
          <w:b w:val="0"/>
          <w:sz w:val="20"/>
          <w:szCs w:val="20"/>
        </w:rPr>
        <w:t>Contractor</w:t>
      </w:r>
      <w:r w:rsidR="00F761E2" w:rsidRPr="00AE2010">
        <w:rPr>
          <w:rFonts w:ascii="Times New Roman" w:hAnsi="Times New Roman" w:cs="Times New Roman"/>
          <w:b w:val="0"/>
          <w:sz w:val="20"/>
          <w:szCs w:val="20"/>
        </w:rPr>
        <w:t xml:space="preserve"> or </w:t>
      </w:r>
      <w:r w:rsidR="008B0A96" w:rsidRPr="00AE2010">
        <w:rPr>
          <w:rFonts w:ascii="Times New Roman" w:hAnsi="Times New Roman" w:cs="Times New Roman"/>
          <w:b w:val="0"/>
          <w:sz w:val="20"/>
          <w:szCs w:val="20"/>
        </w:rPr>
        <w:t>Contractor</w:t>
      </w:r>
      <w:r w:rsidR="00F761E2" w:rsidRPr="00AE2010">
        <w:rPr>
          <w:rFonts w:ascii="Times New Roman" w:hAnsi="Times New Roman" w:cs="Times New Roman"/>
          <w:b w:val="0"/>
          <w:sz w:val="20"/>
          <w:szCs w:val="20"/>
        </w:rPr>
        <w:t>’s business, financial condition, or ability to perform this Agreement.</w:t>
      </w:r>
      <w:bookmarkEnd w:id="56"/>
      <w:bookmarkEnd w:id="57"/>
      <w:bookmarkEnd w:id="58"/>
    </w:p>
    <w:p w14:paraId="20473578" w14:textId="77777777" w:rsidR="00E573E1" w:rsidRPr="00AE2010"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Not an Expatriate Corporation</w:t>
      </w:r>
      <w:r w:rsidRPr="00AE2010">
        <w:rPr>
          <w:rFonts w:ascii="Times New Roman" w:hAnsi="Times New Roman" w:cs="Times New Roman"/>
          <w:b w:val="0"/>
          <w:sz w:val="20"/>
          <w:szCs w:val="20"/>
        </w:rPr>
        <w:t>. Contractor is not an expatriate corporation or subsidiary of an expatriate corporation within the meaning of Public Contract Code section 10286.1, and is eligible to contract with the JBE.</w:t>
      </w:r>
    </w:p>
    <w:p w14:paraId="66DB08CB" w14:textId="77777777" w:rsidR="007D255E" w:rsidRPr="00AE2010"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 Interference</w:t>
      </w:r>
      <w:r w:rsidRPr="00AE2010">
        <w:rPr>
          <w:rFonts w:ascii="Times New Roman" w:hAnsi="Times New Roman" w:cs="Times New Roman"/>
          <w:b w:val="0"/>
          <w:sz w:val="20"/>
          <w:szCs w:val="20"/>
        </w:rPr>
        <w:t xml:space="preserve">.  To the best of Contractor’s knowledge, this Agreement does not create a material conflict of interest or </w:t>
      </w:r>
      <w:r w:rsidR="00FC7A86" w:rsidRPr="00AE2010">
        <w:rPr>
          <w:rFonts w:ascii="Times New Roman" w:hAnsi="Times New Roman" w:cs="Times New Roman"/>
          <w:b w:val="0"/>
          <w:sz w:val="20"/>
          <w:szCs w:val="20"/>
        </w:rPr>
        <w:t xml:space="preserve">breach </w:t>
      </w:r>
      <w:r w:rsidRPr="00AE2010">
        <w:rPr>
          <w:rFonts w:ascii="Times New Roman" w:hAnsi="Times New Roman" w:cs="Times New Roman"/>
          <w:b w:val="0"/>
          <w:sz w:val="20"/>
          <w:szCs w:val="20"/>
        </w:rPr>
        <w:t>under any of Contractor’s other contracts.</w:t>
      </w:r>
    </w:p>
    <w:p w14:paraId="7BED4988" w14:textId="77777777" w:rsidR="00E573E1" w:rsidRPr="00AE2010"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Drug Free Workplace</w:t>
      </w:r>
      <w:r w:rsidRPr="00AE2010">
        <w:rPr>
          <w:rFonts w:ascii="Times New Roman" w:hAnsi="Times New Roman" w:cs="Times New Roman"/>
          <w:b w:val="0"/>
          <w:sz w:val="20"/>
          <w:szCs w:val="20"/>
        </w:rPr>
        <w:t xml:space="preserve">. Contractor provides a drug-free workplace as required by California Government Code sections 8355 through 8357. </w:t>
      </w:r>
    </w:p>
    <w:p w14:paraId="592AD4ED" w14:textId="77777777" w:rsidR="00E573E1" w:rsidRPr="00AE2010"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 xml:space="preserve">No Harassment / </w:t>
      </w:r>
      <w:r w:rsidR="009A451E" w:rsidRPr="00AE2010">
        <w:rPr>
          <w:rFonts w:ascii="Times New Roman" w:hAnsi="Times New Roman" w:cs="Times New Roman"/>
          <w:b w:val="0"/>
          <w:sz w:val="20"/>
          <w:szCs w:val="20"/>
          <w:u w:val="single"/>
        </w:rPr>
        <w:t>Nondiscrimination</w:t>
      </w:r>
      <w:r w:rsidR="009A451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AE2010">
        <w:rPr>
          <w:rFonts w:ascii="Times New Roman" w:hAnsi="Times New Roman" w:cs="Times New Roman"/>
          <w:b w:val="0"/>
          <w:sz w:val="20"/>
          <w:szCs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AE2010">
        <w:rPr>
          <w:rFonts w:ascii="Times New Roman" w:hAnsi="Times New Roman" w:cs="Times New Roman"/>
          <w:b w:val="0"/>
          <w:sz w:val="20"/>
          <w:szCs w:val="20"/>
        </w:rPr>
        <w:t>igations of nondiscrimination.</w:t>
      </w:r>
    </w:p>
    <w:p w14:paraId="5B375EF0" w14:textId="77777777" w:rsidR="00E573E1" w:rsidRPr="00AE2010"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Domestic Partners, Spouses, Gender</w:t>
      </w:r>
      <w:r w:rsidR="00587716" w:rsidRPr="00AE2010">
        <w:rPr>
          <w:rFonts w:ascii="Times New Roman" w:hAnsi="Times New Roman" w:cs="Times New Roman"/>
          <w:b w:val="0"/>
          <w:sz w:val="20"/>
          <w:szCs w:val="20"/>
          <w:u w:val="single"/>
        </w:rPr>
        <w:t>, and Gender Identity</w:t>
      </w:r>
      <w:r w:rsidRPr="00AE2010">
        <w:rPr>
          <w:rFonts w:ascii="Times New Roman" w:hAnsi="Times New Roman" w:cs="Times New Roman"/>
          <w:b w:val="0"/>
          <w:sz w:val="20"/>
          <w:szCs w:val="20"/>
          <w:u w:val="single"/>
        </w:rPr>
        <w:t xml:space="preserve"> Discrimination</w:t>
      </w:r>
      <w:r w:rsidRPr="00AE2010">
        <w:rPr>
          <w:rFonts w:ascii="Times New Roman" w:hAnsi="Times New Roman" w:cs="Times New Roman"/>
          <w:b w:val="0"/>
          <w:sz w:val="20"/>
          <w:szCs w:val="20"/>
        </w:rPr>
        <w:t xml:space="preserve">. If </w:t>
      </w:r>
      <w:r w:rsidR="00FA5782" w:rsidRPr="00AE2010">
        <w:rPr>
          <w:rFonts w:ascii="Times New Roman" w:hAnsi="Times New Roman" w:cs="Times New Roman"/>
          <w:b w:val="0"/>
          <w:sz w:val="20"/>
          <w:szCs w:val="20"/>
        </w:rPr>
        <w:t xml:space="preserve">the Contract Amount is </w:t>
      </w:r>
      <w:r w:rsidRPr="00AE2010">
        <w:rPr>
          <w:rFonts w:ascii="Times New Roman" w:hAnsi="Times New Roman" w:cs="Times New Roman"/>
          <w:b w:val="0"/>
          <w:sz w:val="20"/>
          <w:szCs w:val="20"/>
        </w:rPr>
        <w:t>$100,000</w:t>
      </w:r>
      <w:r w:rsidR="00FF045E" w:rsidRPr="00AE2010">
        <w:rPr>
          <w:rFonts w:ascii="Times New Roman" w:hAnsi="Times New Roman" w:cs="Times New Roman"/>
          <w:b w:val="0"/>
          <w:sz w:val="20"/>
          <w:szCs w:val="20"/>
        </w:rPr>
        <w:t xml:space="preserve"> or more</w:t>
      </w:r>
      <w:r w:rsidRPr="00AE2010">
        <w:rPr>
          <w:rFonts w:ascii="Times New Roman" w:hAnsi="Times New Roman" w:cs="Times New Roman"/>
          <w:b w:val="0"/>
          <w:sz w:val="20"/>
          <w:szCs w:val="20"/>
        </w:rPr>
        <w:t>, Contractor is in compliance with</w:t>
      </w:r>
      <w:r w:rsidR="00290CE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r w:rsidR="00587716" w:rsidRPr="00AE2010">
        <w:rPr>
          <w:rFonts w:ascii="Times New Roman" w:hAnsi="Times New Roman" w:cs="Times New Roman"/>
          <w:b w:val="0"/>
          <w:sz w:val="20"/>
          <w:szCs w:val="20"/>
        </w:rPr>
        <w:t xml:space="preserve">(i) </w:t>
      </w:r>
      <w:r w:rsidRPr="00AE2010">
        <w:rPr>
          <w:rFonts w:ascii="Times New Roman" w:hAnsi="Times New Roman" w:cs="Times New Roman"/>
          <w:b w:val="0"/>
          <w:sz w:val="20"/>
          <w:szCs w:val="20"/>
        </w:rPr>
        <w:t>Public Contract Code section 10295.3, which</w:t>
      </w:r>
      <w:r w:rsidR="001969C3" w:rsidRPr="00AE2010">
        <w:rPr>
          <w:rFonts w:ascii="Times New Roman" w:hAnsi="Times New Roman" w:cs="Times New Roman"/>
          <w:b w:val="0"/>
          <w:sz w:val="20"/>
          <w:szCs w:val="20"/>
        </w:rPr>
        <w:t xml:space="preserve"> places limitations on contracts with contractors </w:t>
      </w:r>
      <w:r w:rsidR="00053CAA" w:rsidRPr="00AE2010">
        <w:rPr>
          <w:rFonts w:ascii="Times New Roman" w:hAnsi="Times New Roman" w:cs="Times New Roman"/>
          <w:b w:val="0"/>
          <w:sz w:val="20"/>
          <w:szCs w:val="20"/>
        </w:rPr>
        <w:t xml:space="preserve">who </w:t>
      </w:r>
      <w:r w:rsidR="001969C3" w:rsidRPr="00AE2010">
        <w:rPr>
          <w:rFonts w:ascii="Times New Roman" w:hAnsi="Times New Roman" w:cs="Times New Roman"/>
          <w:b w:val="0"/>
          <w:sz w:val="20"/>
          <w:szCs w:val="20"/>
        </w:rPr>
        <w:t xml:space="preserve">discriminate </w:t>
      </w:r>
      <w:r w:rsidR="00053CAA" w:rsidRPr="00AE2010">
        <w:rPr>
          <w:rFonts w:ascii="Times New Roman" w:hAnsi="Times New Roman" w:cs="Times New Roman"/>
          <w:b w:val="0"/>
          <w:sz w:val="20"/>
          <w:szCs w:val="20"/>
        </w:rPr>
        <w:t>in the provision of benefits on the basis of marital or domestic partner status</w:t>
      </w:r>
      <w:r w:rsidR="00587716" w:rsidRPr="00AE2010">
        <w:rPr>
          <w:rFonts w:ascii="Times New Roman" w:hAnsi="Times New Roman" w:cs="Times New Roman"/>
          <w:b w:val="0"/>
          <w:sz w:val="20"/>
          <w:szCs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AE2010"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lastRenderedPageBreak/>
        <w:t>National Labor Relations Board Orders</w:t>
      </w:r>
      <w:r w:rsidRPr="00AE2010">
        <w:rPr>
          <w:rFonts w:ascii="Times New Roman" w:hAnsi="Times New Roman" w:cs="Times New Roman"/>
          <w:b w:val="0"/>
          <w:sz w:val="20"/>
          <w:szCs w:val="20"/>
        </w:rPr>
        <w:t xml:space="preserve">. </w:t>
      </w:r>
      <w:r w:rsidR="00FF045E" w:rsidRPr="00AE2010">
        <w:rPr>
          <w:rFonts w:ascii="Times New Roman" w:hAnsi="Times New Roman" w:cs="Times New Roman"/>
          <w:b w:val="0"/>
          <w:sz w:val="20"/>
          <w:szCs w:val="20"/>
        </w:rPr>
        <w:t>N</w:t>
      </w:r>
      <w:r w:rsidRPr="00AE2010">
        <w:rPr>
          <w:rFonts w:ascii="Times New Roman" w:hAnsi="Times New Roman" w:cs="Times New Roman"/>
          <w:b w:val="0"/>
          <w:sz w:val="20"/>
          <w:szCs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AE2010"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Child Support Compliance Act</w:t>
      </w:r>
      <w:r w:rsidRPr="00AE2010">
        <w:rPr>
          <w:rFonts w:ascii="Times New Roman" w:hAnsi="Times New Roman" w:cs="Times New Roman"/>
          <w:b w:val="0"/>
          <w:sz w:val="20"/>
          <w:szCs w:val="20"/>
        </w:rPr>
        <w:t xml:space="preserve">.  If </w:t>
      </w:r>
      <w:r w:rsidR="003D50FC" w:rsidRPr="00AE2010">
        <w:rPr>
          <w:rFonts w:ascii="Times New Roman" w:hAnsi="Times New Roman" w:cs="Times New Roman"/>
          <w:b w:val="0"/>
          <w:sz w:val="20"/>
          <w:szCs w:val="20"/>
        </w:rPr>
        <w:t xml:space="preserve">the Contract Amount is </w:t>
      </w:r>
      <w:r w:rsidRPr="00AE2010">
        <w:rPr>
          <w:rFonts w:ascii="Times New Roman" w:hAnsi="Times New Roman" w:cs="Times New Roman"/>
          <w:b w:val="0"/>
          <w:sz w:val="20"/>
          <w:szCs w:val="20"/>
        </w:rPr>
        <w:t xml:space="preserve">$100,000 or more: </w:t>
      </w:r>
      <w:r w:rsidR="003C6EB8" w:rsidRPr="00AE2010">
        <w:rPr>
          <w:rFonts w:ascii="Times New Roman" w:hAnsi="Times New Roman" w:cs="Times New Roman"/>
          <w:b w:val="0"/>
          <w:sz w:val="20"/>
          <w:szCs w:val="20"/>
        </w:rPr>
        <w:t xml:space="preserve">(i) </w:t>
      </w:r>
      <w:r w:rsidRPr="00AE2010">
        <w:rPr>
          <w:rFonts w:ascii="Times New Roman" w:hAnsi="Times New Roman" w:cs="Times New Roman"/>
          <w:b w:val="0"/>
          <w:sz w:val="20"/>
          <w:szCs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AE2010">
        <w:rPr>
          <w:rFonts w:ascii="Times New Roman" w:hAnsi="Times New Roman" w:cs="Times New Roman"/>
          <w:b w:val="0"/>
          <w:sz w:val="20"/>
          <w:szCs w:val="20"/>
        </w:rPr>
        <w:t xml:space="preserve"> (ii) </w:t>
      </w:r>
      <w:r w:rsidRPr="00AE2010">
        <w:rPr>
          <w:rFonts w:ascii="Times New Roman" w:hAnsi="Times New Roman" w:cs="Times New Roman"/>
          <w:b w:val="0"/>
          <w:sz w:val="20"/>
          <w:szCs w:val="20"/>
        </w:rPr>
        <w:t xml:space="preserve">Contractor provides the names of all new employees to the New Hire Registry maintained by the California Employment Development Department.  </w:t>
      </w:r>
    </w:p>
    <w:p w14:paraId="57A91D40" w14:textId="77777777" w:rsidR="00E573E1" w:rsidRPr="00AE2010"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bookmarkStart w:id="59" w:name="_Toc18745259"/>
      <w:bookmarkStart w:id="60" w:name="_Ref65999360"/>
      <w:bookmarkStart w:id="61" w:name="_Ref66680425"/>
      <w:r w:rsidRPr="00AE2010">
        <w:rPr>
          <w:rFonts w:ascii="Times New Roman" w:hAnsi="Times New Roman" w:cs="Times New Roman"/>
          <w:b w:val="0"/>
          <w:sz w:val="20"/>
          <w:szCs w:val="20"/>
          <w:u w:val="single"/>
        </w:rPr>
        <w:t>Intellectual Property</w:t>
      </w:r>
      <w:r w:rsidR="00873C10" w:rsidRPr="00AE2010">
        <w:rPr>
          <w:rFonts w:ascii="Times New Roman" w:hAnsi="Times New Roman" w:cs="Times New Roman"/>
          <w:b w:val="0"/>
          <w:sz w:val="20"/>
          <w:szCs w:val="20"/>
        </w:rPr>
        <w:t xml:space="preserve">. </w:t>
      </w:r>
      <w:bookmarkStart w:id="62" w:name="_Ref527469810"/>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perform its </w:t>
      </w:r>
      <w:r w:rsidRPr="00AE2010">
        <w:rPr>
          <w:rFonts w:ascii="Times New Roman" w:hAnsi="Times New Roman" w:cs="Times New Roman"/>
          <w:b w:val="0"/>
          <w:sz w:val="20"/>
          <w:szCs w:val="20"/>
        </w:rPr>
        <w:t xml:space="preserve">obligations </w:t>
      </w:r>
      <w:r w:rsidR="00873C10" w:rsidRPr="00AE2010">
        <w:rPr>
          <w:rFonts w:ascii="Times New Roman" w:hAnsi="Times New Roman" w:cs="Times New Roman"/>
          <w:b w:val="0"/>
          <w:sz w:val="20"/>
          <w:szCs w:val="20"/>
        </w:rPr>
        <w:t>under this Agreement in a manner that</w:t>
      </w:r>
      <w:r w:rsidR="00E50B14"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E50B14" w:rsidRPr="00AE2010">
        <w:rPr>
          <w:rFonts w:ascii="Times New Roman" w:hAnsi="Times New Roman" w:cs="Times New Roman"/>
          <w:b w:val="0"/>
          <w:sz w:val="20"/>
          <w:szCs w:val="20"/>
        </w:rPr>
        <w:t xml:space="preserve"> (including </w:t>
      </w:r>
      <w:r w:rsidR="00873C10" w:rsidRPr="00AE2010">
        <w:rPr>
          <w:rFonts w:ascii="Times New Roman" w:hAnsi="Times New Roman" w:cs="Times New Roman"/>
          <w:b w:val="0"/>
          <w:sz w:val="20"/>
          <w:szCs w:val="20"/>
        </w:rPr>
        <w:t>each Deliverable</w:t>
      </w:r>
      <w:r w:rsidR="00E50B14"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and any portion thereof, does not infringe, or constitute an infringement, misappropriation or violation of, any </w:t>
      </w:r>
      <w:r w:rsidRPr="00AE2010">
        <w:rPr>
          <w:rFonts w:ascii="Times New Roman" w:hAnsi="Times New Roman" w:cs="Times New Roman"/>
          <w:b w:val="0"/>
          <w:sz w:val="20"/>
          <w:szCs w:val="20"/>
        </w:rPr>
        <w:t>Intellectual Property Right</w:t>
      </w:r>
      <w:r w:rsidR="00873C10" w:rsidRPr="00AE2010">
        <w:rPr>
          <w:rFonts w:ascii="Times New Roman" w:hAnsi="Times New Roman" w:cs="Times New Roman"/>
          <w:b w:val="0"/>
          <w:sz w:val="20"/>
          <w:szCs w:val="20"/>
        </w:rPr>
        <w:t>.</w:t>
      </w:r>
      <w:bookmarkStart w:id="63" w:name="_Ref18473797"/>
      <w:bookmarkStart w:id="64" w:name="_Toc18745261"/>
      <w:bookmarkStart w:id="65" w:name="_Ref23860539"/>
      <w:bookmarkStart w:id="66" w:name="_Toc25032823"/>
      <w:bookmarkStart w:id="67" w:name="_Toc57173704"/>
      <w:bookmarkStart w:id="68" w:name="_Toc18745262"/>
      <w:bookmarkEnd w:id="59"/>
      <w:bookmarkEnd w:id="60"/>
      <w:bookmarkEnd w:id="61"/>
      <w:bookmarkEnd w:id="62"/>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has full Intellectual Property Rights and authority to perform all of its obligations under this Agreement, and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is and will be either the owner of, or authorized to use for its own and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benefit, all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t>
      </w:r>
      <w:r w:rsidR="00C85AA9" w:rsidRPr="00AE2010">
        <w:rPr>
          <w:rFonts w:ascii="Times New Roman" w:hAnsi="Times New Roman" w:cs="Times New Roman"/>
          <w:b w:val="0"/>
          <w:sz w:val="20"/>
          <w:szCs w:val="20"/>
        </w:rPr>
        <w:t>Materials</w:t>
      </w:r>
      <w:r w:rsidR="00893AF1"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Third Party </w:t>
      </w:r>
      <w:r w:rsidR="00C85AA9" w:rsidRPr="00AE2010">
        <w:rPr>
          <w:rFonts w:ascii="Times New Roman" w:hAnsi="Times New Roman" w:cs="Times New Roman"/>
          <w:b w:val="0"/>
          <w:sz w:val="20"/>
          <w:szCs w:val="20"/>
        </w:rPr>
        <w:t>Materials</w:t>
      </w:r>
      <w:r w:rsidR="00893AF1" w:rsidRPr="00AE2010">
        <w:rPr>
          <w:rFonts w:ascii="Times New Roman" w:hAnsi="Times New Roman" w:cs="Times New Roman"/>
          <w:b w:val="0"/>
          <w:sz w:val="20"/>
          <w:szCs w:val="20"/>
        </w:rPr>
        <w:t>, and Licensed Software</w:t>
      </w:r>
      <w:r w:rsidRPr="00AE2010">
        <w:rPr>
          <w:rFonts w:ascii="Times New Roman" w:hAnsi="Times New Roman" w:cs="Times New Roman"/>
          <w:b w:val="0"/>
          <w:sz w:val="20"/>
          <w:szCs w:val="20"/>
        </w:rPr>
        <w:t xml:space="preserve"> used and to be used in connection with the </w:t>
      </w:r>
      <w:bookmarkStart w:id="69" w:name="_Ref66680448"/>
      <w:r w:rsidR="008610FA" w:rsidRPr="00AE2010">
        <w:rPr>
          <w:rFonts w:ascii="Times New Roman" w:hAnsi="Times New Roman" w:cs="Times New Roman"/>
          <w:b w:val="0"/>
          <w:sz w:val="20"/>
          <w:szCs w:val="20"/>
        </w:rPr>
        <w:t>Work</w:t>
      </w:r>
      <w:r w:rsidR="00F724AB" w:rsidRPr="00AE2010">
        <w:rPr>
          <w:rFonts w:ascii="Times New Roman" w:hAnsi="Times New Roman" w:cs="Times New Roman"/>
          <w:b w:val="0"/>
          <w:sz w:val="20"/>
          <w:szCs w:val="20"/>
        </w:rPr>
        <w:t>.</w:t>
      </w:r>
    </w:p>
    <w:p w14:paraId="0DD40CC0" w14:textId="58A28B5A" w:rsidR="00E573E1" w:rsidRPr="00AE2010"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Work</w:t>
      </w:r>
      <w:r w:rsidR="00873C10" w:rsidRPr="00AE2010">
        <w:rPr>
          <w:rFonts w:ascii="Times New Roman" w:hAnsi="Times New Roman" w:cs="Times New Roman"/>
          <w:b w:val="0"/>
          <w:sz w:val="20"/>
          <w:szCs w:val="20"/>
        </w:rPr>
        <w:t>.</w:t>
      </w:r>
      <w:bookmarkStart w:id="70" w:name="_Ref47714501"/>
      <w:bookmarkStart w:id="71" w:name="_Ref51946577"/>
      <w:bookmarkStart w:id="72" w:name="_Ref65987649"/>
      <w:bookmarkEnd w:id="63"/>
      <w:bookmarkEnd w:id="64"/>
      <w:bookmarkEnd w:id="69"/>
      <w:r w:rsidR="00A81A43" w:rsidRPr="00AE2010">
        <w:rPr>
          <w:rFonts w:ascii="Times New Roman" w:hAnsi="Times New Roman" w:cs="Times New Roman"/>
          <w:b w:val="0"/>
          <w:sz w:val="20"/>
          <w:szCs w:val="20"/>
        </w:rPr>
        <w:t xml:space="preserve"> </w:t>
      </w:r>
      <w:r w:rsidR="00762281" w:rsidRPr="00AE2010">
        <w:rPr>
          <w:rFonts w:ascii="Times New Roman" w:hAnsi="Times New Roman" w:cs="Times New Roman"/>
          <w:b w:val="0"/>
          <w:sz w:val="20"/>
          <w:szCs w:val="20"/>
        </w:rPr>
        <w:t>(i)</w:t>
      </w:r>
      <w:r w:rsidR="003734CE" w:rsidRPr="00AE2010">
        <w:rPr>
          <w:rFonts w:ascii="Times New Roman" w:hAnsi="Times New Roman" w:cs="Times New Roman"/>
          <w:b w:val="0"/>
          <w:sz w:val="20"/>
          <w:szCs w:val="20"/>
        </w:rPr>
        <w:t xml:space="preserve"> the </w:t>
      </w:r>
      <w:r w:rsidRPr="00AE2010">
        <w:rPr>
          <w:rFonts w:ascii="Times New Roman" w:hAnsi="Times New Roman" w:cs="Times New Roman"/>
          <w:b w:val="0"/>
          <w:sz w:val="20"/>
          <w:szCs w:val="20"/>
        </w:rPr>
        <w:t>Work</w:t>
      </w:r>
      <w:r w:rsidR="003734CE" w:rsidRPr="00AE2010">
        <w:rPr>
          <w:rFonts w:ascii="Times New Roman" w:hAnsi="Times New Roman" w:cs="Times New Roman"/>
          <w:b w:val="0"/>
          <w:sz w:val="20"/>
          <w:szCs w:val="20"/>
        </w:rPr>
        <w:t xml:space="preserve"> will be rendered with promptness and diligence and will be executed in a workmanlike manner, in accordance with the practices and professional standards used in well-managed operations performing services similar to 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(ii) </w:t>
      </w:r>
      <w:r w:rsidR="008B0A96" w:rsidRPr="00AE2010">
        <w:rPr>
          <w:rFonts w:ascii="Times New Roman" w:hAnsi="Times New Roman" w:cs="Times New Roman"/>
          <w:b w:val="0"/>
          <w:sz w:val="20"/>
          <w:szCs w:val="20"/>
        </w:rPr>
        <w:t>Contractor</w:t>
      </w:r>
      <w:r w:rsidR="00762281" w:rsidRPr="00AE2010">
        <w:rPr>
          <w:rFonts w:ascii="Times New Roman" w:hAnsi="Times New Roman" w:cs="Times New Roman"/>
          <w:b w:val="0"/>
          <w:sz w:val="20"/>
          <w:szCs w:val="20"/>
        </w:rPr>
        <w:t xml:space="preserve"> will use efficiently the resources or services necessary to provide 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and </w:t>
      </w:r>
      <w:r w:rsidR="002A55F9" w:rsidRPr="00AE2010">
        <w:rPr>
          <w:rFonts w:ascii="Times New Roman" w:hAnsi="Times New Roman" w:cs="Times New Roman"/>
          <w:b w:val="0"/>
          <w:sz w:val="20"/>
          <w:szCs w:val="20"/>
        </w:rPr>
        <w:t xml:space="preserve">provide </w:t>
      </w:r>
      <w:r w:rsidR="00762281"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in the most cost efficient manner consistent with the required level of quality and performance</w:t>
      </w:r>
      <w:r w:rsidR="00A3367E" w:rsidRPr="00AE2010">
        <w:rPr>
          <w:rFonts w:ascii="Times New Roman" w:hAnsi="Times New Roman" w:cs="Times New Roman"/>
          <w:b w:val="0"/>
          <w:sz w:val="20"/>
          <w:szCs w:val="20"/>
        </w:rPr>
        <w:t>; (iii) the Work will be provided free and clear of all liens, claims, and encumbrances</w:t>
      </w:r>
      <w:r w:rsidR="00951F51" w:rsidRPr="00AE2010">
        <w:rPr>
          <w:rFonts w:ascii="Times New Roman" w:hAnsi="Times New Roman" w:cs="Times New Roman"/>
          <w:b w:val="0"/>
          <w:sz w:val="20"/>
          <w:szCs w:val="20"/>
        </w:rPr>
        <w:t xml:space="preserve">; (iv) </w:t>
      </w:r>
      <w:r w:rsidR="00325C14" w:rsidRPr="00AE2010">
        <w:rPr>
          <w:rFonts w:ascii="Times New Roman" w:hAnsi="Times New Roman" w:cs="Times New Roman"/>
          <w:b w:val="0"/>
          <w:sz w:val="20"/>
          <w:szCs w:val="20"/>
        </w:rPr>
        <w:t xml:space="preserve">all </w:t>
      </w:r>
      <w:r w:rsidR="00951F51" w:rsidRPr="00AE2010">
        <w:rPr>
          <w:rFonts w:ascii="Times New Roman" w:hAnsi="Times New Roman" w:cs="Times New Roman"/>
          <w:b w:val="0"/>
          <w:sz w:val="20"/>
          <w:szCs w:val="20"/>
        </w:rPr>
        <w:t xml:space="preserve">Work will be free from all defects in materials and workmanship, and </w:t>
      </w:r>
      <w:r w:rsidR="00325C14" w:rsidRPr="00AE2010">
        <w:rPr>
          <w:rFonts w:ascii="Times New Roman" w:hAnsi="Times New Roman" w:cs="Times New Roman"/>
          <w:b w:val="0"/>
          <w:sz w:val="20"/>
          <w:szCs w:val="20"/>
        </w:rPr>
        <w:t xml:space="preserve">will be </w:t>
      </w:r>
      <w:r w:rsidR="00951F51" w:rsidRPr="00AE2010">
        <w:rPr>
          <w:rFonts w:ascii="Times New Roman" w:hAnsi="Times New Roman" w:cs="Times New Roman"/>
          <w:b w:val="0"/>
          <w:sz w:val="20"/>
          <w:szCs w:val="20"/>
        </w:rPr>
        <w:t xml:space="preserve">in </w:t>
      </w:r>
      <w:r w:rsidR="003B42EE" w:rsidRPr="00AE2010">
        <w:rPr>
          <w:rFonts w:ascii="Times New Roman" w:hAnsi="Times New Roman" w:cs="Times New Roman"/>
          <w:b w:val="0"/>
          <w:sz w:val="20"/>
          <w:szCs w:val="20"/>
        </w:rPr>
        <w:t xml:space="preserve">accordance </w:t>
      </w:r>
      <w:r w:rsidR="00951F51" w:rsidRPr="00AE2010">
        <w:rPr>
          <w:rFonts w:ascii="Times New Roman" w:hAnsi="Times New Roman" w:cs="Times New Roman"/>
          <w:b w:val="0"/>
          <w:sz w:val="20"/>
          <w:szCs w:val="20"/>
        </w:rPr>
        <w:t>with Specifications</w:t>
      </w:r>
      <w:r w:rsidR="00044DA4" w:rsidRPr="00AE2010">
        <w:rPr>
          <w:rFonts w:ascii="Times New Roman" w:hAnsi="Times New Roman" w:cs="Times New Roman"/>
          <w:b w:val="0"/>
          <w:sz w:val="20"/>
          <w:szCs w:val="20"/>
        </w:rPr>
        <w:t>, Documentation</w:t>
      </w:r>
      <w:r w:rsidR="003B42EE" w:rsidRPr="00AE2010">
        <w:rPr>
          <w:rFonts w:ascii="Times New Roman" w:hAnsi="Times New Roman" w:cs="Times New Roman"/>
          <w:b w:val="0"/>
          <w:sz w:val="20"/>
          <w:szCs w:val="20"/>
        </w:rPr>
        <w:t xml:space="preserve">, </w:t>
      </w:r>
      <w:r w:rsidR="008F18BD" w:rsidRPr="00AE2010">
        <w:rPr>
          <w:rFonts w:ascii="Times New Roman" w:hAnsi="Times New Roman" w:cs="Times New Roman"/>
          <w:b w:val="0"/>
          <w:sz w:val="20"/>
          <w:szCs w:val="20"/>
        </w:rPr>
        <w:t>A</w:t>
      </w:r>
      <w:r w:rsidR="00951F51" w:rsidRPr="00AE2010">
        <w:rPr>
          <w:rFonts w:ascii="Times New Roman" w:hAnsi="Times New Roman" w:cs="Times New Roman"/>
          <w:b w:val="0"/>
          <w:sz w:val="20"/>
          <w:szCs w:val="20"/>
        </w:rPr>
        <w:t xml:space="preserve">pplicable </w:t>
      </w:r>
      <w:r w:rsidR="008F18BD" w:rsidRPr="00AE2010">
        <w:rPr>
          <w:rFonts w:ascii="Times New Roman" w:hAnsi="Times New Roman" w:cs="Times New Roman"/>
          <w:b w:val="0"/>
          <w:sz w:val="20"/>
          <w:szCs w:val="20"/>
        </w:rPr>
        <w:t>L</w:t>
      </w:r>
      <w:r w:rsidR="00951F51" w:rsidRPr="00AE2010">
        <w:rPr>
          <w:rFonts w:ascii="Times New Roman" w:hAnsi="Times New Roman" w:cs="Times New Roman"/>
          <w:b w:val="0"/>
          <w:sz w:val="20"/>
          <w:szCs w:val="20"/>
        </w:rPr>
        <w:t>aws</w:t>
      </w:r>
      <w:r w:rsidR="003B42EE" w:rsidRPr="00AE2010">
        <w:rPr>
          <w:rFonts w:ascii="Times New Roman" w:hAnsi="Times New Roman" w:cs="Times New Roman"/>
          <w:b w:val="0"/>
          <w:sz w:val="20"/>
          <w:szCs w:val="20"/>
        </w:rPr>
        <w:t>, and other requirements of this Agreement</w:t>
      </w:r>
      <w:r w:rsidR="00576490" w:rsidRPr="00AE2010">
        <w:rPr>
          <w:rFonts w:ascii="Times New Roman" w:hAnsi="Times New Roman" w:cs="Times New Roman"/>
          <w:b w:val="0"/>
          <w:sz w:val="20"/>
          <w:szCs w:val="20"/>
        </w:rPr>
        <w:t xml:space="preserve">; and (v) all equipment purchased by the JBE </w:t>
      </w:r>
      <w:r w:rsidR="00533E08" w:rsidRPr="00AE2010">
        <w:rPr>
          <w:rFonts w:ascii="Times New Roman" w:hAnsi="Times New Roman" w:cs="Times New Roman"/>
          <w:b w:val="0"/>
          <w:sz w:val="20"/>
          <w:szCs w:val="20"/>
        </w:rPr>
        <w:t xml:space="preserve">from Contractor </w:t>
      </w:r>
      <w:r w:rsidR="00576490" w:rsidRPr="00AE2010">
        <w:rPr>
          <w:rFonts w:ascii="Times New Roman" w:hAnsi="Times New Roman" w:cs="Times New Roman"/>
          <w:b w:val="0"/>
          <w:sz w:val="20"/>
          <w:szCs w:val="20"/>
        </w:rPr>
        <w:t>will be new</w:t>
      </w:r>
      <w:r w:rsidR="00762281"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t>
      </w:r>
      <w:bookmarkStart w:id="73" w:name="_Ref65945411"/>
      <w:bookmarkEnd w:id="70"/>
      <w:bookmarkEnd w:id="71"/>
      <w:bookmarkEnd w:id="72"/>
      <w:r w:rsidR="00873C10" w:rsidRPr="00AE2010">
        <w:rPr>
          <w:rFonts w:ascii="Times New Roman" w:hAnsi="Times New Roman" w:cs="Times New Roman"/>
          <w:b w:val="0"/>
          <w:sz w:val="20"/>
          <w:szCs w:val="20"/>
        </w:rPr>
        <w:t xml:space="preserve">In the event any </w:t>
      </w:r>
      <w:r w:rsidR="003B42EE" w:rsidRPr="00AE2010">
        <w:rPr>
          <w:rFonts w:ascii="Times New Roman" w:hAnsi="Times New Roman" w:cs="Times New Roman"/>
          <w:b w:val="0"/>
          <w:sz w:val="20"/>
          <w:szCs w:val="20"/>
        </w:rPr>
        <w:t xml:space="preserve">Work </w:t>
      </w:r>
      <w:r w:rsidR="00873C10" w:rsidRPr="00AE2010">
        <w:rPr>
          <w:rFonts w:ascii="Times New Roman" w:hAnsi="Times New Roman" w:cs="Times New Roman"/>
          <w:b w:val="0"/>
          <w:sz w:val="20"/>
          <w:szCs w:val="20"/>
        </w:rPr>
        <w:t>does not conform to the foregoing provisions of this</w:t>
      </w:r>
      <w:r w:rsidR="000B32C9" w:rsidRPr="00AE2010">
        <w:rPr>
          <w:rFonts w:ascii="Times New Roman" w:hAnsi="Times New Roman" w:cs="Times New Roman"/>
          <w:b w:val="0"/>
          <w:sz w:val="20"/>
          <w:szCs w:val="20"/>
        </w:rPr>
        <w:t xml:space="preserve"> Section 3.1</w:t>
      </w:r>
      <w:r w:rsidR="003B42EE" w:rsidRPr="00AE2010">
        <w:rPr>
          <w:rFonts w:ascii="Times New Roman" w:hAnsi="Times New Roman" w:cs="Times New Roman"/>
          <w:b w:val="0"/>
          <w:sz w:val="20"/>
          <w:szCs w:val="20"/>
        </w:rPr>
        <w:t>2</w:t>
      </w:r>
      <w:r w:rsidR="000B32C9"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w:t>
      </w:r>
      <w:r w:rsidR="005167B4" w:rsidRPr="00AE2010">
        <w:rPr>
          <w:rFonts w:ascii="Times New Roman" w:hAnsi="Times New Roman" w:cs="Times New Roman"/>
          <w:b w:val="0"/>
          <w:sz w:val="20"/>
          <w:szCs w:val="20"/>
        </w:rPr>
        <w:t xml:space="preserve">promptly </w:t>
      </w:r>
      <w:r w:rsidR="00873C10" w:rsidRPr="00AE2010">
        <w:rPr>
          <w:rFonts w:ascii="Times New Roman" w:hAnsi="Times New Roman" w:cs="Times New Roman"/>
          <w:b w:val="0"/>
          <w:sz w:val="20"/>
          <w:szCs w:val="20"/>
        </w:rPr>
        <w:t xml:space="preserve">correct all </w:t>
      </w:r>
      <w:r w:rsidR="005A4A58" w:rsidRPr="00AE2010">
        <w:rPr>
          <w:rFonts w:ascii="Times New Roman" w:hAnsi="Times New Roman" w:cs="Times New Roman"/>
          <w:b w:val="0"/>
          <w:sz w:val="20"/>
          <w:szCs w:val="20"/>
        </w:rPr>
        <w:t>nonconformities</w:t>
      </w:r>
      <w:r w:rsidR="00873C10" w:rsidRPr="00AE2010">
        <w:rPr>
          <w:rFonts w:ascii="Times New Roman" w:hAnsi="Times New Roman" w:cs="Times New Roman"/>
          <w:b w:val="0"/>
          <w:sz w:val="20"/>
          <w:szCs w:val="20"/>
        </w:rPr>
        <w:t>.</w:t>
      </w:r>
      <w:bookmarkStart w:id="74" w:name="_Ref65998460"/>
      <w:bookmarkEnd w:id="73"/>
      <w:r w:rsidR="00951F51" w:rsidRPr="00AE2010">
        <w:rPr>
          <w:rFonts w:ascii="Times New Roman" w:hAnsi="Times New Roman" w:cs="Times New Roman"/>
          <w:b w:val="0"/>
          <w:sz w:val="20"/>
          <w:szCs w:val="20"/>
        </w:rPr>
        <w:t xml:space="preserve">   </w:t>
      </w:r>
    </w:p>
    <w:p w14:paraId="1AF9D5D4" w14:textId="77777777" w:rsidR="00F255C9" w:rsidRPr="00AE2010"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Malicious Code</w:t>
      </w:r>
      <w:bookmarkEnd w:id="65"/>
      <w:bookmarkEnd w:id="66"/>
      <w:bookmarkEnd w:id="67"/>
      <w:r w:rsidRPr="00AE2010">
        <w:rPr>
          <w:rFonts w:ascii="Times New Roman" w:hAnsi="Times New Roman" w:cs="Times New Roman"/>
          <w:b w:val="0"/>
          <w:sz w:val="20"/>
          <w:szCs w:val="20"/>
        </w:rPr>
        <w:t>.</w:t>
      </w:r>
      <w:r w:rsidR="00F52BF3" w:rsidRPr="00AE2010">
        <w:rPr>
          <w:rFonts w:ascii="Times New Roman" w:hAnsi="Times New Roman" w:cs="Times New Roman"/>
          <w:b w:val="0"/>
          <w:sz w:val="20"/>
          <w:szCs w:val="20"/>
        </w:rPr>
        <w:t xml:space="preserve"> </w:t>
      </w:r>
      <w:r w:rsidR="005A4A58" w:rsidRPr="00AE2010">
        <w:rPr>
          <w:rFonts w:ascii="Times New Roman" w:hAnsi="Times New Roman" w:cs="Times New Roman"/>
          <w:b w:val="0"/>
          <w:sz w:val="20"/>
          <w:szCs w:val="20"/>
        </w:rPr>
        <w:t>N</w:t>
      </w:r>
      <w:r w:rsidR="00F52BF3" w:rsidRPr="00AE2010">
        <w:rPr>
          <w:rFonts w:ascii="Times New Roman" w:hAnsi="Times New Roman" w:cs="Times New Roman"/>
          <w:b w:val="0"/>
          <w:sz w:val="20"/>
          <w:szCs w:val="20"/>
        </w:rPr>
        <w:t xml:space="preserve">o </w:t>
      </w:r>
      <w:r w:rsidR="008610FA" w:rsidRPr="00AE2010">
        <w:rPr>
          <w:rFonts w:ascii="Times New Roman" w:hAnsi="Times New Roman" w:cs="Times New Roman"/>
          <w:b w:val="0"/>
          <w:sz w:val="20"/>
          <w:szCs w:val="20"/>
        </w:rPr>
        <w:t>Work</w:t>
      </w:r>
      <w:r w:rsidR="00BE1A64" w:rsidRPr="00AE2010">
        <w:rPr>
          <w:rFonts w:ascii="Times New Roman" w:hAnsi="Times New Roman" w:cs="Times New Roman"/>
          <w:b w:val="0"/>
          <w:sz w:val="20"/>
          <w:szCs w:val="20"/>
        </w:rPr>
        <w:t xml:space="preserve"> </w:t>
      </w:r>
      <w:r w:rsidR="00F52BF3" w:rsidRPr="00AE2010">
        <w:rPr>
          <w:rFonts w:ascii="Times New Roman" w:hAnsi="Times New Roman" w:cs="Times New Roman"/>
          <w:b w:val="0"/>
          <w:sz w:val="20"/>
          <w:szCs w:val="20"/>
        </w:rPr>
        <w:t xml:space="preserve">will </w:t>
      </w:r>
      <w:r w:rsidR="002C0CD7" w:rsidRPr="00AE2010">
        <w:rPr>
          <w:rFonts w:ascii="Times New Roman" w:hAnsi="Times New Roman" w:cs="Times New Roman"/>
          <w:b w:val="0"/>
          <w:sz w:val="20"/>
          <w:szCs w:val="20"/>
        </w:rPr>
        <w:t xml:space="preserve">contain </w:t>
      </w:r>
      <w:r w:rsidR="00490E08" w:rsidRPr="00AE2010">
        <w:rPr>
          <w:rFonts w:ascii="Times New Roman" w:hAnsi="Times New Roman" w:cs="Times New Roman"/>
          <w:b w:val="0"/>
          <w:sz w:val="20"/>
          <w:szCs w:val="20"/>
        </w:rPr>
        <w:t xml:space="preserve">any Malicious Code.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immediately provide to the JBE written notice in reasonable detail upon becoming aware of the existence of any Malicious Code. Without limiting the foregoing,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use best efforts and all necessary precautions to prevent the introduction and proliferation of any Malicious Code in </w:t>
      </w:r>
      <w:r w:rsidR="00A6389B" w:rsidRPr="00AE2010">
        <w:rPr>
          <w:rFonts w:ascii="Times New Roman" w:hAnsi="Times New Roman" w:cs="Times New Roman"/>
          <w:b w:val="0"/>
          <w:sz w:val="20"/>
          <w:szCs w:val="20"/>
        </w:rPr>
        <w:t xml:space="preserve">the </w:t>
      </w:r>
      <w:r w:rsidR="00624EBF" w:rsidRPr="00AE2010">
        <w:rPr>
          <w:rFonts w:ascii="Times New Roman" w:hAnsi="Times New Roman" w:cs="Times New Roman"/>
          <w:b w:val="0"/>
          <w:sz w:val="20"/>
          <w:szCs w:val="20"/>
        </w:rPr>
        <w:t xml:space="preserve">Judicial Branch Entities’ </w:t>
      </w:r>
      <w:r w:rsidR="005A4A58" w:rsidRPr="00AE2010">
        <w:rPr>
          <w:rFonts w:ascii="Times New Roman" w:hAnsi="Times New Roman" w:cs="Times New Roman"/>
          <w:b w:val="0"/>
          <w:sz w:val="20"/>
          <w:szCs w:val="20"/>
        </w:rPr>
        <w:t xml:space="preserve">IT Infrastructure </w:t>
      </w:r>
      <w:r w:rsidR="00F52BF3" w:rsidRPr="00AE2010">
        <w:rPr>
          <w:rFonts w:ascii="Times New Roman" w:hAnsi="Times New Roman" w:cs="Times New Roman"/>
          <w:b w:val="0"/>
          <w:sz w:val="20"/>
          <w:szCs w:val="20"/>
        </w:rPr>
        <w:t xml:space="preserve">or networks or in the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systems used to provide </w:t>
      </w:r>
      <w:r w:rsidR="008610FA" w:rsidRPr="00AE2010">
        <w:rPr>
          <w:rFonts w:ascii="Times New Roman" w:hAnsi="Times New Roman" w:cs="Times New Roman"/>
          <w:b w:val="0"/>
          <w:sz w:val="20"/>
          <w:szCs w:val="20"/>
        </w:rPr>
        <w:t>Work</w:t>
      </w:r>
      <w:r w:rsidR="00F52BF3" w:rsidRPr="00AE2010">
        <w:rPr>
          <w:rFonts w:ascii="Times New Roman" w:hAnsi="Times New Roman" w:cs="Times New Roman"/>
          <w:b w:val="0"/>
          <w:sz w:val="20"/>
          <w:szCs w:val="20"/>
        </w:rPr>
        <w:t xml:space="preserve">.  In the event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or </w:t>
      </w:r>
      <w:r w:rsidR="00A6389B" w:rsidRPr="00AE2010">
        <w:rPr>
          <w:rFonts w:ascii="Times New Roman" w:hAnsi="Times New Roman" w:cs="Times New Roman"/>
          <w:b w:val="0"/>
          <w:sz w:val="20"/>
          <w:szCs w:val="20"/>
        </w:rPr>
        <w:t xml:space="preserve">the JBE </w:t>
      </w:r>
      <w:r w:rsidR="00F52BF3" w:rsidRPr="00AE2010">
        <w:rPr>
          <w:rFonts w:ascii="Times New Roman" w:hAnsi="Times New Roman" w:cs="Times New Roman"/>
          <w:b w:val="0"/>
          <w:sz w:val="20"/>
          <w:szCs w:val="20"/>
        </w:rPr>
        <w:t xml:space="preserve">discovers the existence of any Malicious Code,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use its best efforts, in cooperation with </w:t>
      </w:r>
      <w:r w:rsidR="00A6389B" w:rsidRPr="00AE2010">
        <w:rPr>
          <w:rFonts w:ascii="Times New Roman" w:hAnsi="Times New Roman" w:cs="Times New Roman"/>
          <w:b w:val="0"/>
          <w:sz w:val="20"/>
          <w:szCs w:val="20"/>
        </w:rPr>
        <w:t>the JBE</w:t>
      </w:r>
      <w:r w:rsidR="00F52BF3" w:rsidRPr="00AE2010">
        <w:rPr>
          <w:rFonts w:ascii="Times New Roman" w:hAnsi="Times New Roman" w:cs="Times New Roman"/>
          <w:b w:val="0"/>
          <w:sz w:val="20"/>
          <w:szCs w:val="20"/>
        </w:rPr>
        <w:t xml:space="preserve">, to effect the prompt removal of the Malicious Code from the </w:t>
      </w:r>
      <w:r w:rsidR="00B75B2D" w:rsidRPr="00AE2010">
        <w:rPr>
          <w:rFonts w:ascii="Times New Roman" w:hAnsi="Times New Roman" w:cs="Times New Roman"/>
          <w:b w:val="0"/>
          <w:sz w:val="20"/>
          <w:szCs w:val="20"/>
        </w:rPr>
        <w:t>Work</w:t>
      </w:r>
      <w:r w:rsidR="00A83621" w:rsidRPr="00AE2010">
        <w:rPr>
          <w:rFonts w:ascii="Times New Roman" w:hAnsi="Times New Roman" w:cs="Times New Roman"/>
          <w:b w:val="0"/>
          <w:sz w:val="20"/>
          <w:szCs w:val="20"/>
        </w:rPr>
        <w:t xml:space="preserve"> </w:t>
      </w:r>
      <w:r w:rsidR="00F52BF3" w:rsidRPr="00AE2010">
        <w:rPr>
          <w:rFonts w:ascii="Times New Roman" w:hAnsi="Times New Roman" w:cs="Times New Roman"/>
          <w:b w:val="0"/>
          <w:sz w:val="20"/>
          <w:szCs w:val="20"/>
        </w:rPr>
        <w:t xml:space="preserve">and </w:t>
      </w:r>
      <w:r w:rsidR="00A6389B" w:rsidRPr="00AE2010">
        <w:rPr>
          <w:rFonts w:ascii="Times New Roman" w:hAnsi="Times New Roman" w:cs="Times New Roman"/>
          <w:b w:val="0"/>
          <w:sz w:val="20"/>
          <w:szCs w:val="20"/>
        </w:rPr>
        <w:t xml:space="preserve">the </w:t>
      </w:r>
      <w:r w:rsidR="00624EBF" w:rsidRPr="00AE2010">
        <w:rPr>
          <w:rFonts w:ascii="Times New Roman" w:hAnsi="Times New Roman" w:cs="Times New Roman"/>
          <w:b w:val="0"/>
          <w:sz w:val="20"/>
          <w:szCs w:val="20"/>
        </w:rPr>
        <w:t xml:space="preserve">Judicial Branch Entities’ </w:t>
      </w:r>
      <w:r w:rsidR="005A4A58" w:rsidRPr="00AE2010">
        <w:rPr>
          <w:rFonts w:ascii="Times New Roman" w:hAnsi="Times New Roman" w:cs="Times New Roman"/>
          <w:b w:val="0"/>
          <w:sz w:val="20"/>
          <w:szCs w:val="20"/>
        </w:rPr>
        <w:t xml:space="preserve">IT Infrastructure </w:t>
      </w:r>
      <w:r w:rsidR="00F52BF3" w:rsidRPr="00AE2010">
        <w:rPr>
          <w:rFonts w:ascii="Times New Roman" w:hAnsi="Times New Roman" w:cs="Times New Roman"/>
          <w:b w:val="0"/>
          <w:sz w:val="20"/>
          <w:szCs w:val="20"/>
        </w:rPr>
        <w:t xml:space="preserve">and the repair of any files or data corrupted thereby, and the expenses associated with the removal of the Malicious Code and restoration of the data shall be borne by </w:t>
      </w:r>
      <w:r w:rsidR="008B0A96" w:rsidRPr="00AE2010">
        <w:rPr>
          <w:rFonts w:ascii="Times New Roman" w:hAnsi="Times New Roman" w:cs="Times New Roman"/>
          <w:b w:val="0"/>
          <w:sz w:val="20"/>
          <w:szCs w:val="20"/>
        </w:rPr>
        <w:t>Contractor</w:t>
      </w:r>
      <w:r w:rsidR="00740180" w:rsidRPr="00AE2010">
        <w:rPr>
          <w:rFonts w:ascii="Times New Roman" w:hAnsi="Times New Roman" w:cs="Times New Roman"/>
          <w:b w:val="0"/>
          <w:sz w:val="20"/>
          <w:szCs w:val="20"/>
        </w:rPr>
        <w:t>.</w:t>
      </w:r>
      <w:r w:rsidR="00F52BF3" w:rsidRPr="00AE2010">
        <w:rPr>
          <w:rFonts w:ascii="Times New Roman" w:hAnsi="Times New Roman" w:cs="Times New Roman"/>
          <w:b w:val="0"/>
          <w:sz w:val="20"/>
          <w:szCs w:val="20"/>
        </w:rPr>
        <w:t xml:space="preserve"> In no event will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or any Subcontractor invoke any Malicious Code</w:t>
      </w:r>
      <w:bookmarkEnd w:id="68"/>
      <w:r w:rsidRPr="00AE2010">
        <w:rPr>
          <w:rFonts w:ascii="Times New Roman" w:hAnsi="Times New Roman" w:cs="Times New Roman"/>
          <w:b w:val="0"/>
          <w:sz w:val="20"/>
          <w:szCs w:val="20"/>
        </w:rPr>
        <w:t>.</w:t>
      </w:r>
      <w:bookmarkEnd w:id="74"/>
    </w:p>
    <w:p w14:paraId="7D8CE2B4" w14:textId="77777777" w:rsidR="00BE6B1A" w:rsidRPr="00AE2010"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Four-Digit Date Compliance</w:t>
      </w:r>
      <w:r w:rsidRPr="00AE2010">
        <w:rPr>
          <w:rFonts w:ascii="Times New Roman" w:hAnsi="Times New Roman" w:cs="Times New Roman"/>
          <w:b w:val="0"/>
          <w:sz w:val="20"/>
          <w:szCs w:val="20"/>
        </w:rPr>
        <w:t xml:space="preserve">. Contractor will provide only Four-Digit Date Compliant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to the JBE. “Four-Digit Date Compliant”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can accurately process, calculate, compare, and sequence date data, including without limitation date data arising out of or relating to leap years and changes in centuries</w:t>
      </w:r>
      <w:r w:rsidR="001969C3" w:rsidRPr="00AE2010">
        <w:rPr>
          <w:rFonts w:ascii="Times New Roman" w:hAnsi="Times New Roman" w:cs="Times New Roman"/>
          <w:b w:val="0"/>
          <w:sz w:val="20"/>
          <w:szCs w:val="20"/>
        </w:rPr>
        <w:t>.</w:t>
      </w:r>
    </w:p>
    <w:p w14:paraId="20E2188A" w14:textId="77777777" w:rsidR="00BE6B1A" w:rsidRPr="00AE2010"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Conflict Minerals</w:t>
      </w:r>
      <w:r w:rsidRPr="00AE2010">
        <w:rPr>
          <w:rFonts w:ascii="Times New Roman" w:hAnsi="Times New Roman" w:cs="Times New Roman"/>
          <w:b w:val="0"/>
          <w:sz w:val="20"/>
          <w:szCs w:val="20"/>
        </w:rPr>
        <w:t xml:space="preserve">. Contractor certifies either: (i) it is not a “scrutinized company” as defined in PCC 10490(b), or (ii) the goods or services the Contractor will provide to the JBE are not </w:t>
      </w:r>
      <w:r w:rsidRPr="00AE2010">
        <w:rPr>
          <w:rFonts w:ascii="Times New Roman" w:hAnsi="Times New Roman" w:cs="Times New Roman"/>
          <w:b w:val="0"/>
          <w:sz w:val="20"/>
          <w:szCs w:val="20"/>
        </w:rPr>
        <w:lastRenderedPageBreak/>
        <w:t>related to products or services that are the reason the Contractor must comply with Section 13(p) of the Securities Exchange Act of 1934</w:t>
      </w:r>
    </w:p>
    <w:p w14:paraId="1CD4376F" w14:textId="77777777" w:rsidR="00BE6B1A" w:rsidRPr="00AE2010" w:rsidRDefault="001969C3" w:rsidP="00BE6B1A">
      <w:pPr>
        <w:spacing w:before="60" w:after="120" w:line="240" w:lineRule="auto"/>
        <w:rPr>
          <w:rFonts w:ascii="Times New Roman" w:hAnsi="Times New Roman" w:cs="Times New Roman"/>
          <w:sz w:val="20"/>
          <w:szCs w:val="20"/>
        </w:rPr>
      </w:pPr>
      <w:r w:rsidRPr="00AE2010">
        <w:rPr>
          <w:rFonts w:ascii="Times New Roman" w:hAnsi="Times New Roman" w:cs="Times New Roman"/>
          <w:sz w:val="20"/>
          <w:szCs w:val="20"/>
        </w:rPr>
        <w:tab/>
      </w:r>
      <w:r w:rsidR="00BE6B1A" w:rsidRPr="00AE2010">
        <w:rPr>
          <w:rFonts w:ascii="Times New Roman" w:hAnsi="Times New Roman" w:cs="Times New Roman"/>
          <w:sz w:val="20"/>
          <w:szCs w:val="20"/>
        </w:rPr>
        <w:t>3.16</w:t>
      </w:r>
      <w:r w:rsidR="00FA5796" w:rsidRPr="00AE2010">
        <w:rPr>
          <w:rFonts w:ascii="Times New Roman" w:hAnsi="Times New Roman" w:cs="Times New Roman"/>
          <w:sz w:val="20"/>
          <w:szCs w:val="20"/>
        </w:rPr>
        <w:tab/>
      </w:r>
      <w:r w:rsidR="00FA5796" w:rsidRPr="00AE2010">
        <w:rPr>
          <w:rFonts w:ascii="Times New Roman" w:hAnsi="Times New Roman" w:cs="Times New Roman"/>
          <w:sz w:val="20"/>
          <w:szCs w:val="20"/>
          <w:u w:val="single"/>
        </w:rPr>
        <w:t>Miscellaneous</w:t>
      </w:r>
      <w:r w:rsidR="00FA5796" w:rsidRPr="00AE2010">
        <w:rPr>
          <w:rFonts w:ascii="Times New Roman" w:hAnsi="Times New Roman" w:cs="Times New Roman"/>
          <w:sz w:val="20"/>
          <w:szCs w:val="20"/>
        </w:rPr>
        <w:t xml:space="preserve">. </w:t>
      </w:r>
      <w:bookmarkStart w:id="75" w:name="_Ref66680489"/>
      <w:r w:rsidR="00873C10" w:rsidRPr="00AE2010">
        <w:rPr>
          <w:rFonts w:ascii="Times New Roman" w:hAnsi="Times New Roman" w:cs="Times New Roman"/>
          <w:sz w:val="20"/>
          <w:szCs w:val="20"/>
        </w:rPr>
        <w:t xml:space="preserve">The rights and remedies of the </w:t>
      </w:r>
      <w:r w:rsidR="00D27D61" w:rsidRPr="00AE2010">
        <w:rPr>
          <w:rFonts w:ascii="Times New Roman" w:hAnsi="Times New Roman" w:cs="Times New Roman"/>
          <w:sz w:val="20"/>
          <w:szCs w:val="20"/>
        </w:rPr>
        <w:t>JBE</w:t>
      </w:r>
      <w:r w:rsidR="00873C10" w:rsidRPr="00AE2010">
        <w:rPr>
          <w:rFonts w:ascii="Times New Roman" w:hAnsi="Times New Roman" w:cs="Times New Roman"/>
          <w:sz w:val="20"/>
          <w:szCs w:val="20"/>
        </w:rPr>
        <w:t xml:space="preserve"> provided in this Section</w:t>
      </w:r>
      <w:r w:rsidR="00A73508" w:rsidRPr="00AE2010">
        <w:rPr>
          <w:rFonts w:ascii="Times New Roman" w:hAnsi="Times New Roman" w:cs="Times New Roman"/>
          <w:sz w:val="20"/>
          <w:szCs w:val="20"/>
        </w:rPr>
        <w:t xml:space="preserve"> 3 </w:t>
      </w:r>
      <w:r w:rsidR="00873C10" w:rsidRPr="00AE2010">
        <w:rPr>
          <w:rFonts w:ascii="Times New Roman" w:hAnsi="Times New Roman" w:cs="Times New Roman"/>
          <w:sz w:val="20"/>
          <w:szCs w:val="20"/>
        </w:rPr>
        <w:t xml:space="preserve">will not be exclusive and are in addition to any other rights and remedies provided </w:t>
      </w:r>
      <w:bookmarkStart w:id="76" w:name="_Toc18745264"/>
      <w:bookmarkStart w:id="77" w:name="_Ref23860551"/>
      <w:bookmarkStart w:id="78" w:name="_Toc25032825"/>
      <w:bookmarkStart w:id="79" w:name="_Toc57173706"/>
      <w:r w:rsidR="00873C10" w:rsidRPr="00AE2010">
        <w:rPr>
          <w:rFonts w:ascii="Times New Roman" w:hAnsi="Times New Roman" w:cs="Times New Roman"/>
          <w:sz w:val="20"/>
          <w:szCs w:val="20"/>
        </w:rPr>
        <w:t>by law or under this Agreement.</w:t>
      </w:r>
      <w:bookmarkEnd w:id="75"/>
      <w:bookmarkEnd w:id="76"/>
      <w:bookmarkEnd w:id="77"/>
      <w:bookmarkEnd w:id="78"/>
      <w:bookmarkEnd w:id="79"/>
      <w:r w:rsidR="00495D0C" w:rsidRPr="00AE2010">
        <w:rPr>
          <w:rFonts w:ascii="Times New Roman" w:hAnsi="Times New Roman" w:cs="Times New Roman"/>
          <w:sz w:val="20"/>
          <w:szCs w:val="20"/>
        </w:rPr>
        <w:t xml:space="preserve"> </w:t>
      </w:r>
      <w:r w:rsidR="003E79A1" w:rsidRPr="00AE2010">
        <w:rPr>
          <w:rFonts w:ascii="Times New Roman" w:hAnsi="Times New Roman" w:cs="Times New Roman"/>
          <w:sz w:val="20"/>
          <w:szCs w:val="20"/>
        </w:rPr>
        <w:t>The representations and warranties that Contractor makes in this Section</w:t>
      </w:r>
      <w:r w:rsidR="00495D0C" w:rsidRPr="00AE2010">
        <w:rPr>
          <w:rFonts w:ascii="Times New Roman" w:hAnsi="Times New Roman" w:cs="Times New Roman"/>
          <w:sz w:val="20"/>
          <w:szCs w:val="20"/>
        </w:rPr>
        <w:t xml:space="preserve"> 3</w:t>
      </w:r>
      <w:r w:rsidR="003E79A1" w:rsidRPr="00AE2010">
        <w:rPr>
          <w:rFonts w:ascii="Times New Roman" w:hAnsi="Times New Roman" w:cs="Times New Roman"/>
          <w:sz w:val="20"/>
          <w:szCs w:val="20"/>
        </w:rPr>
        <w:t xml:space="preserve"> shall be true and accurate as of the Effective Date, and shall remain true during the term of this Agreement and the Termination Assist</w:t>
      </w:r>
      <w:r w:rsidR="00022BD4" w:rsidRPr="00AE2010">
        <w:rPr>
          <w:rFonts w:ascii="Times New Roman" w:hAnsi="Times New Roman" w:cs="Times New Roman"/>
          <w:sz w:val="20"/>
          <w:szCs w:val="20"/>
        </w:rPr>
        <w:t>ance Period</w:t>
      </w:r>
      <w:r w:rsidR="003E79A1" w:rsidRPr="00AE2010">
        <w:rPr>
          <w:rFonts w:ascii="Times New Roman" w:hAnsi="Times New Roman" w:cs="Times New Roman"/>
          <w:sz w:val="20"/>
          <w:szCs w:val="20"/>
        </w:rPr>
        <w:t>. Contractor shall promptly notify the JBE if any representation or warranty becomes untrue.</w:t>
      </w:r>
    </w:p>
    <w:p w14:paraId="145F53E0" w14:textId="77777777" w:rsidR="00391403" w:rsidRPr="00AE2010" w:rsidRDefault="0007546F" w:rsidP="00E266EA">
      <w:pPr>
        <w:pStyle w:val="ListParagraph"/>
        <w:numPr>
          <w:ilvl w:val="0"/>
          <w:numId w:val="37"/>
        </w:numPr>
        <w:spacing w:after="120" w:line="240" w:lineRule="auto"/>
        <w:ind w:left="720" w:hanging="720"/>
        <w:rPr>
          <w:rFonts w:ascii="Times New Roman" w:hAnsi="Times New Roman" w:cs="Times New Roman"/>
          <w:b/>
          <w:sz w:val="20"/>
          <w:szCs w:val="20"/>
        </w:rPr>
      </w:pPr>
      <w:bookmarkStart w:id="80" w:name="_Ref65992764"/>
      <w:r w:rsidRPr="00AE2010">
        <w:rPr>
          <w:rFonts w:ascii="Times New Roman" w:hAnsi="Times New Roman" w:cs="Times New Roman"/>
          <w:b/>
          <w:sz w:val="20"/>
          <w:szCs w:val="20"/>
        </w:rPr>
        <w:t>Intellectual Property.</w:t>
      </w:r>
    </w:p>
    <w:p w14:paraId="282174D8" w14:textId="77777777" w:rsidR="00391403" w:rsidRPr="00AE2010"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bookmarkStart w:id="81" w:name="_Ref65998205"/>
      <w:bookmarkEnd w:id="80"/>
      <w:r w:rsidRPr="00AE2010">
        <w:rPr>
          <w:rFonts w:ascii="Times New Roman" w:hAnsi="Times New Roman" w:cs="Times New Roman"/>
          <w:b w:val="0"/>
          <w:sz w:val="20"/>
          <w:szCs w:val="20"/>
          <w:u w:val="single"/>
        </w:rPr>
        <w:t xml:space="preserve">Contractor/Third Party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Contractor shall set forth in </w:t>
      </w:r>
      <w:r w:rsidR="0038652A" w:rsidRPr="00AE2010">
        <w:rPr>
          <w:rFonts w:ascii="Times New Roman" w:hAnsi="Times New Roman" w:cs="Times New Roman"/>
          <w:b w:val="0"/>
          <w:sz w:val="20"/>
          <w:szCs w:val="20"/>
        </w:rPr>
        <w:t xml:space="preserve">an exhibit to </w:t>
      </w:r>
      <w:r w:rsidRPr="00AE2010">
        <w:rPr>
          <w:rFonts w:ascii="Times New Roman" w:hAnsi="Times New Roman" w:cs="Times New Roman"/>
          <w:b w:val="0"/>
          <w:sz w:val="20"/>
          <w:szCs w:val="20"/>
        </w:rPr>
        <w:t xml:space="preserve">each Statement of Work all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that Contractor intends to use in connection with that Statement of Work. The JBE shall have the right to approve in writing the introduction of any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or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into any </w:t>
      </w:r>
      <w:r w:rsidR="001D6431"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prior to such introduction.  Contractor grants to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(including Source Code) and to sublicense such rights to other entities, in each case for </w:t>
      </w:r>
      <w:r w:rsidR="00B564CF" w:rsidRPr="00AE2010">
        <w:rPr>
          <w:rFonts w:ascii="Times New Roman" w:hAnsi="Times New Roman" w:cs="Times New Roman"/>
          <w:b w:val="0"/>
          <w:sz w:val="20"/>
          <w:szCs w:val="20"/>
        </w:rPr>
        <w:t xml:space="preserve">California judicial branch business and operations. </w:t>
      </w:r>
      <w:bookmarkStart w:id="82" w:name="_Ref65998218"/>
      <w:bookmarkEnd w:id="81"/>
    </w:p>
    <w:p w14:paraId="268C4C5A" w14:textId="77777777" w:rsidR="00391403" w:rsidRPr="00AE2010"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 xml:space="preserve">Rights in Developed </w:t>
      </w:r>
      <w:r w:rsidR="00C85AA9" w:rsidRPr="00AE2010">
        <w:rPr>
          <w:rFonts w:ascii="Times New Roman" w:hAnsi="Times New Roman" w:cs="Times New Roman"/>
          <w:b w:val="0"/>
          <w:sz w:val="20"/>
          <w:szCs w:val="20"/>
          <w:u w:val="single"/>
        </w:rPr>
        <w:t>Materials</w:t>
      </w:r>
      <w:r w:rsidR="00B55A0E" w:rsidRPr="00AE2010">
        <w:rPr>
          <w:rFonts w:ascii="Times New Roman" w:hAnsi="Times New Roman" w:cs="Times New Roman"/>
          <w:b w:val="0"/>
          <w:sz w:val="20"/>
          <w:szCs w:val="20"/>
          <w:u w:val="single"/>
        </w:rPr>
        <w:t>.</w:t>
      </w:r>
      <w:r w:rsidRPr="00AE2010">
        <w:rPr>
          <w:rFonts w:ascii="Times New Roman" w:hAnsi="Times New Roman" w:cs="Times New Roman"/>
          <w:b w:val="0"/>
          <w:sz w:val="20"/>
          <w:szCs w:val="20"/>
        </w:rPr>
        <w:t xml:space="preserve"> </w:t>
      </w:r>
      <w:r w:rsidR="004979F8" w:rsidRPr="00AE2010">
        <w:rPr>
          <w:rFonts w:ascii="Times New Roman" w:hAnsi="Times New Roman" w:cs="Times New Roman"/>
          <w:b w:val="0"/>
          <w:sz w:val="20"/>
          <w:szCs w:val="20"/>
        </w:rPr>
        <w:t>Notwithstanding any provision to the contrary, upon their creation</w:t>
      </w:r>
      <w:r w:rsidRPr="00AE2010">
        <w:rPr>
          <w:rFonts w:ascii="Times New Roman" w:hAnsi="Times New Roman" w:cs="Times New Roman"/>
          <w:b w:val="0"/>
          <w:sz w:val="20"/>
          <w:szCs w:val="20"/>
        </w:rPr>
        <w:t xml:space="preserve"> the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all Intellectual Property Rights therein) will be the sole and exclusive property of the JBE. Contractor </w:t>
      </w:r>
      <w:r w:rsidR="0021383C" w:rsidRPr="00AE2010">
        <w:rPr>
          <w:rFonts w:ascii="Times New Roman" w:hAnsi="Times New Roman" w:cs="Times New Roman"/>
          <w:b w:val="0"/>
          <w:sz w:val="20"/>
          <w:szCs w:val="20"/>
        </w:rPr>
        <w:t xml:space="preserve">(for itself, Project Staff and Subcontractors) </w:t>
      </w:r>
      <w:r w:rsidRPr="00AE2010">
        <w:rPr>
          <w:rFonts w:ascii="Times New Roman" w:hAnsi="Times New Roman" w:cs="Times New Roman"/>
          <w:b w:val="0"/>
          <w:sz w:val="20"/>
          <w:szCs w:val="20"/>
        </w:rPr>
        <w:t xml:space="preserve">hereby irrevocably assigns, transfers and conveys to the JBE without further consideration all worldwide right, title and interest in and to the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including all Intellectual Property Rights therein. Contractor further agrees to execute</w:t>
      </w:r>
      <w:r w:rsidR="00944BB3" w:rsidRPr="00AE2010">
        <w:rPr>
          <w:rFonts w:ascii="Times New Roman" w:hAnsi="Times New Roman" w:cs="Times New Roman"/>
          <w:b w:val="0"/>
          <w:sz w:val="20"/>
          <w:szCs w:val="20"/>
        </w:rPr>
        <w:t>, and shall cause Project Staff and Subcontractors to execute,</w:t>
      </w:r>
      <w:r w:rsidRPr="00AE2010">
        <w:rPr>
          <w:rFonts w:ascii="Times New Roman" w:hAnsi="Times New Roman" w:cs="Times New Roman"/>
          <w:b w:val="0"/>
          <w:sz w:val="20"/>
          <w:szCs w:val="20"/>
        </w:rPr>
        <w:t xml:space="preserve"> any documents or take any other actions as may be reasonably necessary or convenient to perfect the JBE’s or its designee’s ownership of any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to obtain and enforce Intellectual Property Rights in or relating to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w:t>
      </w:r>
      <w:bookmarkEnd w:id="82"/>
      <w:r w:rsidRPr="00AE2010">
        <w:rPr>
          <w:rFonts w:ascii="Times New Roman" w:hAnsi="Times New Roman" w:cs="Times New Roman"/>
          <w:b w:val="0"/>
          <w:sz w:val="20"/>
          <w:szCs w:val="20"/>
        </w:rPr>
        <w:t xml:space="preserve">Contractor shall promptly notify the JBE upon the completion of the development, creation or reduction to practice of any and all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w:t>
      </w:r>
    </w:p>
    <w:p w14:paraId="6F59CFEA" w14:textId="77777777" w:rsidR="00391403" w:rsidRPr="00AE2010"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Retention of Rights</w:t>
      </w:r>
      <w:r w:rsidR="00B55A0E" w:rsidRPr="00AE2010">
        <w:rPr>
          <w:rFonts w:ascii="Times New Roman" w:hAnsi="Times New Roman" w:cs="Times New Roman"/>
          <w:b w:val="0"/>
          <w:sz w:val="20"/>
          <w:szCs w:val="20"/>
          <w:u w:val="single"/>
        </w:rPr>
        <w:t>.</w:t>
      </w:r>
      <w:r w:rsidRPr="00AE2010">
        <w:rPr>
          <w:rFonts w:ascii="Times New Roman" w:hAnsi="Times New Roman" w:cs="Times New Roman"/>
          <w:b w:val="0"/>
          <w:sz w:val="20"/>
          <w:szCs w:val="20"/>
        </w:rPr>
        <w:t xml:space="preserve"> The JBE retains all rights, title and interest (including all Intellectual Property Rights) in and to </w:t>
      </w:r>
      <w:r w:rsidR="00281D24"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Subject to</w:t>
      </w:r>
      <w:r w:rsidR="009B7261" w:rsidRPr="00AE2010">
        <w:rPr>
          <w:rFonts w:ascii="Times New Roman" w:hAnsi="Times New Roman" w:cs="Times New Roman"/>
          <w:b w:val="0"/>
          <w:sz w:val="20"/>
          <w:szCs w:val="20"/>
        </w:rPr>
        <w:t xml:space="preserve"> </w:t>
      </w:r>
      <w:r w:rsidR="00281D24" w:rsidRPr="00AE2010">
        <w:rPr>
          <w:rFonts w:ascii="Times New Roman" w:hAnsi="Times New Roman" w:cs="Times New Roman"/>
          <w:b w:val="0"/>
          <w:sz w:val="20"/>
          <w:szCs w:val="20"/>
        </w:rPr>
        <w:t>rights granted herein</w:t>
      </w:r>
      <w:r w:rsidRPr="00AE2010">
        <w:rPr>
          <w:rFonts w:ascii="Times New Roman" w:hAnsi="Times New Roman" w:cs="Times New Roman"/>
          <w:b w:val="0"/>
          <w:sz w:val="20"/>
          <w:szCs w:val="20"/>
        </w:rPr>
        <w:t>, Contractor retains all right</w:t>
      </w:r>
      <w:r w:rsidR="009B7261"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title and interest (including all Intellectual Property Rights) in and to </w:t>
      </w:r>
      <w:r w:rsidR="00281D24"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Contractor </w:t>
      </w:r>
      <w:r w:rsidR="00C85AA9" w:rsidRPr="00AE2010">
        <w:rPr>
          <w:rFonts w:ascii="Times New Roman" w:hAnsi="Times New Roman" w:cs="Times New Roman"/>
          <w:b w:val="0"/>
          <w:sz w:val="20"/>
          <w:szCs w:val="20"/>
        </w:rPr>
        <w:t>Materials</w:t>
      </w:r>
      <w:r w:rsidR="0007546F" w:rsidRPr="00AE2010">
        <w:rPr>
          <w:rFonts w:ascii="Times New Roman" w:hAnsi="Times New Roman" w:cs="Times New Roman"/>
          <w:b w:val="0"/>
          <w:sz w:val="20"/>
          <w:szCs w:val="20"/>
        </w:rPr>
        <w:t>.</w:t>
      </w:r>
    </w:p>
    <w:p w14:paraId="638A3F30" w14:textId="77777777" w:rsidR="0007546F" w:rsidRPr="00AE2010" w:rsidRDefault="004A4258" w:rsidP="00E266EA">
      <w:pPr>
        <w:spacing w:before="120" w:after="12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4.4</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Third-Party Rights</w:t>
      </w:r>
      <w:r w:rsidRPr="00AE2010">
        <w:rPr>
          <w:rFonts w:ascii="Times New Roman" w:hAnsi="Times New Roman" w:cs="Times New Roman"/>
          <w:sz w:val="20"/>
          <w:szCs w:val="20"/>
        </w:rPr>
        <w:t xml:space="preserve">. </w:t>
      </w:r>
      <w:r w:rsidRPr="00AE2010">
        <w:rPr>
          <w:rFonts w:ascii="Times New Roman" w:hAnsi="Times New Roman" w:cs="Times New Roman"/>
          <w:spacing w:val="-2"/>
          <w:sz w:val="20"/>
          <w:szCs w:val="20"/>
        </w:rPr>
        <w:t xml:space="preserve">Contractor hereby assigns to the </w:t>
      </w:r>
      <w:r w:rsidR="005819C6" w:rsidRPr="00AE2010">
        <w:rPr>
          <w:rFonts w:ascii="Times New Roman" w:hAnsi="Times New Roman" w:cs="Times New Roman"/>
          <w:spacing w:val="-2"/>
          <w:sz w:val="20"/>
          <w:szCs w:val="20"/>
        </w:rPr>
        <w:t xml:space="preserve">Judicial Branch Entities </w:t>
      </w:r>
      <w:r w:rsidRPr="00AE2010">
        <w:rPr>
          <w:rFonts w:ascii="Times New Roman" w:hAnsi="Times New Roman" w:cs="Times New Roman"/>
          <w:spacing w:val="-2"/>
          <w:sz w:val="20"/>
          <w:szCs w:val="20"/>
        </w:rPr>
        <w:t>all of Contractor’s licenses and other rights (including any representations, warranties, or indemnities that inure to Contractor from third parties) to all Third</w:t>
      </w:r>
      <w:r w:rsidR="0069138F" w:rsidRPr="00AE2010">
        <w:rPr>
          <w:rFonts w:ascii="Times New Roman" w:hAnsi="Times New Roman" w:cs="Times New Roman"/>
          <w:spacing w:val="-2"/>
          <w:sz w:val="20"/>
          <w:szCs w:val="20"/>
        </w:rPr>
        <w:t xml:space="preserve"> </w:t>
      </w:r>
      <w:r w:rsidRPr="00AE2010">
        <w:rPr>
          <w:rFonts w:ascii="Times New Roman" w:hAnsi="Times New Roman" w:cs="Times New Roman"/>
          <w:spacing w:val="-2"/>
          <w:sz w:val="20"/>
          <w:szCs w:val="20"/>
        </w:rPr>
        <w:t xml:space="preserve">Party </w:t>
      </w:r>
      <w:r w:rsidR="00C85AA9" w:rsidRPr="00AE2010">
        <w:rPr>
          <w:rFonts w:ascii="Times New Roman" w:hAnsi="Times New Roman" w:cs="Times New Roman"/>
          <w:spacing w:val="-2"/>
          <w:sz w:val="20"/>
          <w:szCs w:val="20"/>
        </w:rPr>
        <w:t>Materials</w:t>
      </w:r>
      <w:r w:rsidRPr="00AE2010">
        <w:rPr>
          <w:rFonts w:ascii="Times New Roman" w:hAnsi="Times New Roman" w:cs="Times New Roman"/>
          <w:spacing w:val="-2"/>
          <w:sz w:val="20"/>
          <w:szCs w:val="20"/>
        </w:rPr>
        <w:t xml:space="preserve"> incorporated into the </w:t>
      </w:r>
      <w:r w:rsidR="008610FA" w:rsidRPr="00AE2010">
        <w:rPr>
          <w:rFonts w:ascii="Times New Roman" w:hAnsi="Times New Roman" w:cs="Times New Roman"/>
          <w:spacing w:val="-2"/>
          <w:sz w:val="20"/>
          <w:szCs w:val="20"/>
        </w:rPr>
        <w:t>Work</w:t>
      </w:r>
      <w:r w:rsidRPr="00AE2010">
        <w:rPr>
          <w:rFonts w:ascii="Times New Roman" w:hAnsi="Times New Roman" w:cs="Times New Roman"/>
          <w:spacing w:val="-2"/>
          <w:sz w:val="20"/>
          <w:szCs w:val="20"/>
        </w:rPr>
        <w:t xml:space="preserve">.  If such licenses and rights cannot be validly assigned </w:t>
      </w:r>
      <w:r w:rsidR="005819C6" w:rsidRPr="00AE2010">
        <w:rPr>
          <w:rFonts w:ascii="Times New Roman" w:hAnsi="Times New Roman" w:cs="Times New Roman"/>
          <w:spacing w:val="-2"/>
          <w:sz w:val="20"/>
          <w:szCs w:val="20"/>
        </w:rPr>
        <w:t xml:space="preserve">to </w:t>
      </w:r>
      <w:r w:rsidRPr="00AE2010">
        <w:rPr>
          <w:rFonts w:ascii="Times New Roman" w:hAnsi="Times New Roman" w:cs="Times New Roman"/>
          <w:spacing w:val="-2"/>
          <w:sz w:val="20"/>
          <w:szCs w:val="20"/>
        </w:rPr>
        <w:t xml:space="preserve">or passed through </w:t>
      </w:r>
      <w:r w:rsidR="005819C6" w:rsidRPr="00AE2010">
        <w:rPr>
          <w:rFonts w:ascii="Times New Roman" w:hAnsi="Times New Roman" w:cs="Times New Roman"/>
          <w:spacing w:val="-2"/>
          <w:sz w:val="20"/>
          <w:szCs w:val="20"/>
        </w:rPr>
        <w:t xml:space="preserve">to Judicial Branch Entities by </w:t>
      </w:r>
      <w:r w:rsidRPr="00AE2010">
        <w:rPr>
          <w:rFonts w:ascii="Times New Roman" w:hAnsi="Times New Roman" w:cs="Times New Roman"/>
          <w:spacing w:val="-2"/>
          <w:sz w:val="20"/>
          <w:szCs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AE2010">
        <w:rPr>
          <w:rFonts w:ascii="Times New Roman" w:hAnsi="Times New Roman" w:cs="Times New Roman"/>
          <w:sz w:val="20"/>
          <w:szCs w:val="20"/>
        </w:rPr>
        <w:t xml:space="preserve">against all </w:t>
      </w:r>
      <w:r w:rsidR="0069138F" w:rsidRPr="00AE2010">
        <w:rPr>
          <w:rFonts w:ascii="Times New Roman" w:hAnsi="Times New Roman" w:cs="Times New Roman"/>
          <w:sz w:val="20"/>
          <w:szCs w:val="20"/>
        </w:rPr>
        <w:t xml:space="preserve">Claims </w:t>
      </w:r>
      <w:r w:rsidRPr="00AE2010">
        <w:rPr>
          <w:rFonts w:ascii="Times New Roman" w:hAnsi="Times New Roman" w:cs="Times New Roman"/>
          <w:sz w:val="20"/>
          <w:szCs w:val="20"/>
        </w:rPr>
        <w:t>arising from Contractor’s failure to obtain such consent.</w:t>
      </w:r>
    </w:p>
    <w:p w14:paraId="49A705F4" w14:textId="77777777" w:rsidR="00391403" w:rsidRPr="00AE2010" w:rsidRDefault="0007546F" w:rsidP="00E266EA">
      <w:pPr>
        <w:pStyle w:val="ListParagraph"/>
        <w:numPr>
          <w:ilvl w:val="0"/>
          <w:numId w:val="37"/>
        </w:numPr>
        <w:spacing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Confidentiality.</w:t>
      </w:r>
    </w:p>
    <w:p w14:paraId="279C429A" w14:textId="2DD47C04" w:rsidR="00391403" w:rsidRPr="00AE2010" w:rsidRDefault="002E56A0"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General Obligations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A85422" w:rsidRPr="00AE2010">
        <w:rPr>
          <w:rFonts w:ascii="Times New Roman" w:hAnsi="Times New Roman" w:cs="Times New Roman"/>
          <w:b w:val="0"/>
          <w:sz w:val="20"/>
          <w:szCs w:val="20"/>
        </w:rPr>
        <w:t xml:space="preserve">During the </w:t>
      </w:r>
      <w:r w:rsidR="0042186A" w:rsidRPr="00AE2010">
        <w:rPr>
          <w:rFonts w:ascii="Times New Roman" w:hAnsi="Times New Roman" w:cs="Times New Roman"/>
          <w:b w:val="0"/>
          <w:sz w:val="20"/>
          <w:szCs w:val="20"/>
        </w:rPr>
        <w:t xml:space="preserve">Term </w:t>
      </w:r>
      <w:r w:rsidR="00A85422" w:rsidRPr="00AE2010">
        <w:rPr>
          <w:rFonts w:ascii="Times New Roman" w:hAnsi="Times New Roman" w:cs="Times New Roman"/>
          <w:b w:val="0"/>
          <w:sz w:val="20"/>
          <w:szCs w:val="20"/>
        </w:rPr>
        <w:t xml:space="preserve">and at all times thereafter,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w:t>
      </w:r>
      <w:r w:rsidR="00382D44" w:rsidRPr="00AE2010">
        <w:rPr>
          <w:rFonts w:ascii="Times New Roman" w:hAnsi="Times New Roman" w:cs="Times New Roman"/>
          <w:b w:val="0"/>
          <w:sz w:val="20"/>
          <w:szCs w:val="20"/>
        </w:rPr>
        <w:t>:</w:t>
      </w:r>
      <w:r w:rsidR="00A85422" w:rsidRPr="00AE2010">
        <w:rPr>
          <w:rFonts w:ascii="Times New Roman" w:hAnsi="Times New Roman" w:cs="Times New Roman"/>
          <w:b w:val="0"/>
          <w:sz w:val="20"/>
          <w:szCs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AE2010">
        <w:rPr>
          <w:rFonts w:ascii="Times New Roman" w:hAnsi="Times New Roman" w:cs="Times New Roman"/>
          <w:b w:val="0"/>
          <w:sz w:val="20"/>
          <w:szCs w:val="20"/>
        </w:rPr>
        <w:t>Third Party</w:t>
      </w:r>
      <w:r w:rsidR="00A85422" w:rsidRPr="00AE2010">
        <w:rPr>
          <w:rFonts w:ascii="Times New Roman" w:hAnsi="Times New Roman" w:cs="Times New Roman"/>
          <w:b w:val="0"/>
          <w:sz w:val="20"/>
          <w:szCs w:val="20"/>
        </w:rPr>
        <w:t xml:space="preserve"> without obtaining </w:t>
      </w:r>
      <w:r w:rsidR="00651BB6" w:rsidRPr="00AE2010">
        <w:rPr>
          <w:rFonts w:ascii="Times New Roman" w:hAnsi="Times New Roman" w:cs="Times New Roman"/>
          <w:b w:val="0"/>
          <w:sz w:val="20"/>
          <w:szCs w:val="20"/>
        </w:rPr>
        <w:t xml:space="preserve">the JBE’s </w:t>
      </w:r>
      <w:r w:rsidR="00A85422" w:rsidRPr="00AE2010">
        <w:rPr>
          <w:rFonts w:ascii="Times New Roman" w:hAnsi="Times New Roman" w:cs="Times New Roman"/>
          <w:b w:val="0"/>
          <w:sz w:val="20"/>
          <w:szCs w:val="20"/>
        </w:rPr>
        <w:t xml:space="preserve">express prior written consent on a case-by-case basis. </w:t>
      </w:r>
      <w:r w:rsidR="008B0A96" w:rsidRPr="00AE2010">
        <w:rPr>
          <w:rFonts w:ascii="Times New Roman" w:hAnsi="Times New Roman" w:cs="Times New Roman"/>
          <w:b w:val="0"/>
          <w:sz w:val="20"/>
          <w:szCs w:val="20"/>
        </w:rPr>
        <w:lastRenderedPageBreak/>
        <w:t>Contractor</w:t>
      </w:r>
      <w:r w:rsidR="00A85422" w:rsidRPr="00AE2010">
        <w:rPr>
          <w:rFonts w:ascii="Times New Roman" w:hAnsi="Times New Roman" w:cs="Times New Roman"/>
          <w:b w:val="0"/>
          <w:sz w:val="20"/>
          <w:szCs w:val="20"/>
        </w:rPr>
        <w:t xml:space="preserve"> will disclose Confidential Information only to </w:t>
      </w:r>
      <w:r w:rsidR="00D8594D" w:rsidRPr="00AE2010">
        <w:rPr>
          <w:rFonts w:ascii="Times New Roman" w:hAnsi="Times New Roman" w:cs="Times New Roman"/>
          <w:b w:val="0"/>
          <w:sz w:val="20"/>
          <w:szCs w:val="20"/>
        </w:rPr>
        <w:t xml:space="preserve">Project Staff (including </w:t>
      </w:r>
      <w:r w:rsidR="008B0A96" w:rsidRPr="00AE2010">
        <w:rPr>
          <w:rFonts w:ascii="Times New Roman" w:hAnsi="Times New Roman" w:cs="Times New Roman"/>
          <w:b w:val="0"/>
          <w:sz w:val="20"/>
          <w:szCs w:val="20"/>
        </w:rPr>
        <w:t>Subcontractor</w:t>
      </w:r>
      <w:r w:rsidR="00A85422" w:rsidRPr="00AE2010">
        <w:rPr>
          <w:rFonts w:ascii="Times New Roman" w:hAnsi="Times New Roman" w:cs="Times New Roman"/>
          <w:b w:val="0"/>
          <w:sz w:val="20"/>
          <w:szCs w:val="20"/>
        </w:rPr>
        <w:t>s</w:t>
      </w:r>
      <w:r w:rsidR="00D8594D" w:rsidRPr="00AE2010">
        <w:rPr>
          <w:rFonts w:ascii="Times New Roman" w:hAnsi="Times New Roman" w:cs="Times New Roman"/>
          <w:b w:val="0"/>
          <w:sz w:val="20"/>
          <w:szCs w:val="20"/>
        </w:rPr>
        <w:t>)</w:t>
      </w:r>
      <w:r w:rsidR="00A85422" w:rsidRPr="00AE2010">
        <w:rPr>
          <w:rFonts w:ascii="Times New Roman" w:hAnsi="Times New Roman" w:cs="Times New Roman"/>
          <w:b w:val="0"/>
          <w:sz w:val="20"/>
          <w:szCs w:val="20"/>
        </w:rPr>
        <w:t xml:space="preserve"> with a need to know </w:t>
      </w:r>
      <w:r w:rsidR="002A55F9" w:rsidRPr="00AE2010">
        <w:rPr>
          <w:rFonts w:ascii="Times New Roman" w:hAnsi="Times New Roman" w:cs="Times New Roman"/>
          <w:b w:val="0"/>
          <w:sz w:val="20"/>
          <w:szCs w:val="20"/>
        </w:rPr>
        <w:t>in order to provide</w:t>
      </w:r>
      <w:r w:rsidR="00A85422"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A85422" w:rsidRPr="00AE2010">
        <w:rPr>
          <w:rFonts w:ascii="Times New Roman" w:hAnsi="Times New Roman" w:cs="Times New Roman"/>
          <w:b w:val="0"/>
          <w:sz w:val="20"/>
          <w:szCs w:val="20"/>
        </w:rPr>
        <w:t xml:space="preserve"> hereunder </w:t>
      </w:r>
      <w:r w:rsidR="00382D44" w:rsidRPr="00AE2010">
        <w:rPr>
          <w:rFonts w:ascii="Times New Roman" w:hAnsi="Times New Roman" w:cs="Times New Roman"/>
          <w:b w:val="0"/>
          <w:sz w:val="20"/>
          <w:szCs w:val="20"/>
        </w:rPr>
        <w:t xml:space="preserve">and </w:t>
      </w:r>
      <w:r w:rsidR="00A85422" w:rsidRPr="00AE2010">
        <w:rPr>
          <w:rFonts w:ascii="Times New Roman" w:hAnsi="Times New Roman" w:cs="Times New Roman"/>
          <w:b w:val="0"/>
          <w:sz w:val="20"/>
          <w:szCs w:val="20"/>
        </w:rPr>
        <w:t xml:space="preserve">who have executed a confidentiality agreement with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at least as protective as the provisions of this Section </w:t>
      </w:r>
      <w:r w:rsidR="00382D44" w:rsidRPr="00AE2010">
        <w:rPr>
          <w:rFonts w:ascii="Times New Roman" w:hAnsi="Times New Roman" w:cs="Times New Roman"/>
          <w:b w:val="0"/>
          <w:sz w:val="20"/>
          <w:szCs w:val="20"/>
        </w:rPr>
        <w:t>5</w:t>
      </w:r>
      <w:r w:rsidR="00A85422" w:rsidRPr="00AE2010">
        <w:rPr>
          <w:rFonts w:ascii="Times New Roman" w:hAnsi="Times New Roman" w:cs="Times New Roman"/>
          <w:b w:val="0"/>
          <w:sz w:val="20"/>
          <w:szCs w:val="20"/>
        </w:rPr>
        <w:t xml:space="preserve">. The provisions of this Section </w:t>
      </w:r>
      <w:r w:rsidR="00382D44" w:rsidRPr="00AE2010">
        <w:rPr>
          <w:rFonts w:ascii="Times New Roman" w:hAnsi="Times New Roman" w:cs="Times New Roman"/>
          <w:b w:val="0"/>
          <w:sz w:val="20"/>
          <w:szCs w:val="20"/>
        </w:rPr>
        <w:t>5</w:t>
      </w:r>
      <w:r w:rsidR="00A85422" w:rsidRPr="00AE2010">
        <w:rPr>
          <w:rFonts w:ascii="Times New Roman" w:hAnsi="Times New Roman" w:cs="Times New Roman"/>
          <w:b w:val="0"/>
          <w:sz w:val="20"/>
          <w:szCs w:val="20"/>
        </w:rPr>
        <w:t xml:space="preserve"> shall survive beyond the expiration or termination of this Agreement.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 protect the Confidential Information from unauthorized use, access, or disclosure in the same manner as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protects its own confidential or proprietary information of a similar nature, and with no less than reasonable care and industry-standard care.</w:t>
      </w:r>
      <w:r w:rsidRPr="00AE2010">
        <w:rPr>
          <w:rFonts w:ascii="Times New Roman" w:hAnsi="Times New Roman" w:cs="Times New Roman"/>
          <w:b w:val="0"/>
          <w:sz w:val="20"/>
          <w:szCs w:val="20"/>
        </w:rPr>
        <w:t xml:space="preserve"> The JBE owns all right, title and interest in the Confidential Information.</w:t>
      </w:r>
      <w:r w:rsidR="001734A4"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1734A4" w:rsidRPr="00AE2010">
        <w:rPr>
          <w:rFonts w:ascii="Times New Roman" w:hAnsi="Times New Roman" w:cs="Times New Roman"/>
          <w:b w:val="0"/>
          <w:sz w:val="20"/>
          <w:szCs w:val="20"/>
        </w:rPr>
        <w:t xml:space="preserve"> will notify the JBE promptly upon learning of any unauthorized disclosure or use of Confidential Information and will cooperate fully with the JBE to protect such Confidential Information.</w:t>
      </w:r>
      <w:r w:rsidR="00DB3230" w:rsidRPr="00AE2010">
        <w:rPr>
          <w:rFonts w:ascii="Times New Roman" w:hAnsi="Times New Roman" w:cs="Times New Roman"/>
          <w:b w:val="0"/>
          <w:sz w:val="20"/>
          <w:szCs w:val="20"/>
        </w:rPr>
        <w:t xml:space="preserve"> </w:t>
      </w:r>
      <w:r w:rsidR="00C61029" w:rsidRPr="00AE2010">
        <w:rPr>
          <w:rFonts w:ascii="Times New Roman" w:hAnsi="Times New Roman" w:cs="Times New Roman"/>
          <w:b w:val="0"/>
          <w:sz w:val="20"/>
          <w:szCs w:val="20"/>
        </w:rPr>
        <w:t>Notwithstanding any provision to the contrary, Contractor will keep all Personal Information confidential</w:t>
      </w:r>
      <w:r w:rsidR="00007830" w:rsidRPr="00AE2010">
        <w:rPr>
          <w:rFonts w:ascii="Times New Roman" w:hAnsi="Times New Roman" w:cs="Times New Roman"/>
          <w:b w:val="0"/>
          <w:sz w:val="20"/>
          <w:szCs w:val="20"/>
        </w:rPr>
        <w:t>, unless otherwise authorized by the JBE in writing</w:t>
      </w:r>
      <w:r w:rsidR="00C61029" w:rsidRPr="00AE2010">
        <w:rPr>
          <w:rFonts w:ascii="Times New Roman" w:hAnsi="Times New Roman" w:cs="Times New Roman"/>
          <w:b w:val="0"/>
          <w:sz w:val="20"/>
          <w:szCs w:val="20"/>
        </w:rPr>
        <w:t xml:space="preserve">. </w:t>
      </w:r>
    </w:p>
    <w:p w14:paraId="30B3C312" w14:textId="77777777" w:rsidR="00391403" w:rsidRPr="00AE2010" w:rsidRDefault="002E56A0"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Removal; Return</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will not remove any Confidential Information from </w:t>
      </w:r>
      <w:r w:rsidR="001A3ECF" w:rsidRPr="00AE2010">
        <w:rPr>
          <w:rFonts w:ascii="Times New Roman" w:hAnsi="Times New Roman" w:cs="Times New Roman"/>
          <w:b w:val="0"/>
          <w:sz w:val="20"/>
          <w:szCs w:val="20"/>
        </w:rPr>
        <w:t>Judicial Branch Entities</w:t>
      </w:r>
      <w:r w:rsidR="00BD123C"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facilities or premises without the JBE</w:t>
      </w:r>
      <w:r w:rsidR="00382D44"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s express prior written consent. Upon the JBE’s request and upon any termination or expiration of this Agreement,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will promptly (a) return to the JBE or, if so directed by the JBE, destroy all Confidential Information (in every form and medium), and (b) certify to the JBE in writing that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has fully complied with the foregoing obligations.</w:t>
      </w:r>
    </w:p>
    <w:p w14:paraId="7B4F5B0F" w14:textId="77777777" w:rsidR="00391403" w:rsidRPr="00AE2010" w:rsidRDefault="002A6960"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Breach of Confidentiality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acknowledges that</w:t>
      </w:r>
      <w:r w:rsidR="008A2076"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there can be no adequate remedy at law for any breach of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’s obligations hereunder, that any such breach will likely result in irreparable harm, and therefore, that upon any breach or threatened breach of the confidentiality obligations, the </w:t>
      </w:r>
      <w:r w:rsidR="00D27D61" w:rsidRPr="00AE2010">
        <w:rPr>
          <w:rFonts w:ascii="Times New Roman" w:hAnsi="Times New Roman" w:cs="Times New Roman"/>
          <w:b w:val="0"/>
          <w:sz w:val="20"/>
          <w:szCs w:val="20"/>
        </w:rPr>
        <w:t>JBE</w:t>
      </w:r>
      <w:r w:rsidRPr="00AE2010">
        <w:rPr>
          <w:rFonts w:ascii="Times New Roman" w:hAnsi="Times New Roman" w:cs="Times New Roman"/>
          <w:b w:val="0"/>
          <w:sz w:val="20"/>
          <w:szCs w:val="20"/>
        </w:rPr>
        <w:t xml:space="preserve"> shall be entitled to appropriate equitable relief, without the requirement of posting a bond, in addition to its other remedies at law.</w:t>
      </w:r>
    </w:p>
    <w:p w14:paraId="2E654044" w14:textId="77777777" w:rsidR="00391403" w:rsidRPr="00AE2010" w:rsidRDefault="007F3B58" w:rsidP="00E266EA">
      <w:pPr>
        <w:pStyle w:val="ListParagraph"/>
        <w:widowControl w:val="0"/>
        <w:numPr>
          <w:ilvl w:val="0"/>
          <w:numId w:val="37"/>
        </w:numPr>
        <w:spacing w:before="120"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Indemnification.</w:t>
      </w:r>
    </w:p>
    <w:p w14:paraId="7D5F473E" w14:textId="77777777" w:rsidR="00391403" w:rsidRPr="00AE2010" w:rsidRDefault="00873C10" w:rsidP="00AC28B1">
      <w:pPr>
        <w:pStyle w:val="Heading3"/>
        <w:keepNext w:val="0"/>
        <w:widowControl w:val="0"/>
        <w:numPr>
          <w:ilvl w:val="1"/>
          <w:numId w:val="37"/>
        </w:numPr>
        <w:spacing w:before="120" w:after="0" w:line="240" w:lineRule="auto"/>
        <w:ind w:left="0" w:firstLine="720"/>
        <w:rPr>
          <w:rFonts w:ascii="Times New Roman" w:hAnsi="Times New Roman" w:cs="Times New Roman"/>
          <w:sz w:val="20"/>
          <w:szCs w:val="20"/>
        </w:rPr>
      </w:pPr>
      <w:bookmarkStart w:id="83" w:name="_Ref65518147"/>
      <w:r w:rsidRPr="00AE2010">
        <w:rPr>
          <w:rFonts w:ascii="Times New Roman" w:hAnsi="Times New Roman" w:cs="Times New Roman"/>
          <w:b w:val="0"/>
          <w:sz w:val="20"/>
          <w:szCs w:val="20"/>
          <w:u w:val="single"/>
        </w:rPr>
        <w:t>General Indemnity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2A6960" w:rsidRPr="00AE2010">
        <w:rPr>
          <w:rFonts w:ascii="Times New Roman" w:hAnsi="Times New Roman" w:cs="Times New Roman"/>
          <w:b w:val="0"/>
          <w:sz w:val="20"/>
          <w:szCs w:val="20"/>
        </w:rPr>
        <w:t>Contractor shall indemnify, defend (with counsel satisfactory to the JBE)</w:t>
      </w:r>
      <w:r w:rsidR="00C751AD" w:rsidRPr="00AE2010">
        <w:rPr>
          <w:rFonts w:ascii="Times New Roman" w:hAnsi="Times New Roman" w:cs="Times New Roman"/>
          <w:b w:val="0"/>
          <w:sz w:val="20"/>
          <w:szCs w:val="20"/>
        </w:rPr>
        <w:t>, and hold harmless</w:t>
      </w:r>
      <w:r w:rsidR="002A6960" w:rsidRPr="00AE2010">
        <w:rPr>
          <w:rFonts w:ascii="Times New Roman" w:hAnsi="Times New Roman" w:cs="Times New Roman"/>
          <w:b w:val="0"/>
          <w:sz w:val="20"/>
          <w:szCs w:val="20"/>
        </w:rPr>
        <w:t xml:space="preserve"> Judicial Branch Entities and Judicial Branch Personnel against all </w:t>
      </w:r>
      <w:r w:rsidR="00F01955" w:rsidRPr="00AE2010">
        <w:rPr>
          <w:rFonts w:ascii="Times New Roman" w:hAnsi="Times New Roman" w:cs="Times New Roman"/>
          <w:b w:val="0"/>
          <w:sz w:val="20"/>
          <w:szCs w:val="20"/>
        </w:rPr>
        <w:t>C</w:t>
      </w:r>
      <w:r w:rsidR="002A6960" w:rsidRPr="00AE2010">
        <w:rPr>
          <w:rFonts w:ascii="Times New Roman" w:hAnsi="Times New Roman" w:cs="Times New Roman"/>
          <w:b w:val="0"/>
          <w:sz w:val="20"/>
          <w:szCs w:val="20"/>
        </w:rPr>
        <w:t>laims founded upon</w:t>
      </w:r>
      <w:r w:rsidR="007D46CF" w:rsidRPr="00AE2010">
        <w:rPr>
          <w:rFonts w:ascii="Times New Roman" w:hAnsi="Times New Roman" w:cs="Times New Roman"/>
          <w:b w:val="0"/>
          <w:sz w:val="20"/>
          <w:szCs w:val="20"/>
        </w:rPr>
        <w:t xml:space="preserve"> or that arise out of or in connection with</w:t>
      </w:r>
      <w:r w:rsidR="00B469B1" w:rsidRPr="00AE2010">
        <w:rPr>
          <w:rFonts w:ascii="Times New Roman" w:hAnsi="Times New Roman" w:cs="Times New Roman"/>
          <w:b w:val="0"/>
          <w:sz w:val="20"/>
          <w:szCs w:val="20"/>
        </w:rPr>
        <w:t>:</w:t>
      </w:r>
      <w:r w:rsidR="002A6960" w:rsidRPr="00AE2010">
        <w:rPr>
          <w:rFonts w:ascii="Times New Roman" w:hAnsi="Times New Roman" w:cs="Times New Roman"/>
          <w:b w:val="0"/>
          <w:sz w:val="20"/>
          <w:szCs w:val="20"/>
        </w:rPr>
        <w:t xml:space="preserve"> (i) Contractor’s </w:t>
      </w:r>
      <w:r w:rsidR="00907246" w:rsidRPr="00AE2010">
        <w:rPr>
          <w:rFonts w:ascii="Times New Roman" w:hAnsi="Times New Roman" w:cs="Times New Roman"/>
          <w:b w:val="0"/>
          <w:sz w:val="20"/>
          <w:szCs w:val="20"/>
        </w:rPr>
        <w:t xml:space="preserve">provision </w:t>
      </w:r>
      <w:r w:rsidR="002A6960" w:rsidRPr="00AE2010">
        <w:rPr>
          <w:rFonts w:ascii="Times New Roman" w:hAnsi="Times New Roman" w:cs="Times New Roman"/>
          <w:b w:val="0"/>
          <w:sz w:val="20"/>
          <w:szCs w:val="20"/>
        </w:rPr>
        <w:t xml:space="preserve">of, or failure to </w:t>
      </w:r>
      <w:r w:rsidR="00907246" w:rsidRPr="00AE2010">
        <w:rPr>
          <w:rFonts w:ascii="Times New Roman" w:hAnsi="Times New Roman" w:cs="Times New Roman"/>
          <w:b w:val="0"/>
          <w:sz w:val="20"/>
          <w:szCs w:val="20"/>
        </w:rPr>
        <w:t>provide</w:t>
      </w:r>
      <w:r w:rsidR="002A6960"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2A6960" w:rsidRPr="00AE2010">
        <w:rPr>
          <w:rFonts w:ascii="Times New Roman" w:hAnsi="Times New Roman" w:cs="Times New Roman"/>
          <w:b w:val="0"/>
          <w:sz w:val="20"/>
          <w:szCs w:val="20"/>
        </w:rPr>
        <w:t xml:space="preserve"> (ii) any other breach by Contractor </w:t>
      </w:r>
      <w:r w:rsidR="004276EA" w:rsidRPr="00AE2010">
        <w:rPr>
          <w:rFonts w:ascii="Times New Roman" w:hAnsi="Times New Roman" w:cs="Times New Roman"/>
          <w:b w:val="0"/>
          <w:sz w:val="20"/>
          <w:szCs w:val="20"/>
        </w:rPr>
        <w:t xml:space="preserve">under </w:t>
      </w:r>
      <w:r w:rsidR="002A6960" w:rsidRPr="00AE2010">
        <w:rPr>
          <w:rFonts w:ascii="Times New Roman" w:hAnsi="Times New Roman" w:cs="Times New Roman"/>
          <w:b w:val="0"/>
          <w:sz w:val="20"/>
          <w:szCs w:val="20"/>
        </w:rPr>
        <w:t>this Agreement</w:t>
      </w:r>
      <w:r w:rsidR="00C751AD" w:rsidRPr="00AE2010">
        <w:rPr>
          <w:rFonts w:ascii="Times New Roman" w:hAnsi="Times New Roman" w:cs="Times New Roman"/>
          <w:b w:val="0"/>
          <w:sz w:val="20"/>
          <w:szCs w:val="20"/>
        </w:rPr>
        <w:t xml:space="preserve">; or (iii) </w:t>
      </w:r>
      <w:r w:rsidR="001A7255" w:rsidRPr="00AE2010">
        <w:rPr>
          <w:rFonts w:ascii="Times New Roman" w:hAnsi="Times New Roman" w:cs="Times New Roman"/>
          <w:b w:val="0"/>
          <w:sz w:val="20"/>
          <w:szCs w:val="20"/>
        </w:rPr>
        <w:t>Third Party</w:t>
      </w:r>
      <w:r w:rsidR="00C751AD" w:rsidRPr="00AE2010">
        <w:rPr>
          <w:rFonts w:ascii="Times New Roman" w:hAnsi="Times New Roman" w:cs="Times New Roman"/>
          <w:b w:val="0"/>
          <w:sz w:val="20"/>
          <w:szCs w:val="20"/>
        </w:rPr>
        <w:t xml:space="preserve"> </w:t>
      </w:r>
      <w:r w:rsidR="004276EA" w:rsidRPr="00AE2010">
        <w:rPr>
          <w:rFonts w:ascii="Times New Roman" w:hAnsi="Times New Roman" w:cs="Times New Roman"/>
          <w:b w:val="0"/>
          <w:sz w:val="20"/>
          <w:szCs w:val="20"/>
        </w:rPr>
        <w:t>C</w:t>
      </w:r>
      <w:r w:rsidR="00C751AD" w:rsidRPr="00AE2010">
        <w:rPr>
          <w:rFonts w:ascii="Times New Roman" w:hAnsi="Times New Roman" w:cs="Times New Roman"/>
          <w:b w:val="0"/>
          <w:sz w:val="20"/>
          <w:szCs w:val="20"/>
        </w:rPr>
        <w:t xml:space="preserve">laims </w:t>
      </w:r>
      <w:r w:rsidR="004276EA" w:rsidRPr="00AE2010">
        <w:rPr>
          <w:rFonts w:ascii="Times New Roman" w:hAnsi="Times New Roman" w:cs="Times New Roman"/>
          <w:b w:val="0"/>
          <w:sz w:val="20"/>
          <w:szCs w:val="20"/>
        </w:rPr>
        <w:t xml:space="preserve">relating to </w:t>
      </w:r>
      <w:r w:rsidR="00C751AD" w:rsidRPr="00AE2010">
        <w:rPr>
          <w:rFonts w:ascii="Times New Roman" w:hAnsi="Times New Roman" w:cs="Times New Roman"/>
          <w:b w:val="0"/>
          <w:sz w:val="20"/>
          <w:szCs w:val="20"/>
        </w:rPr>
        <w:t xml:space="preserve">infringement or misappropriation of any Intellectual Property Right by </w:t>
      </w:r>
      <w:r w:rsidR="008B0A96" w:rsidRPr="00AE2010">
        <w:rPr>
          <w:rFonts w:ascii="Times New Roman" w:hAnsi="Times New Roman" w:cs="Times New Roman"/>
          <w:b w:val="0"/>
          <w:sz w:val="20"/>
          <w:szCs w:val="20"/>
        </w:rPr>
        <w:t>Contractor</w:t>
      </w:r>
      <w:r w:rsidR="00A83621" w:rsidRPr="00AE2010">
        <w:rPr>
          <w:rFonts w:ascii="Times New Roman" w:hAnsi="Times New Roman" w:cs="Times New Roman"/>
          <w:b w:val="0"/>
          <w:sz w:val="20"/>
          <w:szCs w:val="20"/>
        </w:rPr>
        <w:t xml:space="preserve"> or</w:t>
      </w:r>
      <w:r w:rsidR="00181371" w:rsidRPr="00AE2010">
        <w:rPr>
          <w:rFonts w:ascii="Times New Roman" w:hAnsi="Times New Roman" w:cs="Times New Roman"/>
          <w:b w:val="0"/>
          <w:sz w:val="20"/>
          <w:szCs w:val="20"/>
        </w:rPr>
        <w:t xml:space="preserve"> </w:t>
      </w:r>
      <w:r w:rsidR="00C751AD" w:rsidRPr="00AE2010">
        <w:rPr>
          <w:rFonts w:ascii="Times New Roman" w:hAnsi="Times New Roman" w:cs="Times New Roman"/>
          <w:b w:val="0"/>
          <w:sz w:val="20"/>
          <w:szCs w:val="20"/>
        </w:rPr>
        <w:t xml:space="preserve">the </w:t>
      </w:r>
      <w:r w:rsidR="00B75B2D" w:rsidRPr="00AE2010">
        <w:rPr>
          <w:rFonts w:ascii="Times New Roman" w:hAnsi="Times New Roman" w:cs="Times New Roman"/>
          <w:b w:val="0"/>
          <w:sz w:val="20"/>
          <w:szCs w:val="20"/>
        </w:rPr>
        <w:t xml:space="preserve">Work, including </w:t>
      </w:r>
      <w:r w:rsidR="00C751AD" w:rsidRPr="00AE2010">
        <w:rPr>
          <w:rFonts w:ascii="Times New Roman" w:hAnsi="Times New Roman" w:cs="Times New Roman"/>
          <w:b w:val="0"/>
          <w:sz w:val="20"/>
          <w:szCs w:val="20"/>
        </w:rPr>
        <w:t xml:space="preserve">software, </w:t>
      </w:r>
      <w:r w:rsidR="00B75B2D" w:rsidRPr="00AE2010">
        <w:rPr>
          <w:rFonts w:ascii="Times New Roman" w:hAnsi="Times New Roman" w:cs="Times New Roman"/>
          <w:b w:val="0"/>
          <w:sz w:val="20"/>
          <w:szCs w:val="20"/>
        </w:rPr>
        <w:t xml:space="preserve">services, </w:t>
      </w:r>
      <w:r w:rsidR="00C751AD" w:rsidRPr="00AE2010">
        <w:rPr>
          <w:rFonts w:ascii="Times New Roman" w:hAnsi="Times New Roman" w:cs="Times New Roman"/>
          <w:b w:val="0"/>
          <w:sz w:val="20"/>
          <w:szCs w:val="20"/>
        </w:rPr>
        <w:t>systems</w:t>
      </w:r>
      <w:r w:rsidR="00BE6B1A" w:rsidRPr="00AE2010">
        <w:rPr>
          <w:rFonts w:ascii="Times New Roman" w:hAnsi="Times New Roman" w:cs="Times New Roman"/>
          <w:b w:val="0"/>
          <w:sz w:val="20"/>
          <w:szCs w:val="20"/>
        </w:rPr>
        <w:t>, equipment</w:t>
      </w:r>
      <w:r w:rsidR="00B75B2D" w:rsidRPr="00AE2010">
        <w:rPr>
          <w:rFonts w:ascii="Times New Roman" w:hAnsi="Times New Roman" w:cs="Times New Roman"/>
          <w:b w:val="0"/>
          <w:sz w:val="20"/>
          <w:szCs w:val="20"/>
        </w:rPr>
        <w:t>,</w:t>
      </w:r>
      <w:r w:rsidR="00C751AD" w:rsidRPr="00AE2010">
        <w:rPr>
          <w:rFonts w:ascii="Times New Roman" w:hAnsi="Times New Roman" w:cs="Times New Roman"/>
          <w:b w:val="0"/>
          <w:sz w:val="20"/>
          <w:szCs w:val="20"/>
        </w:rPr>
        <w:t xml:space="preserve"> or other </w:t>
      </w:r>
      <w:r w:rsidR="00B75B2D" w:rsidRPr="00AE2010">
        <w:rPr>
          <w:rFonts w:ascii="Times New Roman" w:hAnsi="Times New Roman" w:cs="Times New Roman"/>
          <w:b w:val="0"/>
          <w:sz w:val="20"/>
          <w:szCs w:val="20"/>
        </w:rPr>
        <w:t xml:space="preserve">materials </w:t>
      </w:r>
      <w:r w:rsidR="00C751AD" w:rsidRPr="00AE2010">
        <w:rPr>
          <w:rFonts w:ascii="Times New Roman" w:hAnsi="Times New Roman" w:cs="Times New Roman"/>
          <w:b w:val="0"/>
          <w:sz w:val="20"/>
          <w:szCs w:val="20"/>
        </w:rPr>
        <w:t xml:space="preserve">provided by </w:t>
      </w:r>
      <w:r w:rsidR="008B0A96" w:rsidRPr="00AE2010">
        <w:rPr>
          <w:rFonts w:ascii="Times New Roman" w:hAnsi="Times New Roman" w:cs="Times New Roman"/>
          <w:b w:val="0"/>
          <w:sz w:val="20"/>
          <w:szCs w:val="20"/>
        </w:rPr>
        <w:t>Contractor</w:t>
      </w:r>
      <w:r w:rsidR="00C751AD" w:rsidRPr="00AE2010">
        <w:rPr>
          <w:rFonts w:ascii="Times New Roman" w:hAnsi="Times New Roman" w:cs="Times New Roman"/>
          <w:b w:val="0"/>
          <w:sz w:val="20"/>
          <w:szCs w:val="20"/>
        </w:rPr>
        <w:t xml:space="preserve"> or </w:t>
      </w:r>
      <w:r w:rsidR="008B0A96" w:rsidRPr="00AE2010">
        <w:rPr>
          <w:rFonts w:ascii="Times New Roman" w:hAnsi="Times New Roman" w:cs="Times New Roman"/>
          <w:b w:val="0"/>
          <w:sz w:val="20"/>
          <w:szCs w:val="20"/>
        </w:rPr>
        <w:t>Subcontractor</w:t>
      </w:r>
      <w:r w:rsidR="00C751AD" w:rsidRPr="00AE2010">
        <w:rPr>
          <w:rFonts w:ascii="Times New Roman" w:hAnsi="Times New Roman" w:cs="Times New Roman"/>
          <w:b w:val="0"/>
          <w:sz w:val="20"/>
          <w:szCs w:val="20"/>
        </w:rPr>
        <w:t xml:space="preserve">s to </w:t>
      </w:r>
      <w:r w:rsidR="001A3ECF" w:rsidRPr="00AE2010">
        <w:rPr>
          <w:rFonts w:ascii="Times New Roman" w:hAnsi="Times New Roman" w:cs="Times New Roman"/>
          <w:b w:val="0"/>
          <w:sz w:val="20"/>
          <w:szCs w:val="20"/>
        </w:rPr>
        <w:t>Judicial Branch Entities</w:t>
      </w:r>
      <w:r w:rsidR="00C751AD" w:rsidRPr="00AE2010">
        <w:rPr>
          <w:rFonts w:ascii="Times New Roman" w:hAnsi="Times New Roman" w:cs="Times New Roman"/>
          <w:b w:val="0"/>
          <w:sz w:val="20"/>
          <w:szCs w:val="20"/>
        </w:rPr>
        <w:t xml:space="preserve"> (collectively, the “Covered Items”)</w:t>
      </w:r>
      <w:r w:rsidR="002A6960" w:rsidRPr="00AE2010">
        <w:rPr>
          <w:rFonts w:ascii="Times New Roman" w:hAnsi="Times New Roman" w:cs="Times New Roman"/>
          <w:b w:val="0"/>
          <w:sz w:val="20"/>
          <w:szCs w:val="20"/>
        </w:rPr>
        <w:t>.</w:t>
      </w:r>
      <w:r w:rsidR="00145B12"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145B12" w:rsidRPr="00AE2010">
        <w:rPr>
          <w:rFonts w:ascii="Times New Roman" w:hAnsi="Times New Roman" w:cs="Times New Roman"/>
          <w:b w:val="0"/>
          <w:sz w:val="20"/>
          <w:szCs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AE2010">
        <w:rPr>
          <w:rFonts w:ascii="Times New Roman" w:hAnsi="Times New Roman" w:cs="Times New Roman"/>
          <w:b w:val="0"/>
          <w:sz w:val="20"/>
          <w:szCs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AE2010">
        <w:rPr>
          <w:rFonts w:ascii="Times New Roman" w:hAnsi="Times New Roman" w:cs="Times New Roman"/>
          <w:b w:val="0"/>
          <w:sz w:val="20"/>
          <w:szCs w:val="20"/>
        </w:rPr>
        <w:t>.</w:t>
      </w:r>
    </w:p>
    <w:p w14:paraId="4B3D0DDC" w14:textId="77777777" w:rsidR="00391403" w:rsidRPr="00AE2010" w:rsidRDefault="00BD380C" w:rsidP="00AC28B1">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Certain Remedies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If any Covered Item provided under this Agreement becomes, or in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’s or the JBE’s reasonable opinion is likely to become, the subject of any </w:t>
      </w:r>
      <w:r w:rsidR="00603219" w:rsidRPr="00AE2010">
        <w:rPr>
          <w:rFonts w:ascii="Times New Roman" w:hAnsi="Times New Roman" w:cs="Times New Roman"/>
          <w:b w:val="0"/>
          <w:sz w:val="20"/>
          <w:szCs w:val="20"/>
        </w:rPr>
        <w:t>C</w:t>
      </w:r>
      <w:r w:rsidRPr="00AE2010">
        <w:rPr>
          <w:rFonts w:ascii="Times New Roman" w:hAnsi="Times New Roman" w:cs="Times New Roman"/>
          <w:b w:val="0"/>
          <w:sz w:val="20"/>
          <w:szCs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AE2010">
        <w:rPr>
          <w:rFonts w:ascii="Times New Roman" w:hAnsi="Times New Roman" w:cs="Times New Roman"/>
          <w:b w:val="0"/>
          <w:sz w:val="20"/>
          <w:szCs w:val="20"/>
        </w:rPr>
        <w:t>Third Party</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at its own expense shall take the following actions in t</w:t>
      </w:r>
      <w:r w:rsidR="0011134E" w:rsidRPr="00AE2010">
        <w:rPr>
          <w:rFonts w:ascii="Times New Roman" w:hAnsi="Times New Roman" w:cs="Times New Roman"/>
          <w:b w:val="0"/>
          <w:sz w:val="20"/>
          <w:szCs w:val="20"/>
        </w:rPr>
        <w:t xml:space="preserve">he listed order of preference: </w:t>
      </w:r>
      <w:r w:rsidRPr="00AE2010">
        <w:rPr>
          <w:rFonts w:ascii="Times New Roman" w:hAnsi="Times New Roman" w:cs="Times New Roman"/>
          <w:b w:val="0"/>
          <w:sz w:val="20"/>
          <w:szCs w:val="20"/>
        </w:rPr>
        <w:t xml:space="preserve">(a) secure for the </w:t>
      </w:r>
      <w:r w:rsidR="001A3ECF" w:rsidRPr="00AE2010">
        <w:rPr>
          <w:rFonts w:ascii="Times New Roman" w:hAnsi="Times New Roman" w:cs="Times New Roman"/>
          <w:b w:val="0"/>
          <w:sz w:val="20"/>
          <w:szCs w:val="20"/>
        </w:rPr>
        <w:t>Judicial Branch Entities</w:t>
      </w:r>
      <w:r w:rsidR="00145B12"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the right to continue using the applicable </w:t>
      </w:r>
      <w:r w:rsidR="00145B12" w:rsidRPr="00AE2010">
        <w:rPr>
          <w:rFonts w:ascii="Times New Roman" w:hAnsi="Times New Roman" w:cs="Times New Roman"/>
          <w:b w:val="0"/>
          <w:sz w:val="20"/>
          <w:szCs w:val="20"/>
        </w:rPr>
        <w:t>Covered Item</w:t>
      </w:r>
      <w:r w:rsidRPr="00AE2010">
        <w:rPr>
          <w:rFonts w:ascii="Times New Roman" w:hAnsi="Times New Roman" w:cs="Times New Roman"/>
          <w:b w:val="0"/>
          <w:sz w:val="20"/>
          <w:szCs w:val="20"/>
        </w:rPr>
        <w:t xml:space="preserve">; or (b) if commercially reasonable efforts are unavailing, replace or modify the infringing </w:t>
      </w:r>
      <w:r w:rsidR="00145B12" w:rsidRPr="00AE2010">
        <w:rPr>
          <w:rFonts w:ascii="Times New Roman" w:hAnsi="Times New Roman" w:cs="Times New Roman"/>
          <w:b w:val="0"/>
          <w:sz w:val="20"/>
          <w:szCs w:val="20"/>
        </w:rPr>
        <w:t xml:space="preserve">Covered Item </w:t>
      </w:r>
      <w:r w:rsidRPr="00AE2010">
        <w:rPr>
          <w:rFonts w:ascii="Times New Roman" w:hAnsi="Times New Roman" w:cs="Times New Roman"/>
          <w:b w:val="0"/>
          <w:sz w:val="20"/>
          <w:szCs w:val="20"/>
        </w:rPr>
        <w:t xml:space="preserve">to make it noninfringing; provided, however, that such modification or replacement shall not degrade the operation or performance of the </w:t>
      </w:r>
      <w:r w:rsidR="00145B12" w:rsidRPr="00AE2010">
        <w:rPr>
          <w:rFonts w:ascii="Times New Roman" w:hAnsi="Times New Roman" w:cs="Times New Roman"/>
          <w:b w:val="0"/>
          <w:sz w:val="20"/>
          <w:szCs w:val="20"/>
        </w:rPr>
        <w:t>Covered Item.</w:t>
      </w:r>
      <w:r w:rsidR="00145B12" w:rsidRPr="00AE2010">
        <w:rPr>
          <w:rFonts w:ascii="Times New Roman" w:hAnsi="Times New Roman" w:cs="Times New Roman"/>
          <w:sz w:val="20"/>
          <w:szCs w:val="20"/>
        </w:rPr>
        <w:t xml:space="preserve"> </w:t>
      </w:r>
      <w:bookmarkStart w:id="84" w:name="_Ref66681749"/>
      <w:bookmarkEnd w:id="83"/>
    </w:p>
    <w:p w14:paraId="00497FFA" w14:textId="2F473062" w:rsidR="00432982" w:rsidRPr="00AE2010" w:rsidRDefault="007F0FEB" w:rsidP="00AC28B1">
      <w:pPr>
        <w:pStyle w:val="ListParagraph"/>
        <w:numPr>
          <w:ilvl w:val="0"/>
          <w:numId w:val="37"/>
        </w:numPr>
        <w:spacing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lastRenderedPageBreak/>
        <w:t>Insurance.</w:t>
      </w:r>
      <w:bookmarkEnd w:id="84"/>
      <w:r w:rsidR="00AC28B1" w:rsidRPr="00AE2010">
        <w:rPr>
          <w:rFonts w:ascii="Times New Roman" w:hAnsi="Times New Roman" w:cs="Times New Roman"/>
          <w:b/>
          <w:sz w:val="20"/>
          <w:szCs w:val="20"/>
        </w:rPr>
        <w:t xml:space="preserve"> </w:t>
      </w:r>
    </w:p>
    <w:p w14:paraId="1EBF3F23"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bookmarkStart w:id="85" w:name="_Ref65518680"/>
      <w:r w:rsidRPr="00AE2010">
        <w:rPr>
          <w:rFonts w:ascii="Times New Roman" w:hAnsi="Times New Roman" w:cs="Times New Roman"/>
          <w:b w:val="0"/>
          <w:sz w:val="20"/>
          <w:szCs w:val="20"/>
          <w:u w:val="single"/>
        </w:rPr>
        <w:t>Basic Coverage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Contractor shall provide and maintain at Contractor’s expense the following insurance during the Term:</w:t>
      </w:r>
      <w:r w:rsidRPr="00AE2010">
        <w:rPr>
          <w:rFonts w:ascii="Times New Roman" w:hAnsi="Times New Roman" w:cs="Times New Roman"/>
          <w:sz w:val="20"/>
          <w:szCs w:val="20"/>
        </w:rPr>
        <w:t xml:space="preserve"> </w:t>
      </w:r>
    </w:p>
    <w:p w14:paraId="29E5E6BA" w14:textId="77777777" w:rsidR="00E573E1" w:rsidRPr="00AE2010"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Workers Compensation and Employer’s Liability</w:t>
      </w:r>
      <w:r w:rsidRPr="00AE2010">
        <w:rPr>
          <w:rFonts w:ascii="Times New Roman" w:hAnsi="Times New Roman" w:cs="Times New Roman"/>
          <w:b w:val="0"/>
          <w:sz w:val="20"/>
          <w:szCs w:val="20"/>
        </w:rPr>
        <w:t xml:space="preserve">. The policy is required only if Contractor </w:t>
      </w:r>
      <w:r w:rsidR="00A64D97" w:rsidRPr="00AE2010">
        <w:rPr>
          <w:rFonts w:ascii="Times New Roman" w:hAnsi="Times New Roman" w:cs="Times New Roman"/>
          <w:b w:val="0"/>
          <w:sz w:val="20"/>
          <w:szCs w:val="20"/>
        </w:rPr>
        <w:t xml:space="preserve">has </w:t>
      </w:r>
      <w:r w:rsidRPr="00AE2010">
        <w:rPr>
          <w:rFonts w:ascii="Times New Roman" w:hAnsi="Times New Roman" w:cs="Times New Roman"/>
          <w:b w:val="0"/>
          <w:sz w:val="20"/>
          <w:szCs w:val="20"/>
        </w:rPr>
        <w:t>employees. It must include workers’ compensation to meet minimum requirements of the California Labor Code, and it must provide coverage for employer’s liability bodily injury at minimum limits of $1 million per accident or disease;</w:t>
      </w:r>
      <w:r w:rsidRPr="00AE2010">
        <w:rPr>
          <w:rFonts w:ascii="Times New Roman" w:hAnsi="Times New Roman" w:cs="Times New Roman"/>
          <w:sz w:val="20"/>
          <w:szCs w:val="20"/>
        </w:rPr>
        <w:t xml:space="preserve"> </w:t>
      </w:r>
    </w:p>
    <w:p w14:paraId="73D13A98" w14:textId="77777777" w:rsidR="00E573E1" w:rsidRPr="00AE2010"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Commercial General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CE671C" w:rsidRPr="00AE2010">
        <w:rPr>
          <w:rFonts w:ascii="Times New Roman" w:hAnsi="Times New Roman" w:cs="Times New Roman"/>
          <w:b w:val="0"/>
          <w:sz w:val="20"/>
          <w:szCs w:val="20"/>
        </w:rPr>
        <w:t xml:space="preserve">The policy must be </w:t>
      </w:r>
      <w:r w:rsidR="00A92476" w:rsidRPr="00AE2010">
        <w:rPr>
          <w:rFonts w:ascii="Times New Roman" w:hAnsi="Times New Roman" w:cs="Times New Roman"/>
          <w:b w:val="0"/>
          <w:sz w:val="20"/>
          <w:szCs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AE2010">
        <w:rPr>
          <w:rFonts w:ascii="Times New Roman" w:hAnsi="Times New Roman" w:cs="Times New Roman"/>
          <w:b w:val="0"/>
          <w:sz w:val="20"/>
          <w:szCs w:val="20"/>
        </w:rPr>
        <w:t>; and</w:t>
      </w:r>
      <w:r w:rsidRPr="00AE2010">
        <w:rPr>
          <w:rFonts w:ascii="Times New Roman" w:hAnsi="Times New Roman" w:cs="Times New Roman"/>
          <w:sz w:val="20"/>
          <w:szCs w:val="20"/>
        </w:rPr>
        <w:t xml:space="preserve"> </w:t>
      </w:r>
    </w:p>
    <w:p w14:paraId="3CC1CEEE" w14:textId="463A8C8F" w:rsidR="00AC28B1" w:rsidRPr="00AE2010" w:rsidRDefault="0054412A" w:rsidP="00442C4E">
      <w:pPr>
        <w:pStyle w:val="Heading3"/>
        <w:keepNext w:val="0"/>
        <w:widowControl w:val="0"/>
        <w:numPr>
          <w:ilvl w:val="3"/>
          <w:numId w:val="37"/>
        </w:numPr>
        <w:spacing w:before="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Professional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5C10F9" w:rsidRPr="00AE2010">
        <w:rPr>
          <w:rFonts w:ascii="Times New Roman" w:hAnsi="Times New Roman" w:cs="Times New Roman"/>
          <w:b w:val="0"/>
          <w:sz w:val="20"/>
          <w:szCs w:val="20"/>
        </w:rPr>
        <w:t>The policy must</w:t>
      </w:r>
      <w:r w:rsidR="00A92476" w:rsidRPr="00AE2010">
        <w:rPr>
          <w:rFonts w:ascii="Times New Roman" w:hAnsi="Times New Roman" w:cs="Times New Roman"/>
          <w:b w:val="0"/>
          <w:sz w:val="20"/>
          <w:szCs w:val="20"/>
        </w:rPr>
        <w:t xml:space="preserve"> </w:t>
      </w:r>
      <w:r w:rsidR="005C10F9" w:rsidRPr="00AE2010">
        <w:rPr>
          <w:rFonts w:ascii="Times New Roman" w:hAnsi="Times New Roman" w:cs="Times New Roman"/>
          <w:b w:val="0"/>
          <w:sz w:val="20"/>
          <w:szCs w:val="20"/>
        </w:rPr>
        <w:t xml:space="preserve">cover </w:t>
      </w:r>
      <w:r w:rsidR="00A92476" w:rsidRPr="00AE2010">
        <w:rPr>
          <w:rFonts w:ascii="Times New Roman" w:hAnsi="Times New Roman" w:cs="Times New Roman"/>
          <w:b w:val="0"/>
          <w:sz w:val="20"/>
          <w:szCs w:val="20"/>
        </w:rPr>
        <w:t>Contractor’s acts, errors and omissions committed or alleged to have been committed which arise out of rend</w:t>
      </w:r>
      <w:r w:rsidR="00470E61" w:rsidRPr="00AE2010">
        <w:rPr>
          <w:rFonts w:ascii="Times New Roman" w:hAnsi="Times New Roman" w:cs="Times New Roman"/>
          <w:b w:val="0"/>
          <w:sz w:val="20"/>
          <w:szCs w:val="20"/>
        </w:rPr>
        <w:t>er</w:t>
      </w:r>
      <w:r w:rsidR="00A92476" w:rsidRPr="00AE2010">
        <w:rPr>
          <w:rFonts w:ascii="Times New Roman" w:hAnsi="Times New Roman" w:cs="Times New Roman"/>
          <w:b w:val="0"/>
          <w:sz w:val="20"/>
          <w:szCs w:val="20"/>
        </w:rPr>
        <w:t xml:space="preserve">ing or failure to render services provided under this Agreement. The policy shall provide limits of not less than $1 million per occurrence and annual aggregate. </w:t>
      </w:r>
    </w:p>
    <w:p w14:paraId="722C6816" w14:textId="77777777" w:rsidR="00AC28B1" w:rsidRPr="00AE2010"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Commercial Automobile Liability</w:t>
      </w:r>
      <w:r w:rsidRPr="00AE2010">
        <w:rPr>
          <w:rFonts w:ascii="Times New Roman" w:hAnsi="Times New Roman" w:cs="Times New Roman"/>
          <w:b w:val="0"/>
          <w:sz w:val="20"/>
          <w:szCs w:val="20"/>
        </w:rPr>
        <w:t xml:space="preserve">. </w:t>
      </w:r>
      <w:r w:rsidR="00AE26AA" w:rsidRPr="00AE2010">
        <w:rPr>
          <w:rFonts w:ascii="Times New Roman" w:hAnsi="Times New Roman" w:cs="Times New Roman"/>
          <w:b w:val="0"/>
          <w:sz w:val="20"/>
          <w:szCs w:val="20"/>
        </w:rPr>
        <w:t>If an automobile is used in providing the Work,</w:t>
      </w:r>
      <w:r w:rsidR="000D521F" w:rsidRPr="00AE2010">
        <w:rPr>
          <w:rFonts w:ascii="Times New Roman" w:hAnsi="Times New Roman" w:cs="Times New Roman"/>
          <w:b w:val="0"/>
          <w:sz w:val="20"/>
          <w:szCs w:val="20"/>
        </w:rPr>
        <w:t xml:space="preserve"> automobile liability insurance with limits of not less than $1</w:t>
      </w:r>
      <w:r w:rsidR="00D7368B" w:rsidRPr="00AE2010">
        <w:rPr>
          <w:rFonts w:ascii="Times New Roman" w:hAnsi="Times New Roman" w:cs="Times New Roman"/>
          <w:b w:val="0"/>
          <w:sz w:val="20"/>
          <w:szCs w:val="20"/>
        </w:rPr>
        <w:t xml:space="preserve"> million</w:t>
      </w:r>
      <w:r w:rsidR="000D521F" w:rsidRPr="00AE2010">
        <w:rPr>
          <w:rFonts w:ascii="Times New Roman" w:hAnsi="Times New Roman" w:cs="Times New Roman"/>
          <w:b w:val="0"/>
          <w:sz w:val="20"/>
          <w:szCs w:val="20"/>
        </w:rPr>
        <w:t xml:space="preserve"> per accident. Such insurance must cover liability arising out of the operation of a motor vehicle, including owned, hired, and non-owned motor vehicles, assigned to or used in connection with </w:t>
      </w:r>
      <w:r w:rsidR="00AE26AA" w:rsidRPr="00AE2010">
        <w:rPr>
          <w:rFonts w:ascii="Times New Roman" w:hAnsi="Times New Roman" w:cs="Times New Roman"/>
          <w:b w:val="0"/>
          <w:sz w:val="20"/>
          <w:szCs w:val="20"/>
        </w:rPr>
        <w:t>providing the Work</w:t>
      </w:r>
      <w:r w:rsidR="000D521F" w:rsidRPr="00AE2010">
        <w:rPr>
          <w:rFonts w:ascii="Times New Roman" w:hAnsi="Times New Roman" w:cs="Times New Roman"/>
          <w:b w:val="0"/>
          <w:sz w:val="20"/>
          <w:szCs w:val="20"/>
        </w:rPr>
        <w:t>.</w:t>
      </w:r>
      <w:r w:rsidR="000D521F" w:rsidRPr="00AE2010" w:rsidDel="000D521F">
        <w:rPr>
          <w:rFonts w:ascii="Times New Roman" w:hAnsi="Times New Roman" w:cs="Times New Roman"/>
          <w:b w:val="0"/>
          <w:sz w:val="20"/>
          <w:szCs w:val="20"/>
          <w:highlight w:val="yellow"/>
        </w:rPr>
        <w:t xml:space="preserve"> </w:t>
      </w:r>
    </w:p>
    <w:p w14:paraId="5C61685C" w14:textId="3A0E9847" w:rsidR="00E573E1" w:rsidRPr="00AE2010" w:rsidRDefault="00A515CE"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rPr>
        <w:t xml:space="preserve"> </w:t>
      </w:r>
      <w:r w:rsidR="0054412A" w:rsidRPr="00AE2010">
        <w:rPr>
          <w:rFonts w:ascii="Times New Roman" w:hAnsi="Times New Roman" w:cs="Times New Roman"/>
          <w:b w:val="0"/>
          <w:sz w:val="20"/>
          <w:szCs w:val="20"/>
        </w:rPr>
        <w:t>“</w:t>
      </w:r>
      <w:r w:rsidR="0054412A" w:rsidRPr="00AE2010">
        <w:rPr>
          <w:rFonts w:ascii="Times New Roman" w:hAnsi="Times New Roman" w:cs="Times New Roman"/>
          <w:b w:val="0"/>
          <w:sz w:val="20"/>
          <w:szCs w:val="20"/>
          <w:u w:val="single"/>
        </w:rPr>
        <w:t>Claims Made” Coverage</w:t>
      </w:r>
      <w:r w:rsidR="0054412A" w:rsidRPr="00AE2010">
        <w:rPr>
          <w:rFonts w:ascii="Times New Roman" w:hAnsi="Times New Roman" w:cs="Times New Roman"/>
          <w:b w:val="0"/>
          <w:sz w:val="20"/>
          <w:szCs w:val="20"/>
        </w:rPr>
        <w:t>.</w:t>
      </w:r>
      <w:r w:rsidR="0054412A" w:rsidRPr="00AE2010">
        <w:rPr>
          <w:rFonts w:ascii="Times New Roman" w:hAnsi="Times New Roman" w:cs="Times New Roman"/>
          <w:sz w:val="20"/>
          <w:szCs w:val="20"/>
        </w:rPr>
        <w:t xml:space="preserve"> </w:t>
      </w:r>
      <w:r w:rsidR="0054412A" w:rsidRPr="00AE2010">
        <w:rPr>
          <w:rFonts w:ascii="Times New Roman" w:hAnsi="Times New Roman" w:cs="Times New Roman"/>
          <w:b w:val="0"/>
          <w:sz w:val="20"/>
          <w:szCs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AE2010">
        <w:rPr>
          <w:rFonts w:ascii="Times New Roman" w:hAnsi="Times New Roman" w:cs="Times New Roman"/>
          <w:b w:val="0"/>
          <w:sz w:val="20"/>
          <w:szCs w:val="20"/>
        </w:rPr>
        <w:t>Work</w:t>
      </w:r>
      <w:r w:rsidR="0054412A" w:rsidRPr="00AE2010">
        <w:rPr>
          <w:rFonts w:ascii="Times New Roman" w:hAnsi="Times New Roman" w:cs="Times New Roman"/>
          <w:b w:val="0"/>
          <w:sz w:val="20"/>
          <w:szCs w:val="20"/>
        </w:rPr>
        <w:t xml:space="preserve"> provided under this Agreement. The retroactive date or “prior acts inclusion date” of any “claims made” policy must be no later than the date that </w:t>
      </w:r>
      <w:r w:rsidR="008610FA" w:rsidRPr="00AE2010">
        <w:rPr>
          <w:rFonts w:ascii="Times New Roman" w:hAnsi="Times New Roman" w:cs="Times New Roman"/>
          <w:b w:val="0"/>
          <w:sz w:val="20"/>
          <w:szCs w:val="20"/>
        </w:rPr>
        <w:t>Work</w:t>
      </w:r>
      <w:r w:rsidR="0054412A" w:rsidRPr="00AE2010">
        <w:rPr>
          <w:rFonts w:ascii="Times New Roman" w:hAnsi="Times New Roman" w:cs="Times New Roman"/>
          <w:b w:val="0"/>
          <w:sz w:val="20"/>
          <w:szCs w:val="20"/>
        </w:rPr>
        <w:t xml:space="preserve"> commence</w:t>
      </w:r>
      <w:r w:rsidR="008610FA" w:rsidRPr="00AE2010">
        <w:rPr>
          <w:rFonts w:ascii="Times New Roman" w:hAnsi="Times New Roman" w:cs="Times New Roman"/>
          <w:b w:val="0"/>
          <w:sz w:val="20"/>
          <w:szCs w:val="20"/>
        </w:rPr>
        <w:t>s</w:t>
      </w:r>
      <w:r w:rsidR="0054412A" w:rsidRPr="00AE2010">
        <w:rPr>
          <w:rFonts w:ascii="Times New Roman" w:hAnsi="Times New Roman" w:cs="Times New Roman"/>
          <w:b w:val="0"/>
          <w:sz w:val="20"/>
          <w:szCs w:val="20"/>
        </w:rPr>
        <w:t xml:space="preserve"> under this Agreement.</w:t>
      </w:r>
      <w:r w:rsidR="0054412A" w:rsidRPr="00AE2010">
        <w:rPr>
          <w:rFonts w:ascii="Times New Roman" w:hAnsi="Times New Roman" w:cs="Times New Roman"/>
          <w:sz w:val="20"/>
          <w:szCs w:val="20"/>
        </w:rPr>
        <w:t xml:space="preserve"> </w:t>
      </w:r>
    </w:p>
    <w:p w14:paraId="1FED8C28"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Umbrella Policies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Contractor may satisfy basic coverage limits through any combination of </w:t>
      </w:r>
      <w:r w:rsidR="00D7368B" w:rsidRPr="00AE2010">
        <w:rPr>
          <w:rFonts w:ascii="Times New Roman" w:hAnsi="Times New Roman" w:cs="Times New Roman"/>
          <w:b w:val="0"/>
          <w:sz w:val="20"/>
          <w:szCs w:val="20"/>
        </w:rPr>
        <w:t xml:space="preserve">primary, excess or </w:t>
      </w:r>
      <w:r w:rsidRPr="00AE2010">
        <w:rPr>
          <w:rFonts w:ascii="Times New Roman" w:hAnsi="Times New Roman" w:cs="Times New Roman"/>
          <w:b w:val="0"/>
          <w:sz w:val="20"/>
          <w:szCs w:val="20"/>
        </w:rPr>
        <w:t>umbrella insurance.</w:t>
      </w:r>
    </w:p>
    <w:p w14:paraId="7726A23C"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Aggregate Limits of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Deductibles and Self-Insured Retentions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9D7AEA" w:rsidRPr="00AE2010">
        <w:rPr>
          <w:rFonts w:ascii="Times New Roman" w:hAnsi="Times New Roman" w:cs="Times New Roman"/>
          <w:b w:val="0"/>
          <w:sz w:val="20"/>
          <w:szCs w:val="20"/>
        </w:rPr>
        <w:t>Contractor is responsible for and may not recover from the JBE, including Judicial Branch Personnel, any deductible or self-insured retention that is connected to the insurance required under this Section 7.</w:t>
      </w:r>
      <w:r w:rsidRPr="00AE2010">
        <w:rPr>
          <w:rFonts w:ascii="Times New Roman" w:hAnsi="Times New Roman" w:cs="Times New Roman"/>
          <w:b w:val="0"/>
          <w:sz w:val="20"/>
          <w:szCs w:val="20"/>
        </w:rPr>
        <w:t xml:space="preserve"> </w:t>
      </w:r>
    </w:p>
    <w:p w14:paraId="25B334ED"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Additional Insured Status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7C4598" w:rsidRPr="00AE2010">
        <w:rPr>
          <w:rFonts w:ascii="Times New Roman" w:hAnsi="Times New Roman" w:cs="Times New Roman"/>
          <w:b w:val="0"/>
          <w:sz w:val="20"/>
          <w:szCs w:val="20"/>
        </w:rPr>
        <w:t xml:space="preserve">With respect to </w:t>
      </w:r>
      <w:r w:rsidRPr="00AE2010">
        <w:rPr>
          <w:rFonts w:ascii="Times New Roman" w:hAnsi="Times New Roman" w:cs="Times New Roman"/>
          <w:b w:val="0"/>
          <w:sz w:val="20"/>
          <w:szCs w:val="20"/>
        </w:rPr>
        <w:t>commercial general liability</w:t>
      </w:r>
      <w:r w:rsidR="000D4184"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automobile liability </w:t>
      </w:r>
      <w:r w:rsidR="007C4598" w:rsidRPr="00AE2010">
        <w:rPr>
          <w:rFonts w:ascii="Times New Roman" w:hAnsi="Times New Roman" w:cs="Times New Roman"/>
          <w:b w:val="0"/>
          <w:sz w:val="20"/>
          <w:szCs w:val="20"/>
        </w:rPr>
        <w:t xml:space="preserve">insurance, </w:t>
      </w:r>
      <w:r w:rsidR="000D4184" w:rsidRPr="00AE2010">
        <w:rPr>
          <w:rFonts w:ascii="Times New Roman" w:hAnsi="Times New Roman" w:cs="Times New Roman"/>
          <w:b w:val="0"/>
          <w:sz w:val="20"/>
          <w:szCs w:val="20"/>
        </w:rPr>
        <w:t xml:space="preserve">and, if applicable, umbrella policy, </w:t>
      </w:r>
      <w:r w:rsidR="007C4598" w:rsidRPr="00AE2010">
        <w:rPr>
          <w:rFonts w:ascii="Times New Roman" w:hAnsi="Times New Roman" w:cs="Times New Roman"/>
          <w:b w:val="0"/>
          <w:sz w:val="20"/>
          <w:szCs w:val="20"/>
        </w:rPr>
        <w:t xml:space="preserve">the policies must be endorsed to </w:t>
      </w:r>
      <w:r w:rsidR="000D4184" w:rsidRPr="00AE2010">
        <w:rPr>
          <w:rFonts w:ascii="Times New Roman" w:hAnsi="Times New Roman" w:cs="Times New Roman"/>
          <w:b w:val="0"/>
          <w:sz w:val="20"/>
          <w:szCs w:val="20"/>
        </w:rPr>
        <w:t xml:space="preserve">name the </w:t>
      </w:r>
      <w:r w:rsidRPr="00AE2010">
        <w:rPr>
          <w:rFonts w:ascii="Times New Roman" w:hAnsi="Times New Roman" w:cs="Times New Roman"/>
          <w:b w:val="0"/>
          <w:sz w:val="20"/>
          <w:szCs w:val="20"/>
        </w:rPr>
        <w:t>Judicial Branch Entities and Judicial Branch Personnel as additional insureds</w:t>
      </w:r>
      <w:r w:rsidR="000D4184" w:rsidRPr="00AE2010">
        <w:rPr>
          <w:rFonts w:ascii="Times New Roman" w:hAnsi="Times New Roman" w:cs="Times New Roman"/>
          <w:b w:val="0"/>
          <w:sz w:val="20"/>
          <w:szCs w:val="20"/>
        </w:rPr>
        <w:t xml:space="preserve"> with respect to liabilities arising out of the performance of the Agreement</w:t>
      </w:r>
      <w:r w:rsidR="007C4598"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p>
    <w:p w14:paraId="67022862" w14:textId="0B4F7B61"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Certificates of Insurance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Before Contractor begin</w:t>
      </w:r>
      <w:r w:rsidR="00471490"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w:t>
      </w:r>
      <w:r w:rsidR="00907246" w:rsidRPr="00AE2010">
        <w:rPr>
          <w:rFonts w:ascii="Times New Roman" w:hAnsi="Times New Roman" w:cs="Times New Roman"/>
          <w:b w:val="0"/>
          <w:sz w:val="20"/>
          <w:szCs w:val="20"/>
        </w:rPr>
        <w:t xml:space="preserve">providing </w:t>
      </w:r>
      <w:r w:rsidR="00724A1D"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Contractor shall </w:t>
      </w:r>
      <w:r w:rsidRPr="00AE2010">
        <w:rPr>
          <w:rFonts w:ascii="Times New Roman" w:hAnsi="Times New Roman" w:cs="Times New Roman"/>
          <w:b w:val="0"/>
          <w:sz w:val="20"/>
          <w:szCs w:val="20"/>
        </w:rPr>
        <w:lastRenderedPageBreak/>
        <w:t>give the JBE certificates of insurance attesting to the existence of coverage</w:t>
      </w:r>
      <w:r w:rsidR="00025E0F" w:rsidRPr="00AE2010">
        <w:rPr>
          <w:rFonts w:ascii="Times New Roman" w:hAnsi="Times New Roman" w:cs="Times New Roman"/>
          <w:b w:val="0"/>
          <w:sz w:val="20"/>
          <w:szCs w:val="20"/>
        </w:rPr>
        <w:t xml:space="preserve">. </w:t>
      </w:r>
      <w:r w:rsidR="00025E0F" w:rsidRPr="00AE2010">
        <w:rPr>
          <w:rFonts w:ascii="Times New Roman" w:eastAsia="Times" w:hAnsi="Times New Roman" w:cs="Times New Roman"/>
          <w:b w:val="0"/>
          <w:bCs w:val="0"/>
          <w:sz w:val="20"/>
          <w:szCs w:val="20"/>
        </w:rPr>
        <w:t>Contractor shall provide prompt written notice to the JBE in the event that insurance coverage is cancelled or materially changed from the coverage set forth in the current certificate of insurance provided to the JBE.</w:t>
      </w:r>
      <w:r w:rsidRPr="00AE2010">
        <w:rPr>
          <w:rFonts w:ascii="Times New Roman" w:hAnsi="Times New Roman" w:cs="Times New Roman"/>
          <w:b w:val="0"/>
          <w:sz w:val="20"/>
          <w:szCs w:val="20"/>
        </w:rPr>
        <w:t xml:space="preserve"> Any replacement certificates of insurance are subject to the approval of the JBE, and, without prejudice to the JBE, Contractor shall not </w:t>
      </w:r>
      <w:r w:rsidR="00907246" w:rsidRPr="00AE2010">
        <w:rPr>
          <w:rFonts w:ascii="Times New Roman" w:hAnsi="Times New Roman" w:cs="Times New Roman"/>
          <w:b w:val="0"/>
          <w:sz w:val="20"/>
          <w:szCs w:val="20"/>
        </w:rPr>
        <w:t>provide W</w:t>
      </w:r>
      <w:r w:rsidRPr="00AE2010">
        <w:rPr>
          <w:rFonts w:ascii="Times New Roman" w:hAnsi="Times New Roman" w:cs="Times New Roman"/>
          <w:b w:val="0"/>
          <w:sz w:val="20"/>
          <w:szCs w:val="20"/>
        </w:rPr>
        <w:t>ork before the JBE approves the certificates.</w:t>
      </w:r>
      <w:r w:rsidRPr="00AE2010">
        <w:rPr>
          <w:rFonts w:ascii="Times New Roman" w:hAnsi="Times New Roman" w:cs="Times New Roman"/>
          <w:sz w:val="20"/>
          <w:szCs w:val="20"/>
        </w:rPr>
        <w:t xml:space="preserve"> </w:t>
      </w:r>
    </w:p>
    <w:p w14:paraId="58D431F5"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Qualifying Insurers</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For insurance to satisfy the requirements of this </w:t>
      </w:r>
      <w:r w:rsidR="00A73508" w:rsidRPr="00AE2010">
        <w:rPr>
          <w:rFonts w:ascii="Times New Roman" w:hAnsi="Times New Roman" w:cs="Times New Roman"/>
          <w:b w:val="0"/>
          <w:sz w:val="20"/>
          <w:szCs w:val="20"/>
        </w:rPr>
        <w:t>s</w:t>
      </w:r>
      <w:r w:rsidRPr="00AE2010">
        <w:rPr>
          <w:rFonts w:ascii="Times New Roman" w:hAnsi="Times New Roman" w:cs="Times New Roman"/>
          <w:b w:val="0"/>
          <w:sz w:val="20"/>
          <w:szCs w:val="20"/>
        </w:rPr>
        <w:t>ection, all required insurance must be issued by an insurer with an A.M. Best rating of A - or better that is approved to do business in the State of California.</w:t>
      </w:r>
    </w:p>
    <w:p w14:paraId="5F8D7598"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Required Policy Provisions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Each policy must provide, as follows:</w:t>
      </w:r>
      <w:r w:rsidRPr="00AE2010">
        <w:rPr>
          <w:rFonts w:ascii="Times New Roman" w:hAnsi="Times New Roman" w:cs="Times New Roman"/>
          <w:sz w:val="20"/>
          <w:szCs w:val="20"/>
        </w:rPr>
        <w:t xml:space="preserve"> </w:t>
      </w:r>
    </w:p>
    <w:p w14:paraId="50E53025" w14:textId="77777777" w:rsidR="009A451E" w:rsidRPr="00AE2010"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b/>
      </w:r>
      <w:r w:rsidR="00284D5C" w:rsidRPr="00AE2010">
        <w:rPr>
          <w:rFonts w:ascii="Times New Roman" w:hAnsi="Times New Roman" w:cs="Times New Roman"/>
          <w:sz w:val="20"/>
          <w:szCs w:val="20"/>
        </w:rPr>
        <w:tab/>
      </w:r>
      <w:r w:rsidR="00B35B64" w:rsidRPr="00AE2010">
        <w:rPr>
          <w:rFonts w:ascii="Times New Roman" w:hAnsi="Times New Roman" w:cs="Times New Roman"/>
          <w:b w:val="0"/>
          <w:sz w:val="20"/>
          <w:szCs w:val="20"/>
        </w:rPr>
        <w:t>(a)</w:t>
      </w:r>
      <w:r w:rsidR="0054412A" w:rsidRPr="00AE2010">
        <w:rPr>
          <w:rFonts w:ascii="Times New Roman" w:hAnsi="Times New Roman" w:cs="Times New Roman"/>
          <w:sz w:val="20"/>
          <w:szCs w:val="20"/>
        </w:rPr>
        <w:tab/>
      </w:r>
      <w:r w:rsidR="0054412A" w:rsidRPr="00AE2010">
        <w:rPr>
          <w:rFonts w:ascii="Times New Roman" w:hAnsi="Times New Roman" w:cs="Times New Roman"/>
          <w:b w:val="0"/>
          <w:sz w:val="20"/>
          <w:szCs w:val="20"/>
          <w:u w:val="single"/>
        </w:rPr>
        <w:t xml:space="preserve">Insurance Primary; Waiver of </w:t>
      </w:r>
      <w:r w:rsidR="007C4598" w:rsidRPr="00AE2010">
        <w:rPr>
          <w:rFonts w:ascii="Times New Roman" w:hAnsi="Times New Roman" w:cs="Times New Roman"/>
          <w:b w:val="0"/>
          <w:sz w:val="20"/>
          <w:szCs w:val="20"/>
          <w:u w:val="single"/>
        </w:rPr>
        <w:t>Recovery</w:t>
      </w:r>
      <w:r w:rsidR="0054412A" w:rsidRPr="00AE2010">
        <w:rPr>
          <w:rFonts w:ascii="Times New Roman" w:hAnsi="Times New Roman" w:cs="Times New Roman"/>
          <w:b w:val="0"/>
          <w:sz w:val="20"/>
          <w:szCs w:val="20"/>
        </w:rPr>
        <w:t xml:space="preserve">. </w:t>
      </w:r>
      <w:r w:rsidR="007C4598" w:rsidRPr="00AE2010">
        <w:rPr>
          <w:rFonts w:ascii="Times New Roman" w:hAnsi="Times New Roman" w:cs="Times New Roman"/>
          <w:b w:val="0"/>
          <w:sz w:val="20"/>
          <w:szCs w:val="20"/>
        </w:rPr>
        <w:t xml:space="preserve">With respect to commercial general liability and automobile liability insurance, the policies must be endorsed to be </w:t>
      </w:r>
      <w:r w:rsidR="0054412A" w:rsidRPr="00AE2010">
        <w:rPr>
          <w:rFonts w:ascii="Times New Roman" w:hAnsi="Times New Roman" w:cs="Times New Roman"/>
          <w:b w:val="0"/>
          <w:sz w:val="20"/>
          <w:szCs w:val="20"/>
        </w:rPr>
        <w:t>primary and noncontributory with any ins</w:t>
      </w:r>
      <w:r w:rsidR="00471490" w:rsidRPr="00AE2010">
        <w:rPr>
          <w:rFonts w:ascii="Times New Roman" w:hAnsi="Times New Roman" w:cs="Times New Roman"/>
          <w:b w:val="0"/>
          <w:sz w:val="20"/>
          <w:szCs w:val="20"/>
        </w:rPr>
        <w:t xml:space="preserve">urance or self-insurance </w:t>
      </w:r>
      <w:r w:rsidR="007C4598" w:rsidRPr="00AE2010">
        <w:rPr>
          <w:rFonts w:ascii="Times New Roman" w:hAnsi="Times New Roman" w:cs="Times New Roman"/>
          <w:b w:val="0"/>
          <w:sz w:val="20"/>
          <w:szCs w:val="20"/>
        </w:rPr>
        <w:t xml:space="preserve">programs </w:t>
      </w:r>
      <w:r w:rsidR="0054412A" w:rsidRPr="00AE2010">
        <w:rPr>
          <w:rFonts w:ascii="Times New Roman" w:hAnsi="Times New Roman" w:cs="Times New Roman"/>
          <w:b w:val="0"/>
          <w:sz w:val="20"/>
          <w:szCs w:val="20"/>
        </w:rPr>
        <w:t>maintained by Judicial Branch Entities and Judicial Branch Personnel</w:t>
      </w:r>
      <w:r w:rsidR="007C4598" w:rsidRPr="00AE2010">
        <w:rPr>
          <w:rFonts w:ascii="Times New Roman" w:hAnsi="Times New Roman" w:cs="Times New Roman"/>
          <w:b w:val="0"/>
          <w:sz w:val="20"/>
          <w:szCs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AE2010">
        <w:rPr>
          <w:rFonts w:ascii="Times New Roman" w:hAnsi="Times New Roman" w:cs="Times New Roman"/>
          <w:b w:val="0"/>
          <w:sz w:val="20"/>
          <w:szCs w:val="20"/>
        </w:rPr>
        <w:t>Judicial Branch Entities and Judicial Branch Personnel</w:t>
      </w:r>
      <w:r w:rsidR="007C4598" w:rsidRPr="00AE2010">
        <w:rPr>
          <w:rFonts w:ascii="Times New Roman" w:hAnsi="Times New Roman" w:cs="Times New Roman"/>
          <w:b w:val="0"/>
          <w:sz w:val="20"/>
          <w:szCs w:val="20"/>
        </w:rPr>
        <w:t xml:space="preserve"> for liability arising out of the Work</w:t>
      </w:r>
      <w:r w:rsidR="0054412A" w:rsidRPr="00AE2010">
        <w:rPr>
          <w:rFonts w:ascii="Times New Roman" w:hAnsi="Times New Roman" w:cs="Times New Roman"/>
          <w:b w:val="0"/>
          <w:sz w:val="20"/>
          <w:szCs w:val="20"/>
        </w:rPr>
        <w:t>; and</w:t>
      </w:r>
    </w:p>
    <w:p w14:paraId="0374D2D0" w14:textId="77777777" w:rsidR="009A451E" w:rsidRPr="00AE2010"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b/>
      </w:r>
      <w:r w:rsidR="00284D5C" w:rsidRPr="00AE2010">
        <w:rPr>
          <w:rFonts w:ascii="Times New Roman" w:hAnsi="Times New Roman" w:cs="Times New Roman"/>
          <w:sz w:val="20"/>
          <w:szCs w:val="20"/>
        </w:rPr>
        <w:tab/>
      </w:r>
      <w:r w:rsidR="00B35B64" w:rsidRPr="00AE2010">
        <w:rPr>
          <w:rFonts w:ascii="Times New Roman" w:hAnsi="Times New Roman" w:cs="Times New Roman"/>
          <w:b w:val="0"/>
          <w:sz w:val="20"/>
          <w:szCs w:val="20"/>
        </w:rPr>
        <w:t>(b)</w:t>
      </w:r>
      <w:r w:rsidR="0054412A" w:rsidRPr="00AE2010">
        <w:rPr>
          <w:rFonts w:ascii="Times New Roman" w:hAnsi="Times New Roman" w:cs="Times New Roman"/>
          <w:sz w:val="20"/>
          <w:szCs w:val="20"/>
        </w:rPr>
        <w:tab/>
      </w:r>
      <w:r w:rsidR="0054412A" w:rsidRPr="00AE2010">
        <w:rPr>
          <w:rFonts w:ascii="Times New Roman" w:hAnsi="Times New Roman" w:cs="Times New Roman"/>
          <w:b w:val="0"/>
          <w:sz w:val="20"/>
          <w:szCs w:val="20"/>
          <w:u w:val="single"/>
        </w:rPr>
        <w:t>Separation of Insureds</w:t>
      </w:r>
      <w:r w:rsidR="0054412A" w:rsidRPr="00AE2010">
        <w:rPr>
          <w:rFonts w:ascii="Times New Roman" w:hAnsi="Times New Roman" w:cs="Times New Roman"/>
          <w:b w:val="0"/>
          <w:sz w:val="20"/>
          <w:szCs w:val="20"/>
        </w:rPr>
        <w:t>.</w:t>
      </w:r>
      <w:r w:rsidR="0054412A" w:rsidRPr="00AE2010">
        <w:rPr>
          <w:rFonts w:ascii="Times New Roman" w:hAnsi="Times New Roman" w:cs="Times New Roman"/>
          <w:sz w:val="20"/>
          <w:szCs w:val="20"/>
        </w:rPr>
        <w:t xml:space="preserve"> </w:t>
      </w:r>
      <w:r w:rsidR="0054412A" w:rsidRPr="00AE2010">
        <w:rPr>
          <w:rFonts w:ascii="Times New Roman" w:hAnsi="Times New Roman" w:cs="Times New Roman"/>
          <w:b w:val="0"/>
          <w:sz w:val="20"/>
          <w:szCs w:val="20"/>
        </w:rPr>
        <w:t xml:space="preserve">The </w:t>
      </w:r>
      <w:r w:rsidR="00DF61B6" w:rsidRPr="00AE2010">
        <w:rPr>
          <w:rFonts w:ascii="Times New Roman" w:hAnsi="Times New Roman" w:cs="Times New Roman"/>
          <w:b w:val="0"/>
          <w:sz w:val="20"/>
          <w:szCs w:val="20"/>
        </w:rPr>
        <w:t xml:space="preserve">insurance </w:t>
      </w:r>
      <w:r w:rsidR="0054412A" w:rsidRPr="00AE2010">
        <w:rPr>
          <w:rFonts w:ascii="Times New Roman" w:hAnsi="Times New Roman" w:cs="Times New Roman"/>
          <w:b w:val="0"/>
          <w:sz w:val="20"/>
          <w:szCs w:val="20"/>
        </w:rPr>
        <w:t>applies separately to each insured against whom a claim is made and/or a lawsuit is brought, to the limits of the insurer’s liability.</w:t>
      </w:r>
    </w:p>
    <w:p w14:paraId="33C82119" w14:textId="77777777" w:rsidR="009A451E"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Partnerships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B35B64"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If Contractor is an association, partnership, or other joint business venture, the basic coverage may be provided by either of the following methods:</w:t>
      </w:r>
      <w:r w:rsidR="00EA4477" w:rsidRPr="00AE2010">
        <w:rPr>
          <w:rFonts w:ascii="Times New Roman" w:hAnsi="Times New Roman" w:cs="Times New Roman"/>
          <w:b w:val="0"/>
          <w:sz w:val="20"/>
          <w:szCs w:val="20"/>
        </w:rPr>
        <w:t xml:space="preserve"> (i) s</w:t>
      </w:r>
      <w:r w:rsidRPr="00AE2010">
        <w:rPr>
          <w:rFonts w:ascii="Times New Roman" w:hAnsi="Times New Roman" w:cs="Times New Roman"/>
          <w:b w:val="0"/>
          <w:sz w:val="20"/>
          <w:szCs w:val="20"/>
        </w:rPr>
        <w:t>eparate insurance policies issued for each individual entity, with each entity included as a named insured or as an additional insured; or</w:t>
      </w:r>
      <w:r w:rsidR="00EA4477" w:rsidRPr="00AE2010">
        <w:rPr>
          <w:rFonts w:ascii="Times New Roman" w:hAnsi="Times New Roman" w:cs="Times New Roman"/>
          <w:b w:val="0"/>
          <w:sz w:val="20"/>
          <w:szCs w:val="20"/>
        </w:rPr>
        <w:t xml:space="preserve"> (ii) j</w:t>
      </w:r>
      <w:r w:rsidRPr="00AE2010">
        <w:rPr>
          <w:rFonts w:ascii="Times New Roman" w:hAnsi="Times New Roman" w:cs="Times New Roman"/>
          <w:b w:val="0"/>
          <w:sz w:val="20"/>
          <w:szCs w:val="20"/>
        </w:rPr>
        <w:t>oint insurance program with the association, partnership, or other joint business venture included as a named insured.</w:t>
      </w:r>
    </w:p>
    <w:p w14:paraId="1FAA8404"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Consequences of Lapse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If required insurance lapses during the Term, the JBE is not required to process invoices after such lapse until Contractor provide</w:t>
      </w:r>
      <w:r w:rsidR="00935735"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evidence of reinstatement that is effective as of the lapse date.</w:t>
      </w:r>
      <w:bookmarkEnd w:id="85"/>
      <w:r w:rsidR="00301809" w:rsidRPr="00AE2010">
        <w:rPr>
          <w:rFonts w:ascii="Times New Roman" w:hAnsi="Times New Roman" w:cs="Times New Roman"/>
          <w:b w:val="0"/>
          <w:sz w:val="20"/>
          <w:szCs w:val="20"/>
        </w:rPr>
        <w:t xml:space="preserve"> </w:t>
      </w:r>
    </w:p>
    <w:p w14:paraId="6B974F50" w14:textId="77777777" w:rsidR="00E573E1" w:rsidRPr="00AE2010" w:rsidRDefault="00C700C6" w:rsidP="00E266EA">
      <w:pPr>
        <w:pStyle w:val="ListParagraph"/>
        <w:widowControl w:val="0"/>
        <w:numPr>
          <w:ilvl w:val="0"/>
          <w:numId w:val="37"/>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 xml:space="preserve">Term / </w:t>
      </w:r>
      <w:r w:rsidR="004F4568" w:rsidRPr="00AE2010">
        <w:rPr>
          <w:rFonts w:ascii="Times New Roman" w:hAnsi="Times New Roman" w:cs="Times New Roman"/>
          <w:b/>
          <w:sz w:val="20"/>
          <w:szCs w:val="20"/>
        </w:rPr>
        <w:t>Termination.</w:t>
      </w:r>
    </w:p>
    <w:p w14:paraId="26CAA34E" w14:textId="0EC24D64" w:rsidR="00C700C6" w:rsidRPr="000D7DAF"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bookmarkStart w:id="86" w:name="_Ref43890596"/>
      <w:bookmarkStart w:id="87" w:name="_DV_C127"/>
      <w:bookmarkStart w:id="88" w:name="_Ref43538131"/>
      <w:bookmarkStart w:id="89" w:name="_Toc18745273"/>
      <w:bookmarkStart w:id="90" w:name="_Ref18816741"/>
      <w:r w:rsidRPr="00AE2010">
        <w:rPr>
          <w:rFonts w:ascii="Times New Roman" w:hAnsi="Times New Roman" w:cs="Times New Roman"/>
          <w:b w:val="0"/>
          <w:i w:val="0"/>
          <w:sz w:val="20"/>
          <w:szCs w:val="20"/>
          <w:u w:val="single"/>
        </w:rPr>
        <w:t>Term</w:t>
      </w:r>
      <w:r w:rsidRPr="00AE2010">
        <w:rPr>
          <w:rFonts w:ascii="Times New Roman" w:hAnsi="Times New Roman" w:cs="Times New Roman"/>
          <w:b w:val="0"/>
          <w:i w:val="0"/>
          <w:sz w:val="20"/>
          <w:szCs w:val="20"/>
        </w:rPr>
        <w:t xml:space="preserve">. </w:t>
      </w:r>
      <w:r w:rsidRPr="000D7DAF">
        <w:rPr>
          <w:rFonts w:ascii="Times New Roman" w:hAnsi="Times New Roman" w:cs="Times New Roman"/>
          <w:b w:val="0"/>
          <w:i w:val="0"/>
          <w:sz w:val="20"/>
          <w:szCs w:val="20"/>
        </w:rPr>
        <w:t xml:space="preserve"> </w:t>
      </w:r>
      <w:r w:rsidR="00A40F30" w:rsidRPr="000D7DAF">
        <w:rPr>
          <w:rFonts w:ascii="Times New Roman" w:hAnsi="Times New Roman" w:cs="Times New Roman"/>
          <w:b w:val="0"/>
          <w:i w:val="0"/>
          <w:sz w:val="20"/>
          <w:szCs w:val="20"/>
        </w:rPr>
        <w:t>This Agreement shall commence on the Effective Da</w:t>
      </w:r>
      <w:r w:rsidR="000D7DAF" w:rsidRPr="000D7DAF">
        <w:rPr>
          <w:rFonts w:ascii="Times New Roman" w:hAnsi="Times New Roman" w:cs="Times New Roman"/>
          <w:b w:val="0"/>
          <w:i w:val="0"/>
          <w:sz w:val="20"/>
          <w:szCs w:val="20"/>
        </w:rPr>
        <w:t>te and have an initial term of two (2)</w:t>
      </w:r>
      <w:r w:rsidR="00A40F30" w:rsidRPr="000D7DAF">
        <w:rPr>
          <w:rFonts w:ascii="Times New Roman" w:hAnsi="Times New Roman" w:cs="Times New Roman"/>
          <w:b w:val="0"/>
          <w:i w:val="0"/>
          <w:sz w:val="20"/>
          <w:szCs w:val="20"/>
        </w:rPr>
        <w:t xml:space="preserve"> year(s).  The JBE may, at its sole option, extend the Term for up to</w:t>
      </w:r>
      <w:r w:rsidR="000D7DAF" w:rsidRPr="000D7DAF">
        <w:rPr>
          <w:rFonts w:ascii="Times New Roman" w:hAnsi="Times New Roman" w:cs="Times New Roman"/>
          <w:b w:val="0"/>
          <w:i w:val="0"/>
          <w:sz w:val="20"/>
          <w:szCs w:val="20"/>
        </w:rPr>
        <w:t xml:space="preserve"> 1</w:t>
      </w:r>
      <w:r w:rsidR="00A40F30" w:rsidRPr="000D7DAF">
        <w:rPr>
          <w:rFonts w:ascii="Times New Roman" w:hAnsi="Times New Roman" w:cs="Times New Roman"/>
          <w:b w:val="0"/>
          <w:i w:val="0"/>
          <w:sz w:val="20"/>
          <w:szCs w:val="20"/>
        </w:rPr>
        <w:t xml:space="preserve"> consecutive one-year periods, at the end of which this Agreement shall expire. In order to extend the Term, the JBE must notify Contractor prior to the end of the initial term (or the then-current one-year extension period)</w:t>
      </w:r>
      <w:r w:rsidR="000D7DAF" w:rsidRPr="000D7DAF">
        <w:rPr>
          <w:rFonts w:ascii="Times New Roman" w:hAnsi="Times New Roman" w:cs="Times New Roman"/>
          <w:b w:val="0"/>
          <w:i w:val="0"/>
          <w:sz w:val="20"/>
          <w:szCs w:val="20"/>
        </w:rPr>
        <w:t>.</w:t>
      </w:r>
      <w:r w:rsidR="00A40F30" w:rsidRPr="000D7DAF">
        <w:rPr>
          <w:rFonts w:ascii="Times New Roman" w:hAnsi="Times New Roman" w:cs="Times New Roman"/>
          <w:b w:val="0"/>
          <w:i w:val="0"/>
          <w:sz w:val="20"/>
          <w:szCs w:val="20"/>
        </w:rPr>
        <w:t xml:space="preserve"> </w:t>
      </w:r>
    </w:p>
    <w:p w14:paraId="46E7A8E6" w14:textId="77777777" w:rsidR="00E573E1" w:rsidRPr="00AE2010"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Termination for Convenience</w:t>
      </w:r>
      <w:r w:rsidRPr="00AE2010">
        <w:rPr>
          <w:rFonts w:ascii="Times New Roman" w:hAnsi="Times New Roman" w:cs="Times New Roman"/>
          <w:b w:val="0"/>
          <w:i w:val="0"/>
          <w:sz w:val="20"/>
          <w:szCs w:val="20"/>
        </w:rPr>
        <w:t xml:space="preserve">. </w:t>
      </w:r>
      <w:bookmarkStart w:id="91" w:name="_Ref56520182"/>
      <w:r w:rsidRPr="00AE2010">
        <w:rPr>
          <w:rFonts w:ascii="Times New Roman" w:hAnsi="Times New Roman" w:cs="Times New Roman"/>
          <w:b w:val="0"/>
          <w:i w:val="0"/>
          <w:sz w:val="20"/>
          <w:szCs w:val="20"/>
        </w:rPr>
        <w:t xml:space="preserve"> The JBE may terminate</w:t>
      </w:r>
      <w:r w:rsidR="00771127" w:rsidRPr="00AE2010">
        <w:rPr>
          <w:rFonts w:ascii="Times New Roman" w:hAnsi="Times New Roman" w:cs="Times New Roman"/>
          <w:b w:val="0"/>
          <w:i w:val="0"/>
          <w:sz w:val="20"/>
          <w:szCs w:val="20"/>
        </w:rPr>
        <w:t>, in whole or in part,</w:t>
      </w:r>
      <w:r w:rsidRPr="00AE2010">
        <w:rPr>
          <w:rFonts w:ascii="Times New Roman" w:hAnsi="Times New Roman" w:cs="Times New Roman"/>
          <w:b w:val="0"/>
          <w:i w:val="0"/>
          <w:sz w:val="20"/>
          <w:szCs w:val="20"/>
        </w:rPr>
        <w:t xml:space="preserve"> this Agreement </w:t>
      </w:r>
      <w:r w:rsidR="009E5A18" w:rsidRPr="00AE2010">
        <w:rPr>
          <w:rFonts w:ascii="Times New Roman" w:hAnsi="Times New Roman" w:cs="Times New Roman"/>
          <w:b w:val="0"/>
          <w:i w:val="0"/>
          <w:sz w:val="20"/>
          <w:szCs w:val="20"/>
        </w:rPr>
        <w:t>and/</w:t>
      </w:r>
      <w:r w:rsidR="00F8063F" w:rsidRPr="00AE2010">
        <w:rPr>
          <w:rFonts w:ascii="Times New Roman" w:hAnsi="Times New Roman" w:cs="Times New Roman"/>
          <w:b w:val="0"/>
          <w:i w:val="0"/>
          <w:sz w:val="20"/>
          <w:szCs w:val="20"/>
        </w:rPr>
        <w:t xml:space="preserve">or any Statement of Work </w:t>
      </w:r>
      <w:r w:rsidRPr="00AE2010">
        <w:rPr>
          <w:rFonts w:ascii="Times New Roman" w:hAnsi="Times New Roman" w:cs="Times New Roman"/>
          <w:b w:val="0"/>
          <w:i w:val="0"/>
          <w:sz w:val="20"/>
          <w:szCs w:val="20"/>
        </w:rPr>
        <w:t xml:space="preserve">for convenience (without cause) upon </w:t>
      </w:r>
      <w:r w:rsidR="00D174C5" w:rsidRPr="00AE2010">
        <w:rPr>
          <w:rFonts w:ascii="Times New Roman" w:hAnsi="Times New Roman" w:cs="Times New Roman"/>
          <w:b w:val="0"/>
          <w:i w:val="0"/>
          <w:sz w:val="20"/>
          <w:szCs w:val="20"/>
        </w:rPr>
        <w:t xml:space="preserve">thirty </w:t>
      </w:r>
      <w:r w:rsidRPr="00AE2010">
        <w:rPr>
          <w:rFonts w:ascii="Times New Roman" w:hAnsi="Times New Roman" w:cs="Times New Roman"/>
          <w:b w:val="0"/>
          <w:i w:val="0"/>
          <w:sz w:val="20"/>
          <w:szCs w:val="20"/>
        </w:rPr>
        <w:t>(</w:t>
      </w:r>
      <w:r w:rsidR="00D174C5" w:rsidRPr="00AE2010">
        <w:rPr>
          <w:rFonts w:ascii="Times New Roman" w:hAnsi="Times New Roman" w:cs="Times New Roman"/>
          <w:b w:val="0"/>
          <w:i w:val="0"/>
          <w:sz w:val="20"/>
          <w:szCs w:val="20"/>
        </w:rPr>
        <w:t>30</w:t>
      </w:r>
      <w:r w:rsidRPr="00AE2010">
        <w:rPr>
          <w:rFonts w:ascii="Times New Roman" w:hAnsi="Times New Roman" w:cs="Times New Roman"/>
          <w:b w:val="0"/>
          <w:i w:val="0"/>
          <w:sz w:val="20"/>
          <w:szCs w:val="20"/>
        </w:rPr>
        <w:t>) days prior written notice</w:t>
      </w:r>
      <w:r w:rsidR="00F8063F" w:rsidRPr="00AE2010">
        <w:rPr>
          <w:rFonts w:ascii="Times New Roman" w:hAnsi="Times New Roman" w:cs="Times New Roman"/>
          <w:b w:val="0"/>
          <w:i w:val="0"/>
          <w:sz w:val="20"/>
          <w:szCs w:val="20"/>
        </w:rPr>
        <w:t>.</w:t>
      </w:r>
      <w:r w:rsidRPr="00AE2010">
        <w:rPr>
          <w:rFonts w:ascii="Times New Roman" w:hAnsi="Times New Roman" w:cs="Times New Roman"/>
          <w:b w:val="0"/>
          <w:i w:val="0"/>
          <w:sz w:val="20"/>
          <w:szCs w:val="20"/>
        </w:rPr>
        <w:t xml:space="preserve">  The JBE’s notice obligations under the foregoing sentence shall not apply to any stop work orders issued by the JBE under this Agreement or any Statement of Work. </w:t>
      </w:r>
      <w:bookmarkEnd w:id="91"/>
      <w:r w:rsidRPr="00AE2010">
        <w:rPr>
          <w:rFonts w:ascii="Times New Roman" w:hAnsi="Times New Roman" w:cs="Times New Roman"/>
          <w:b w:val="0"/>
          <w:i w:val="0"/>
          <w:sz w:val="20"/>
          <w:szCs w:val="20"/>
        </w:rPr>
        <w:t xml:space="preserve">After receipt of such notice, and except as otherwise directed by the JBE, Contractor shall immediately: (a) stop </w:t>
      </w:r>
      <w:r w:rsidR="00724A1D"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as specified in the notice; and (b) place no further subcontracts, except as necessary to complete the continued portion of this Agreement</w:t>
      </w:r>
      <w:bookmarkStart w:id="92" w:name="_Ref54942756"/>
      <w:bookmarkStart w:id="93" w:name="_Ref22986677"/>
      <w:r w:rsidR="00E02B05" w:rsidRPr="00AE2010">
        <w:rPr>
          <w:rFonts w:ascii="Times New Roman" w:hAnsi="Times New Roman" w:cs="Times New Roman"/>
          <w:b w:val="0"/>
          <w:i w:val="0"/>
          <w:sz w:val="20"/>
          <w:szCs w:val="20"/>
        </w:rPr>
        <w:t>.</w:t>
      </w:r>
      <w:r w:rsidRPr="00AE2010">
        <w:rPr>
          <w:rFonts w:ascii="Times New Roman" w:hAnsi="Times New Roman" w:cs="Times New Roman"/>
          <w:b w:val="0"/>
          <w:i w:val="0"/>
          <w:sz w:val="20"/>
          <w:szCs w:val="20"/>
        </w:rPr>
        <w:t xml:space="preserve"> </w:t>
      </w:r>
      <w:bookmarkStart w:id="94" w:name="_DV_M321"/>
      <w:bookmarkStart w:id="95" w:name="_Ref15103077"/>
      <w:bookmarkStart w:id="96" w:name="_Ref15103249"/>
      <w:bookmarkStart w:id="97" w:name="_Ref15105588"/>
      <w:bookmarkStart w:id="98" w:name="_Ref15106474"/>
      <w:bookmarkStart w:id="99" w:name="_Ref15106502"/>
      <w:bookmarkStart w:id="100" w:name="_Toc18745270"/>
      <w:bookmarkStart w:id="101" w:name="_Toc57173710"/>
      <w:bookmarkStart w:id="102" w:name="_Ref65996630"/>
      <w:bookmarkEnd w:id="92"/>
      <w:bookmarkEnd w:id="93"/>
      <w:bookmarkEnd w:id="94"/>
    </w:p>
    <w:p w14:paraId="404756EC" w14:textId="77777777" w:rsidR="00E573E1" w:rsidRPr="00AE2010"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Early Termination</w:t>
      </w:r>
      <w:bookmarkEnd w:id="95"/>
      <w:bookmarkEnd w:id="96"/>
      <w:bookmarkEnd w:id="97"/>
      <w:bookmarkEnd w:id="98"/>
      <w:bookmarkEnd w:id="99"/>
      <w:bookmarkEnd w:id="100"/>
      <w:bookmarkEnd w:id="101"/>
      <w:r w:rsidRPr="00AE2010">
        <w:rPr>
          <w:rFonts w:ascii="Times New Roman" w:hAnsi="Times New Roman" w:cs="Times New Roman"/>
          <w:b w:val="0"/>
          <w:i w:val="0"/>
          <w:sz w:val="20"/>
          <w:szCs w:val="20"/>
        </w:rPr>
        <w:t>.</w:t>
      </w:r>
      <w:bookmarkStart w:id="103" w:name="_Ref54942295"/>
      <w:bookmarkStart w:id="104" w:name="_Ref52300365"/>
      <w:bookmarkEnd w:id="102"/>
      <w:r w:rsidRPr="00AE2010">
        <w:rPr>
          <w:rFonts w:ascii="Times New Roman" w:hAnsi="Times New Roman" w:cs="Times New Roman"/>
          <w:b w:val="0"/>
          <w:i w:val="0"/>
          <w:sz w:val="20"/>
          <w:szCs w:val="20"/>
        </w:rPr>
        <w:t xml:space="preserve"> The JBE may terminate</w:t>
      </w:r>
      <w:r w:rsidR="00771127" w:rsidRPr="00AE2010">
        <w:rPr>
          <w:rFonts w:ascii="Times New Roman" w:hAnsi="Times New Roman" w:cs="Times New Roman"/>
          <w:b w:val="0"/>
          <w:i w:val="0"/>
          <w:sz w:val="20"/>
          <w:szCs w:val="20"/>
        </w:rPr>
        <w:t>, in whole or in part,</w:t>
      </w:r>
      <w:r w:rsidRPr="00AE2010">
        <w:rPr>
          <w:rFonts w:ascii="Times New Roman" w:hAnsi="Times New Roman" w:cs="Times New Roman"/>
          <w:b w:val="0"/>
          <w:i w:val="0"/>
          <w:sz w:val="20"/>
          <w:szCs w:val="20"/>
        </w:rPr>
        <w:t xml:space="preserve"> this Agreement </w:t>
      </w:r>
      <w:r w:rsidR="00F8063F" w:rsidRPr="00AE2010">
        <w:rPr>
          <w:rFonts w:ascii="Times New Roman" w:hAnsi="Times New Roman" w:cs="Times New Roman"/>
          <w:b w:val="0"/>
          <w:i w:val="0"/>
          <w:sz w:val="20"/>
          <w:szCs w:val="20"/>
        </w:rPr>
        <w:t xml:space="preserve">or any Statement of Work </w:t>
      </w:r>
      <w:r w:rsidRPr="00AE2010">
        <w:rPr>
          <w:rFonts w:ascii="Times New Roman" w:hAnsi="Times New Roman" w:cs="Times New Roman"/>
          <w:b w:val="0"/>
          <w:i w:val="0"/>
          <w:sz w:val="20"/>
          <w:szCs w:val="20"/>
        </w:rPr>
        <w:t xml:space="preserve">immediately “for cause” if Contractor is in Default. </w:t>
      </w:r>
      <w:bookmarkStart w:id="105" w:name="_Toc18745271"/>
      <w:bookmarkStart w:id="106" w:name="_Ref65997384"/>
      <w:bookmarkEnd w:id="103"/>
      <w:bookmarkEnd w:id="104"/>
      <w:r w:rsidRPr="00AE2010">
        <w:rPr>
          <w:rFonts w:ascii="Times New Roman" w:hAnsi="Times New Roman" w:cs="Times New Roman"/>
          <w:b w:val="0"/>
          <w:i w:val="0"/>
          <w:sz w:val="20"/>
          <w:szCs w:val="20"/>
        </w:rPr>
        <w:t xml:space="preserve">The JBE may also terminate this Agreement or limit </w:t>
      </w:r>
      <w:r w:rsidR="00724A1D"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(and proportionately, Contractor’s fees) upon written notice to Contractor without prejudice to any right or remedy of the Judicial Branch Entities if: (i) expected or actual funding </w:t>
      </w:r>
      <w:r w:rsidRPr="00AE2010">
        <w:rPr>
          <w:rFonts w:ascii="Times New Roman" w:hAnsi="Times New Roman" w:cs="Times New Roman"/>
          <w:b w:val="0"/>
          <w:i w:val="0"/>
          <w:sz w:val="20"/>
          <w:szCs w:val="20"/>
        </w:rPr>
        <w:lastRenderedPageBreak/>
        <w:t xml:space="preserve">to compensate the Contractor is withdrawn, reduced or limited; or (ii) the JBE determines that Contractor’s performance under this Agreement has become infeasible due to changes in Applicable Laws. </w:t>
      </w:r>
      <w:bookmarkStart w:id="107" w:name="_Ref18816739"/>
      <w:bookmarkStart w:id="108" w:name="_Toc57173713"/>
      <w:bookmarkStart w:id="109" w:name="_Ref65996362"/>
      <w:bookmarkStart w:id="110" w:name="_Toc18745272"/>
      <w:bookmarkEnd w:id="105"/>
      <w:bookmarkEnd w:id="106"/>
    </w:p>
    <w:p w14:paraId="0BDE6DA2" w14:textId="77777777" w:rsidR="00E573E1" w:rsidRPr="00AE2010"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Rights and Remedies of the JBE</w:t>
      </w:r>
      <w:bookmarkEnd w:id="107"/>
      <w:bookmarkEnd w:id="108"/>
      <w:r w:rsidRPr="00AE2010">
        <w:rPr>
          <w:rFonts w:ascii="Times New Roman" w:hAnsi="Times New Roman" w:cs="Times New Roman"/>
          <w:b w:val="0"/>
          <w:i w:val="0"/>
          <w:sz w:val="20"/>
          <w:szCs w:val="20"/>
        </w:rPr>
        <w:t>.</w:t>
      </w:r>
      <w:bookmarkEnd w:id="109"/>
      <w:r w:rsidRPr="00AE2010">
        <w:rPr>
          <w:rFonts w:ascii="Times New Roman" w:hAnsi="Times New Roman" w:cs="Times New Roman"/>
          <w:b w:val="0"/>
          <w:i w:val="0"/>
          <w:sz w:val="20"/>
          <w:szCs w:val="20"/>
        </w:rPr>
        <w:t xml:space="preserve"> </w:t>
      </w:r>
      <w:bookmarkEnd w:id="110"/>
      <w:r w:rsidRPr="00AE2010">
        <w:rPr>
          <w:rFonts w:ascii="Times New Roman" w:hAnsi="Times New Roman" w:cs="Times New Roman"/>
          <w:b w:val="0"/>
          <w:i w:val="0"/>
          <w:sz w:val="20"/>
          <w:szCs w:val="20"/>
        </w:rPr>
        <w:t xml:space="preserve">    </w:t>
      </w:r>
    </w:p>
    <w:p w14:paraId="6F20A7C8" w14:textId="77777777" w:rsidR="00E573E1" w:rsidRPr="00AE2010"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cs="Times New Roman"/>
          <w:sz w:val="20"/>
          <w:szCs w:val="20"/>
        </w:rPr>
      </w:pPr>
      <w:bookmarkStart w:id="111" w:name="_Ref65997228"/>
      <w:r w:rsidRPr="00AE2010">
        <w:rPr>
          <w:rFonts w:ascii="Times New Roman" w:hAnsi="Times New Roman" w:cs="Times New Roman"/>
          <w:sz w:val="20"/>
          <w:szCs w:val="20"/>
        </w:rPr>
        <w:t xml:space="preserve">All remedies provided for in this Agreement may be exercised individually or in combination with any other available remedy. Contractor shall notify the JBE immediately if Contractor is in Default, or if a </w:t>
      </w:r>
      <w:r w:rsidR="001A7255" w:rsidRPr="00AE2010">
        <w:rPr>
          <w:rFonts w:ascii="Times New Roman" w:hAnsi="Times New Roman" w:cs="Times New Roman"/>
          <w:sz w:val="20"/>
          <w:szCs w:val="20"/>
        </w:rPr>
        <w:t>Third Party</w:t>
      </w:r>
      <w:r w:rsidRPr="00AE2010">
        <w:rPr>
          <w:rFonts w:ascii="Times New Roman" w:hAnsi="Times New Roman" w:cs="Times New Roman"/>
          <w:sz w:val="20"/>
          <w:szCs w:val="20"/>
        </w:rPr>
        <w:t xml:space="preserve">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AE2010"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cs="Times New Roman"/>
          <w:sz w:val="20"/>
          <w:szCs w:val="20"/>
        </w:rPr>
      </w:pPr>
      <w:r w:rsidRPr="00AE2010">
        <w:rPr>
          <w:rFonts w:ascii="Times New Roman" w:hAnsi="Times New Roman" w:cs="Times New Roman"/>
          <w:sz w:val="20"/>
          <w:szCs w:val="20"/>
        </w:rPr>
        <w:t>If the JBE terminates this Agreement</w:t>
      </w:r>
      <w:r w:rsidR="002501E1" w:rsidRPr="00AE2010">
        <w:rPr>
          <w:rFonts w:ascii="Times New Roman" w:hAnsi="Times New Roman" w:cs="Times New Roman"/>
          <w:sz w:val="20"/>
          <w:szCs w:val="20"/>
        </w:rPr>
        <w:t xml:space="preserve"> or any Statement of Work</w:t>
      </w:r>
      <w:r w:rsidRPr="00AE2010">
        <w:rPr>
          <w:rFonts w:ascii="Times New Roman" w:hAnsi="Times New Roman" w:cs="Times New Roman"/>
          <w:sz w:val="20"/>
          <w:szCs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not terminated hereunder.</w:t>
      </w:r>
      <w:bookmarkEnd w:id="111"/>
    </w:p>
    <w:p w14:paraId="4BF02A0D" w14:textId="77777777" w:rsidR="00E573E1" w:rsidRPr="00AE2010"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cs="Times New Roman"/>
          <w:sz w:val="20"/>
          <w:szCs w:val="20"/>
        </w:rPr>
      </w:pPr>
      <w:r w:rsidRPr="00AE2010">
        <w:rPr>
          <w:rFonts w:ascii="Times New Roman" w:hAnsi="Times New Roman" w:cs="Times New Roman"/>
          <w:sz w:val="20"/>
          <w:szCs w:val="20"/>
        </w:rPr>
        <w:t>In the event of any expiration or termination of this Agreement</w:t>
      </w:r>
      <w:r w:rsidR="00E02B05" w:rsidRPr="00AE2010">
        <w:rPr>
          <w:rFonts w:ascii="Times New Roman" w:hAnsi="Times New Roman" w:cs="Times New Roman"/>
          <w:sz w:val="20"/>
          <w:szCs w:val="20"/>
        </w:rPr>
        <w:t xml:space="preserve"> or the applicable Statement of Work</w:t>
      </w:r>
      <w:r w:rsidRPr="00AE2010">
        <w:rPr>
          <w:rFonts w:ascii="Times New Roman" w:hAnsi="Times New Roman" w:cs="Times New Roman"/>
          <w:sz w:val="20"/>
          <w:szCs w:val="20"/>
        </w:rPr>
        <w:t xml:space="preserve">, Contractor shall promptly provide the JBE with all originals and copies of the Deliverables (including: (i) any partially-completed Deliverables and related work product or materials; and (ii) any Contractor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Third Party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and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comprising such Deliverables or partially-completed Deliverables), Confidential Information, JBE Data, JBE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and all portions thereof, in its possession, custody, or control</w:t>
      </w:r>
      <w:r w:rsidR="001962EA" w:rsidRPr="00AE2010">
        <w:rPr>
          <w:rFonts w:ascii="Times New Roman" w:hAnsi="Times New Roman" w:cs="Times New Roman"/>
          <w:sz w:val="20"/>
          <w:szCs w:val="20"/>
        </w:rPr>
        <w:t>.</w:t>
      </w:r>
      <w:r w:rsidR="00F41705" w:rsidRPr="00AE2010">
        <w:rPr>
          <w:rFonts w:ascii="Times New Roman" w:hAnsi="Times New Roman" w:cs="Times New Roman"/>
          <w:sz w:val="20"/>
          <w:szCs w:val="20"/>
        </w:rPr>
        <w:t xml:space="preserve"> In the event of any termination</w:t>
      </w:r>
      <w:r w:rsidR="00B2662B" w:rsidRPr="00AE2010">
        <w:rPr>
          <w:rFonts w:ascii="Times New Roman" w:hAnsi="Times New Roman" w:cs="Times New Roman"/>
          <w:sz w:val="20"/>
          <w:szCs w:val="20"/>
        </w:rPr>
        <w:t xml:space="preserve"> of this Agreement or a Statement of Work</w:t>
      </w:r>
      <w:r w:rsidR="00F41705" w:rsidRPr="00AE2010">
        <w:rPr>
          <w:rFonts w:ascii="Times New Roman" w:hAnsi="Times New Roman" w:cs="Times New Roman"/>
          <w:sz w:val="20"/>
          <w:szCs w:val="20"/>
        </w:rPr>
        <w:t>, the JBE shall not be liable to Contractor for compensation or damages incurred as a result of such termination</w:t>
      </w:r>
      <w:r w:rsidR="00497293" w:rsidRPr="00AE2010">
        <w:rPr>
          <w:rFonts w:ascii="Times New Roman" w:hAnsi="Times New Roman" w:cs="Times New Roman"/>
          <w:sz w:val="20"/>
          <w:szCs w:val="20"/>
        </w:rPr>
        <w:t xml:space="preserve">; provided that if </w:t>
      </w:r>
      <w:r w:rsidR="00F41705" w:rsidRPr="00AE2010">
        <w:rPr>
          <w:rFonts w:ascii="Times New Roman" w:hAnsi="Times New Roman" w:cs="Times New Roman"/>
          <w:sz w:val="20"/>
          <w:szCs w:val="20"/>
        </w:rPr>
        <w:t xml:space="preserve">the JBE’s termination </w:t>
      </w:r>
      <w:r w:rsidR="00497293" w:rsidRPr="00AE2010">
        <w:rPr>
          <w:rFonts w:ascii="Times New Roman" w:hAnsi="Times New Roman" w:cs="Times New Roman"/>
          <w:sz w:val="20"/>
          <w:szCs w:val="20"/>
        </w:rPr>
        <w:t xml:space="preserve">is </w:t>
      </w:r>
      <w:r w:rsidR="00F41705" w:rsidRPr="00AE2010">
        <w:rPr>
          <w:rFonts w:ascii="Times New Roman" w:hAnsi="Times New Roman" w:cs="Times New Roman"/>
          <w:sz w:val="20"/>
          <w:szCs w:val="20"/>
        </w:rPr>
        <w:t xml:space="preserve">not based on a Default, </w:t>
      </w:r>
      <w:r w:rsidR="000737F4" w:rsidRPr="00AE2010">
        <w:rPr>
          <w:rFonts w:ascii="Times New Roman" w:hAnsi="Times New Roman" w:cs="Times New Roman"/>
          <w:sz w:val="20"/>
          <w:szCs w:val="20"/>
        </w:rPr>
        <w:t xml:space="preserve">JBE shall pay </w:t>
      </w:r>
      <w:r w:rsidR="00F41705" w:rsidRPr="00AE2010">
        <w:rPr>
          <w:rFonts w:ascii="Times New Roman" w:hAnsi="Times New Roman" w:cs="Times New Roman"/>
          <w:sz w:val="20"/>
          <w:szCs w:val="20"/>
        </w:rPr>
        <w:t>any fees due under this Agreement for Deliverables completed and accepted as of the date of the JBE’s termination notice.</w:t>
      </w:r>
      <w:r w:rsidR="001962EA" w:rsidRPr="00AE2010">
        <w:rPr>
          <w:rFonts w:ascii="Times New Roman" w:hAnsi="Times New Roman" w:cs="Times New Roman"/>
          <w:sz w:val="20"/>
          <w:szCs w:val="20"/>
        </w:rPr>
        <w:t xml:space="preserve">   </w:t>
      </w:r>
      <w:bookmarkEnd w:id="86"/>
    </w:p>
    <w:p w14:paraId="578A2377" w14:textId="77777777" w:rsidR="00E573E1" w:rsidRPr="00AE2010"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sz w:val="20"/>
          <w:szCs w:val="20"/>
        </w:rPr>
      </w:pPr>
      <w:bookmarkStart w:id="112" w:name="_Ref37471790"/>
      <w:bookmarkStart w:id="113" w:name="_Toc57173714"/>
      <w:bookmarkEnd w:id="87"/>
      <w:bookmarkEnd w:id="88"/>
      <w:r w:rsidRPr="00AE2010">
        <w:rPr>
          <w:rFonts w:ascii="Times New Roman" w:hAnsi="Times New Roman" w:cs="Times New Roman"/>
          <w:b w:val="0"/>
          <w:i w:val="0"/>
          <w:sz w:val="20"/>
          <w:szCs w:val="20"/>
          <w:u w:val="single"/>
        </w:rPr>
        <w:t>Termination Assistance</w:t>
      </w:r>
      <w:bookmarkStart w:id="114" w:name="_Ref36892955"/>
      <w:r w:rsidR="00423291" w:rsidRPr="00AE2010">
        <w:rPr>
          <w:rFonts w:ascii="Times New Roman" w:hAnsi="Times New Roman" w:cs="Times New Roman"/>
          <w:b w:val="0"/>
          <w:i w:val="0"/>
          <w:sz w:val="20"/>
          <w:szCs w:val="20"/>
        </w:rPr>
        <w:t xml:space="preserve">.  </w:t>
      </w:r>
      <w:r w:rsidRPr="00AE2010">
        <w:rPr>
          <w:rFonts w:ascii="Times New Roman" w:hAnsi="Times New Roman" w:cs="Times New Roman"/>
          <w:b w:val="0"/>
          <w:i w:val="0"/>
          <w:sz w:val="20"/>
          <w:szCs w:val="20"/>
        </w:rPr>
        <w:t xml:space="preserve">At the JBE’s request and option, during the </w:t>
      </w:r>
      <w:r w:rsidR="00423291" w:rsidRPr="00AE2010">
        <w:rPr>
          <w:rFonts w:ascii="Times New Roman" w:hAnsi="Times New Roman" w:cs="Times New Roman"/>
          <w:b w:val="0"/>
          <w:i w:val="0"/>
          <w:sz w:val="20"/>
          <w:szCs w:val="20"/>
        </w:rPr>
        <w:t>Termination Assistance Period</w:t>
      </w:r>
      <w:r w:rsidRPr="00AE2010">
        <w:rPr>
          <w:rFonts w:ascii="Times New Roman" w:hAnsi="Times New Roman" w:cs="Times New Roman"/>
          <w:b w:val="0"/>
          <w:i w:val="0"/>
          <w:sz w:val="20"/>
          <w:szCs w:val="20"/>
        </w:rPr>
        <w:t>, Contractor shall provide</w:t>
      </w:r>
      <w:r w:rsidR="00423291" w:rsidRPr="00AE2010">
        <w:rPr>
          <w:rFonts w:ascii="Times New Roman" w:hAnsi="Times New Roman" w:cs="Times New Roman"/>
          <w:b w:val="0"/>
          <w:i w:val="0"/>
          <w:sz w:val="20"/>
          <w:szCs w:val="20"/>
        </w:rPr>
        <w:t>, at the same rates charged immediately before the start of the Termination Assistance Period,</w:t>
      </w:r>
      <w:r w:rsidR="00425D8A" w:rsidRPr="00AE2010">
        <w:rPr>
          <w:rFonts w:ascii="Times New Roman" w:hAnsi="Times New Roman" w:cs="Times New Roman"/>
          <w:b w:val="0"/>
          <w:i w:val="0"/>
          <w:sz w:val="20"/>
          <w:szCs w:val="20"/>
        </w:rPr>
        <w:t xml:space="preserve"> </w:t>
      </w:r>
      <w:r w:rsidRPr="00AE2010">
        <w:rPr>
          <w:rFonts w:ascii="Times New Roman" w:hAnsi="Times New Roman" w:cs="Times New Roman"/>
          <w:b w:val="0"/>
          <w:i w:val="0"/>
          <w:sz w:val="20"/>
          <w:szCs w:val="20"/>
        </w:rPr>
        <w:t>to the JBE or to its designee (collectively, “</w:t>
      </w:r>
      <w:r w:rsidRPr="00AE2010">
        <w:rPr>
          <w:rFonts w:ascii="Times New Roman" w:hAnsi="Times New Roman" w:cs="Times New Roman"/>
          <w:b w:val="0"/>
          <w:i w:val="0"/>
          <w:sz w:val="20"/>
          <w:szCs w:val="20"/>
          <w:u w:val="single"/>
        </w:rPr>
        <w:t>Successor</w:t>
      </w:r>
      <w:r w:rsidRPr="00AE2010">
        <w:rPr>
          <w:rFonts w:ascii="Times New Roman" w:hAnsi="Times New Roman" w:cs="Times New Roman"/>
          <w:b w:val="0"/>
          <w:i w:val="0"/>
          <w:sz w:val="20"/>
          <w:szCs w:val="20"/>
        </w:rPr>
        <w:t xml:space="preserve">”) services reasonably necessary to enable the JBE to obtain from another </w:t>
      </w:r>
      <w:r w:rsidR="00425D8A" w:rsidRPr="00AE2010">
        <w:rPr>
          <w:rFonts w:ascii="Times New Roman" w:hAnsi="Times New Roman" w:cs="Times New Roman"/>
          <w:b w:val="0"/>
          <w:i w:val="0"/>
          <w:sz w:val="20"/>
          <w:szCs w:val="20"/>
        </w:rPr>
        <w:t>c</w:t>
      </w:r>
      <w:r w:rsidRPr="00AE2010">
        <w:rPr>
          <w:rFonts w:ascii="Times New Roman" w:hAnsi="Times New Roman" w:cs="Times New Roman"/>
          <w:b w:val="0"/>
          <w:i w:val="0"/>
          <w:sz w:val="20"/>
          <w:szCs w:val="20"/>
        </w:rPr>
        <w:t xml:space="preserve">ontractor, or to provide for itself, services to substitute for or replace the </w:t>
      </w:r>
      <w:r w:rsidR="001E09E1"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together with all other services to allow the </w:t>
      </w:r>
      <w:r w:rsidR="001E09E1" w:rsidRPr="00AE2010">
        <w:rPr>
          <w:rFonts w:ascii="Times New Roman" w:hAnsi="Times New Roman" w:cs="Times New Roman"/>
          <w:b w:val="0"/>
          <w:i w:val="0"/>
          <w:sz w:val="20"/>
          <w:szCs w:val="20"/>
        </w:rPr>
        <w:t xml:space="preserve">Work </w:t>
      </w:r>
      <w:r w:rsidRPr="00AE2010">
        <w:rPr>
          <w:rFonts w:ascii="Times New Roman" w:hAnsi="Times New Roman" w:cs="Times New Roman"/>
          <w:b w:val="0"/>
          <w:i w:val="0"/>
          <w:sz w:val="20"/>
          <w:szCs w:val="20"/>
        </w:rPr>
        <w:t xml:space="preserve">to continue without interruption or adverse effect and to facilitate the orderly transfer of the </w:t>
      </w:r>
      <w:r w:rsidR="001E09E1" w:rsidRPr="00AE2010">
        <w:rPr>
          <w:rFonts w:ascii="Times New Roman" w:hAnsi="Times New Roman" w:cs="Times New Roman"/>
          <w:b w:val="0"/>
          <w:i w:val="0"/>
          <w:sz w:val="20"/>
          <w:szCs w:val="20"/>
        </w:rPr>
        <w:t xml:space="preserve">Work </w:t>
      </w:r>
      <w:r w:rsidRPr="00AE2010">
        <w:rPr>
          <w:rFonts w:ascii="Times New Roman" w:hAnsi="Times New Roman" w:cs="Times New Roman"/>
          <w:b w:val="0"/>
          <w:i w:val="0"/>
          <w:sz w:val="20"/>
          <w:szCs w:val="20"/>
        </w:rPr>
        <w:t>to the Successor (collectively, the “</w:t>
      </w:r>
      <w:r w:rsidRPr="00AE2010">
        <w:rPr>
          <w:rFonts w:ascii="Times New Roman" w:hAnsi="Times New Roman" w:cs="Times New Roman"/>
          <w:b w:val="0"/>
          <w:i w:val="0"/>
          <w:sz w:val="20"/>
          <w:szCs w:val="20"/>
          <w:u w:val="single"/>
        </w:rPr>
        <w:t>Termination Assistance Services</w:t>
      </w:r>
      <w:r w:rsidRPr="00AE2010">
        <w:rPr>
          <w:rFonts w:ascii="Times New Roman" w:hAnsi="Times New Roman" w:cs="Times New Roman"/>
          <w:b w:val="0"/>
          <w:i w:val="0"/>
          <w:sz w:val="20"/>
          <w:szCs w:val="20"/>
        </w:rPr>
        <w:t>”).  Termination Assistance Services will be provided to the JBE by Contractor regardless of the reason for termination or expiration. At the JBE’s option and election, the JBE may extend the Termination Assistance Period for an additional six (6) months</w:t>
      </w:r>
      <w:r w:rsidRPr="00AE2010">
        <w:rPr>
          <w:rFonts w:ascii="Times New Roman" w:hAnsi="Times New Roman" w:cs="Times New Roman"/>
          <w:sz w:val="20"/>
          <w:szCs w:val="20"/>
        </w:rPr>
        <w:t xml:space="preserve">.  </w:t>
      </w:r>
      <w:bookmarkStart w:id="115" w:name="_Ref36910891"/>
      <w:bookmarkEnd w:id="114"/>
    </w:p>
    <w:bookmarkEnd w:id="115"/>
    <w:p w14:paraId="579F25E1" w14:textId="77777777" w:rsidR="00782B64" w:rsidRPr="00AE2010" w:rsidRDefault="007C3548"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Survival</w:t>
      </w:r>
      <w:r w:rsidRPr="00AE2010">
        <w:rPr>
          <w:rFonts w:ascii="Times New Roman" w:hAnsi="Times New Roman" w:cs="Times New Roman"/>
          <w:b w:val="0"/>
          <w:i w:val="0"/>
          <w:sz w:val="20"/>
          <w:szCs w:val="20"/>
        </w:rPr>
        <w:t xml:space="preserve">.  </w:t>
      </w:r>
      <w:bookmarkStart w:id="116" w:name="_Ref23859934"/>
      <w:bookmarkEnd w:id="89"/>
      <w:bookmarkEnd w:id="90"/>
      <w:bookmarkEnd w:id="112"/>
      <w:bookmarkEnd w:id="113"/>
      <w:r w:rsidR="001962EA" w:rsidRPr="00AE2010">
        <w:rPr>
          <w:rFonts w:ascii="Times New Roman" w:hAnsi="Times New Roman" w:cs="Times New Roman"/>
          <w:b w:val="0"/>
          <w:i w:val="0"/>
          <w:sz w:val="20"/>
          <w:szCs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AE2010">
        <w:rPr>
          <w:rFonts w:ascii="Times New Roman" w:hAnsi="Times New Roman" w:cs="Times New Roman"/>
          <w:b w:val="0"/>
          <w:i w:val="0"/>
          <w:sz w:val="20"/>
          <w:szCs w:val="20"/>
        </w:rPr>
        <w:t xml:space="preserve">Rights and obligations which by their nature should survive shall remain in effect after termination or expiration of this Agreement, including </w:t>
      </w:r>
      <w:r w:rsidR="00B119AA" w:rsidRPr="00AE2010">
        <w:rPr>
          <w:rFonts w:ascii="Times New Roman" w:hAnsi="Times New Roman" w:cs="Times New Roman"/>
          <w:b w:val="0"/>
          <w:i w:val="0"/>
          <w:sz w:val="20"/>
          <w:szCs w:val="20"/>
        </w:rPr>
        <w:t>Sections 3</w:t>
      </w:r>
      <w:r w:rsidR="009854E7" w:rsidRPr="00AE2010">
        <w:rPr>
          <w:rFonts w:ascii="Times New Roman" w:hAnsi="Times New Roman" w:cs="Times New Roman"/>
          <w:b w:val="0"/>
          <w:i w:val="0"/>
          <w:sz w:val="20"/>
          <w:szCs w:val="20"/>
        </w:rPr>
        <w:t xml:space="preserve"> through 10</w:t>
      </w:r>
      <w:r w:rsidR="000E4DF1" w:rsidRPr="00AE2010">
        <w:rPr>
          <w:rFonts w:ascii="Times New Roman" w:hAnsi="Times New Roman" w:cs="Times New Roman"/>
          <w:b w:val="0"/>
          <w:i w:val="0"/>
          <w:sz w:val="20"/>
          <w:szCs w:val="20"/>
        </w:rPr>
        <w:t xml:space="preserve"> of </w:t>
      </w:r>
      <w:r w:rsidR="000737F4" w:rsidRPr="00AE2010">
        <w:rPr>
          <w:rFonts w:ascii="Times New Roman" w:hAnsi="Times New Roman" w:cs="Times New Roman"/>
          <w:b w:val="0"/>
          <w:i w:val="0"/>
          <w:sz w:val="20"/>
          <w:szCs w:val="20"/>
        </w:rPr>
        <w:t>the</w:t>
      </w:r>
      <w:r w:rsidR="000E4DF1" w:rsidRPr="00AE2010">
        <w:rPr>
          <w:rFonts w:ascii="Times New Roman" w:hAnsi="Times New Roman" w:cs="Times New Roman"/>
          <w:b w:val="0"/>
          <w:i w:val="0"/>
          <w:sz w:val="20"/>
          <w:szCs w:val="20"/>
        </w:rPr>
        <w:t>se General Terms and Conditions</w:t>
      </w:r>
      <w:r w:rsidR="00692AC8" w:rsidRPr="00AE2010">
        <w:rPr>
          <w:rFonts w:ascii="Times New Roman" w:hAnsi="Times New Roman" w:cs="Times New Roman"/>
          <w:b w:val="0"/>
          <w:i w:val="0"/>
          <w:sz w:val="20"/>
          <w:szCs w:val="20"/>
        </w:rPr>
        <w:t>, and Appendix E</w:t>
      </w:r>
      <w:r w:rsidR="00904469" w:rsidRPr="00AE2010">
        <w:rPr>
          <w:rFonts w:ascii="Times New Roman" w:hAnsi="Times New Roman" w:cs="Times New Roman"/>
          <w:b w:val="0"/>
          <w:i w:val="0"/>
          <w:sz w:val="20"/>
          <w:szCs w:val="20"/>
        </w:rPr>
        <w:t xml:space="preserve">. </w:t>
      </w:r>
      <w:bookmarkStart w:id="117" w:name="_Ref36620306"/>
      <w:bookmarkEnd w:id="116"/>
    </w:p>
    <w:p w14:paraId="0796A966" w14:textId="051C7213" w:rsidR="00782B64" w:rsidRPr="00AE2010" w:rsidRDefault="00782B64"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lastRenderedPageBreak/>
        <w:t>Tax Delinquency</w:t>
      </w:r>
      <w:r w:rsidRPr="00AE2010">
        <w:rPr>
          <w:rFonts w:ascii="Times New Roman" w:hAnsi="Times New Roman" w:cs="Times New Roman"/>
          <w:b w:val="0"/>
          <w:i w:val="0"/>
          <w:sz w:val="20"/>
          <w:szCs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AE2010">
        <w:rPr>
          <w:rFonts w:ascii="Times New Roman" w:hAnsi="Times New Roman" w:cs="Times New Roman"/>
          <w:b w:val="0"/>
          <w:i w:val="0"/>
          <w:sz w:val="20"/>
          <w:szCs w:val="20"/>
        </w:rPr>
        <w:t>8.3</w:t>
      </w:r>
      <w:r w:rsidRPr="00AE2010">
        <w:rPr>
          <w:rFonts w:ascii="Times New Roman" w:hAnsi="Times New Roman" w:cs="Times New Roman"/>
          <w:b w:val="0"/>
          <w:i w:val="0"/>
          <w:sz w:val="20"/>
          <w:szCs w:val="20"/>
        </w:rPr>
        <w:t xml:space="preserve"> if (i) Contractor fails to provide the notice required above, or (ii) Contractor is included on either list mentioned above.  </w:t>
      </w:r>
    </w:p>
    <w:bookmarkEnd w:id="117"/>
    <w:p w14:paraId="5A27B36E" w14:textId="77777777" w:rsidR="00E573E1" w:rsidRPr="00AE2010" w:rsidRDefault="0044140A" w:rsidP="00AD5708">
      <w:pPr>
        <w:pStyle w:val="ListParagraph"/>
        <w:keepNext/>
        <w:numPr>
          <w:ilvl w:val="0"/>
          <w:numId w:val="37"/>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Special Provisions.</w:t>
      </w:r>
      <w:r w:rsidR="00F76EB8" w:rsidRPr="00AE2010">
        <w:rPr>
          <w:rFonts w:ascii="Times New Roman" w:hAnsi="Times New Roman" w:cs="Times New Roman"/>
          <w:b/>
          <w:sz w:val="20"/>
          <w:szCs w:val="20"/>
        </w:rPr>
        <w:t xml:space="preserve"> </w:t>
      </w:r>
    </w:p>
    <w:p w14:paraId="401B6CFC" w14:textId="77777777" w:rsidR="00E573E1" w:rsidRPr="00AE2010" w:rsidRDefault="004866E1" w:rsidP="00AD5708">
      <w:pPr>
        <w:pStyle w:val="Heading3"/>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Agreements Providing for Compensation of $50,000 or more; Union Activities Restrictions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As required under Government Code sections 16645-16649, if </w:t>
      </w:r>
      <w:r w:rsidR="00F9481E" w:rsidRPr="00AE2010">
        <w:rPr>
          <w:rFonts w:ascii="Times New Roman" w:hAnsi="Times New Roman" w:cs="Times New Roman"/>
          <w:b w:val="0"/>
          <w:sz w:val="20"/>
          <w:szCs w:val="20"/>
        </w:rPr>
        <w:t xml:space="preserve">the Contact Amount is </w:t>
      </w:r>
      <w:r w:rsidRPr="00AE2010">
        <w:rPr>
          <w:rFonts w:ascii="Times New Roman" w:hAnsi="Times New Roman" w:cs="Times New Roman"/>
          <w:b w:val="0"/>
          <w:sz w:val="20"/>
          <w:szCs w:val="20"/>
        </w:rPr>
        <w:t>$50,000 or more</w:t>
      </w:r>
      <w:r w:rsidR="00E85AFF" w:rsidRPr="00AE2010">
        <w:rPr>
          <w:rFonts w:ascii="Times New Roman" w:hAnsi="Times New Roman" w:cs="Times New Roman"/>
          <w:b w:val="0"/>
          <w:sz w:val="20"/>
          <w:szCs w:val="20"/>
        </w:rPr>
        <w:t xml:space="preserve">, Contractor agrees that no </w:t>
      </w:r>
      <w:r w:rsidR="00567D9E" w:rsidRPr="00AE2010">
        <w:rPr>
          <w:rFonts w:ascii="Times New Roman" w:hAnsi="Times New Roman" w:cs="Times New Roman"/>
          <w:b w:val="0"/>
          <w:sz w:val="20"/>
          <w:szCs w:val="20"/>
        </w:rPr>
        <w:t>JBE funds received under this agreement will be used to assist, promote or deter union organizing</w:t>
      </w:r>
      <w:r w:rsidR="00E85AFF" w:rsidRPr="00AE2010">
        <w:rPr>
          <w:rFonts w:ascii="Times New Roman" w:hAnsi="Times New Roman" w:cs="Times New Roman"/>
          <w:b w:val="0"/>
          <w:sz w:val="20"/>
          <w:szCs w:val="20"/>
        </w:rPr>
        <w:t>. I</w:t>
      </w:r>
      <w:r w:rsidR="00567D9E" w:rsidRPr="00AE2010">
        <w:rPr>
          <w:rFonts w:ascii="Times New Roman" w:hAnsi="Times New Roman" w:cs="Times New Roman"/>
          <w:b w:val="0"/>
          <w:sz w:val="20"/>
          <w:szCs w:val="20"/>
        </w:rPr>
        <w:t>f Contractor incurs costs, or makes expenditures to assist, promote or deter union organizing, Contractor will maintain records sufficient to show that no JBE funds were used for those expenditures and no reimbursement from the J</w:t>
      </w:r>
      <w:r w:rsidR="00E85AFF" w:rsidRPr="00AE2010">
        <w:rPr>
          <w:rFonts w:ascii="Times New Roman" w:hAnsi="Times New Roman" w:cs="Times New Roman"/>
          <w:b w:val="0"/>
          <w:sz w:val="20"/>
          <w:szCs w:val="20"/>
        </w:rPr>
        <w:t xml:space="preserve">BE was sought for these costs. </w:t>
      </w:r>
      <w:r w:rsidR="00567D9E" w:rsidRPr="00AE2010">
        <w:rPr>
          <w:rFonts w:ascii="Times New Roman" w:hAnsi="Times New Roman" w:cs="Times New Roman"/>
          <w:b w:val="0"/>
          <w:sz w:val="20"/>
          <w:szCs w:val="20"/>
        </w:rPr>
        <w:t>Contractor will provide those records to the Attorney General upon request.</w:t>
      </w:r>
    </w:p>
    <w:p w14:paraId="7730DA35" w14:textId="77777777" w:rsidR="00E573E1" w:rsidRPr="00AE2010" w:rsidRDefault="004866E1"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 xml:space="preserve">DVBE </w:t>
      </w:r>
      <w:r w:rsidR="00882369" w:rsidRPr="00AE2010">
        <w:rPr>
          <w:rFonts w:ascii="Times New Roman" w:hAnsi="Times New Roman" w:cs="Times New Roman"/>
          <w:b w:val="0"/>
          <w:sz w:val="20"/>
          <w:szCs w:val="20"/>
          <w:u w:val="single"/>
        </w:rPr>
        <w:t>Commitment</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82369" w:rsidRPr="00AE2010">
        <w:rPr>
          <w:rFonts w:ascii="Times New Roman" w:hAnsi="Times New Roman" w:cs="Times New Roman"/>
          <w:b w:val="0"/>
          <w:sz w:val="20"/>
          <w:szCs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AE2010" w:rsidRDefault="00DF650E" w:rsidP="008D792C">
      <w:pPr>
        <w:pStyle w:val="Heading3"/>
        <w:keepNext w:val="0"/>
        <w:widowControl w:val="0"/>
        <w:numPr>
          <w:ilvl w:val="1"/>
          <w:numId w:val="37"/>
        </w:numPr>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Competitively Bid Contracts; Antitrust Claims</w:t>
      </w:r>
      <w:r w:rsidR="00156EB3" w:rsidRPr="00AE2010">
        <w:rPr>
          <w:rFonts w:ascii="Times New Roman" w:hAnsi="Times New Roman" w:cs="Times New Roman"/>
          <w:b w:val="0"/>
          <w:sz w:val="20"/>
          <w:szCs w:val="20"/>
        </w:rPr>
        <w:t>.</w:t>
      </w:r>
      <w:r w:rsidR="00156EB3" w:rsidRPr="00AE2010">
        <w:rPr>
          <w:rFonts w:ascii="Times New Roman" w:hAnsi="Times New Roman" w:cs="Times New Roman"/>
          <w:sz w:val="20"/>
          <w:szCs w:val="20"/>
        </w:rPr>
        <w:t xml:space="preserve"> </w:t>
      </w:r>
      <w:r w:rsidR="00156EB3" w:rsidRPr="00AE2010">
        <w:rPr>
          <w:rFonts w:ascii="Times New Roman" w:hAnsi="Times New Roman" w:cs="Times New Roman"/>
          <w:b w:val="0"/>
          <w:sz w:val="20"/>
          <w:szCs w:val="20"/>
        </w:rPr>
        <w:t xml:space="preserve">If </w:t>
      </w:r>
      <w:r w:rsidRPr="00AE2010">
        <w:rPr>
          <w:rFonts w:ascii="Times New Roman" w:hAnsi="Times New Roman" w:cs="Times New Roman"/>
          <w:b w:val="0"/>
          <w:sz w:val="20"/>
          <w:szCs w:val="20"/>
        </w:rPr>
        <w:t xml:space="preserve">this Agreement </w:t>
      </w:r>
      <w:r w:rsidR="00116E17" w:rsidRPr="00AE2010">
        <w:rPr>
          <w:rFonts w:ascii="Times New Roman" w:hAnsi="Times New Roman" w:cs="Times New Roman"/>
          <w:b w:val="0"/>
          <w:sz w:val="20"/>
          <w:szCs w:val="20"/>
        </w:rPr>
        <w:t>resulted from</w:t>
      </w:r>
      <w:r w:rsidRPr="00AE2010">
        <w:rPr>
          <w:rFonts w:ascii="Times New Roman" w:hAnsi="Times New Roman" w:cs="Times New Roman"/>
          <w:b w:val="0"/>
          <w:sz w:val="20"/>
          <w:szCs w:val="20"/>
        </w:rPr>
        <w:t xml:space="preserve"> a competitive bid, Contractor shall comply with the requirements of </w:t>
      </w:r>
      <w:r w:rsidR="007F51BE"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Government Code sections set out below.</w:t>
      </w:r>
    </w:p>
    <w:p w14:paraId="5890DF7A" w14:textId="77777777" w:rsidR="00E573E1" w:rsidRPr="00AE2010"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AE2010"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AE2010"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AE2010" w:rsidRDefault="00694B7F" w:rsidP="00BE6B1A">
      <w:pPr>
        <w:spacing w:after="60" w:line="240" w:lineRule="auto"/>
        <w:rPr>
          <w:rFonts w:ascii="Times New Roman" w:hAnsi="Times New Roman" w:cs="Times New Roman"/>
          <w:bCs/>
          <w:sz w:val="20"/>
          <w:szCs w:val="20"/>
        </w:rPr>
      </w:pPr>
      <w:r w:rsidRPr="00AE2010">
        <w:rPr>
          <w:rFonts w:ascii="Times New Roman" w:hAnsi="Times New Roman" w:cs="Times New Roman"/>
          <w:sz w:val="20"/>
          <w:szCs w:val="20"/>
        </w:rPr>
        <w:lastRenderedPageBreak/>
        <w:tab/>
      </w:r>
      <w:r w:rsidR="00F77F5F" w:rsidRPr="00AE2010">
        <w:rPr>
          <w:rFonts w:ascii="Times New Roman" w:hAnsi="Times New Roman" w:cs="Times New Roman"/>
          <w:sz w:val="20"/>
          <w:szCs w:val="20"/>
        </w:rPr>
        <w:t>9</w:t>
      </w:r>
      <w:r w:rsidRPr="00AE2010">
        <w:rPr>
          <w:rFonts w:ascii="Times New Roman" w:hAnsi="Times New Roman" w:cs="Times New Roman"/>
          <w:sz w:val="20"/>
          <w:szCs w:val="20"/>
        </w:rPr>
        <w:t>.4</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Iran Contracting Act</w:t>
      </w:r>
      <w:r w:rsidRPr="00AE2010">
        <w:rPr>
          <w:rFonts w:ascii="Times New Roman" w:hAnsi="Times New Roman" w:cs="Times New Roman"/>
          <w:sz w:val="20"/>
          <w:szCs w:val="20"/>
        </w:rPr>
        <w:t xml:space="preserve">. </w:t>
      </w:r>
      <w:r w:rsidRPr="00AE2010">
        <w:rPr>
          <w:rFonts w:ascii="Times New Roman" w:hAnsi="Times New Roman" w:cs="Times New Roman"/>
          <w:bCs/>
          <w:sz w:val="20"/>
          <w:szCs w:val="20"/>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AE2010">
        <w:rPr>
          <w:rFonts w:ascii="Times New Roman" w:hAnsi="Times New Roman" w:cs="Times New Roman"/>
          <w:sz w:val="20"/>
          <w:szCs w:val="20"/>
        </w:rPr>
        <w:t xml:space="preserve"> </w:t>
      </w:r>
    </w:p>
    <w:p w14:paraId="252CCC22" w14:textId="77777777" w:rsidR="008B3A32" w:rsidRPr="00AE2010" w:rsidRDefault="00BE6B1A" w:rsidP="00B81175">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9.5</w:t>
      </w:r>
      <w:r w:rsidR="008B3A32" w:rsidRPr="00AE2010">
        <w:rPr>
          <w:rFonts w:ascii="Times New Roman" w:hAnsi="Times New Roman" w:cs="Times New Roman"/>
          <w:sz w:val="20"/>
          <w:szCs w:val="20"/>
        </w:rPr>
        <w:tab/>
      </w:r>
      <w:r w:rsidR="008B3A32" w:rsidRPr="00AE2010">
        <w:rPr>
          <w:rFonts w:ascii="Times New Roman" w:hAnsi="Times New Roman" w:cs="Times New Roman"/>
          <w:sz w:val="20"/>
          <w:szCs w:val="20"/>
          <w:u w:val="single"/>
        </w:rPr>
        <w:t>Loss Leader Prohibition</w:t>
      </w:r>
      <w:r w:rsidR="008B3A32" w:rsidRPr="00AE2010">
        <w:rPr>
          <w:rFonts w:ascii="Times New Roman" w:hAnsi="Times New Roman" w:cs="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AE2010" w:rsidRDefault="00BE6B1A" w:rsidP="00B81175">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9.6</w:t>
      </w:r>
      <w:r w:rsidR="008B3A32" w:rsidRPr="00AE2010">
        <w:rPr>
          <w:rFonts w:ascii="Times New Roman" w:hAnsi="Times New Roman" w:cs="Times New Roman"/>
          <w:sz w:val="20"/>
          <w:szCs w:val="20"/>
        </w:rPr>
        <w:tab/>
      </w:r>
      <w:r w:rsidR="008B3A32" w:rsidRPr="00AE2010">
        <w:rPr>
          <w:rFonts w:ascii="Times New Roman" w:hAnsi="Times New Roman" w:cs="Times New Roman"/>
          <w:sz w:val="20"/>
          <w:szCs w:val="20"/>
          <w:u w:val="single"/>
        </w:rPr>
        <w:t>Recycling</w:t>
      </w:r>
      <w:r w:rsidR="008B3A32" w:rsidRPr="00AE2010">
        <w:rPr>
          <w:rFonts w:ascii="Times New Roman" w:hAnsi="Times New Roman" w:cs="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Pr="00AE2010" w:rsidRDefault="008B3A32" w:rsidP="00442C4E">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w:t>
      </w:r>
      <w:r w:rsidR="00BE6B1A" w:rsidRPr="00AE2010">
        <w:rPr>
          <w:rFonts w:ascii="Times New Roman" w:hAnsi="Times New Roman" w:cs="Times New Roman"/>
          <w:sz w:val="20"/>
          <w:szCs w:val="20"/>
        </w:rPr>
        <w:t>7</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Sweatshop Labor</w:t>
      </w:r>
      <w:r w:rsidRPr="00AE2010">
        <w:rPr>
          <w:rFonts w:ascii="Times New Roman" w:hAnsi="Times New Roman" w:cs="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AE2010" w:rsidRDefault="00D53A7D" w:rsidP="00E266EA">
      <w:pPr>
        <w:spacing w:line="240" w:lineRule="auto"/>
        <w:rPr>
          <w:rFonts w:ascii="Times New Roman" w:hAnsi="Times New Roman" w:cs="Times New Roman"/>
          <w:sz w:val="20"/>
          <w:szCs w:val="20"/>
        </w:rPr>
      </w:pPr>
      <w:r w:rsidRPr="00AE2010">
        <w:rPr>
          <w:rFonts w:ascii="Times New Roman" w:hAnsi="Times New Roman" w:cs="Times New Roman"/>
          <w:sz w:val="20"/>
          <w:szCs w:val="20"/>
        </w:rPr>
        <w:tab/>
        <w:t>9.</w:t>
      </w:r>
      <w:r w:rsidR="00BE6B1A" w:rsidRPr="00AE2010">
        <w:rPr>
          <w:rFonts w:ascii="Times New Roman" w:hAnsi="Times New Roman" w:cs="Times New Roman"/>
          <w:sz w:val="20"/>
          <w:szCs w:val="20"/>
        </w:rPr>
        <w:t>8</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Federally-funded Agreements</w:t>
      </w:r>
      <w:r w:rsidRPr="00AE2010">
        <w:rPr>
          <w:rFonts w:ascii="Times New Roman" w:hAnsi="Times New Roman" w:cs="Times New Roman"/>
          <w:sz w:val="20"/>
          <w:szCs w:val="20"/>
        </w:rPr>
        <w:t xml:space="preserve">. If this Agreement is funded in whole or in part by the federal government, then: </w:t>
      </w:r>
    </w:p>
    <w:p w14:paraId="4AA0D50C"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w:t>
      </w:r>
      <w:r w:rsidRPr="00AE2010">
        <w:rPr>
          <w:rFonts w:ascii="Times New Roman" w:hAnsi="Times New Roman" w:cs="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(b)</w:t>
      </w:r>
      <w:r w:rsidRPr="00AE2010">
        <w:rPr>
          <w:rFonts w:ascii="Times New Roman" w:hAnsi="Times New Roman" w:cs="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lastRenderedPageBreak/>
        <w:t>(c)</w:t>
      </w:r>
      <w:r w:rsidRPr="00AE2010">
        <w:rPr>
          <w:rFonts w:ascii="Times New Roman" w:hAnsi="Times New Roman" w:cs="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AE2010" w:rsidRDefault="00D53A7D" w:rsidP="00D013BA">
      <w:pPr>
        <w:spacing w:after="6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(d)</w:t>
      </w:r>
      <w:r w:rsidRPr="00AE2010">
        <w:rPr>
          <w:rFonts w:ascii="Times New Roman" w:hAnsi="Times New Roman" w:cs="Times New Roman"/>
          <w:sz w:val="20"/>
          <w:szCs w:val="20"/>
        </w:rPr>
        <w:tab/>
        <w:t>The Parties may amend the Agreement to reflect any reduction in funds.</w:t>
      </w:r>
    </w:p>
    <w:p w14:paraId="689E7FA6" w14:textId="77777777" w:rsidR="00D013BA" w:rsidRPr="00AE2010" w:rsidRDefault="00D013BA" w:rsidP="0050712E">
      <w:pPr>
        <w:spacing w:after="6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9.9</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 xml:space="preserve"> Equipment Purchases</w:t>
      </w:r>
      <w:r w:rsidRPr="00AE2010">
        <w:rPr>
          <w:rFonts w:ascii="Times New Roman" w:hAnsi="Times New Roman" w:cs="Times New Roman"/>
          <w:sz w:val="20"/>
          <w:szCs w:val="20"/>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48A82FB0" w:rsidR="003A5F64" w:rsidRPr="00AE2010" w:rsidRDefault="000B72B1" w:rsidP="00CE3831">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9.10</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Small Business Preference Contract Clause</w:t>
      </w:r>
      <w:r w:rsidR="0050712E" w:rsidRPr="00AE2010">
        <w:rPr>
          <w:rFonts w:ascii="Times New Roman" w:hAnsi="Times New Roman" w:cs="Times New Roman"/>
          <w:sz w:val="20"/>
          <w:szCs w:val="20"/>
          <w:u w:val="single"/>
        </w:rPr>
        <w:t xml:space="preserve">. </w:t>
      </w:r>
      <w:r w:rsidR="003A5F64" w:rsidRPr="00AE2010">
        <w:rPr>
          <w:rFonts w:ascii="Times New Roman" w:hAnsi="Times New Roman" w:cs="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AE2010" w:rsidRDefault="003A5F64" w:rsidP="00B81175">
      <w:pPr>
        <w:spacing w:line="240" w:lineRule="auto"/>
        <w:ind w:firstLine="720"/>
        <w:rPr>
          <w:rFonts w:ascii="Times New Roman" w:hAnsi="Times New Roman" w:cs="Times New Roman"/>
          <w:sz w:val="20"/>
          <w:szCs w:val="20"/>
        </w:rPr>
      </w:pPr>
    </w:p>
    <w:p w14:paraId="3DBE4DCC" w14:textId="77777777" w:rsidR="00E573E1" w:rsidRPr="00AE2010" w:rsidRDefault="00094526" w:rsidP="00E266EA">
      <w:pPr>
        <w:pStyle w:val="ListParagraph"/>
        <w:widowControl w:val="0"/>
        <w:numPr>
          <w:ilvl w:val="0"/>
          <w:numId w:val="37"/>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General</w:t>
      </w:r>
      <w:r w:rsidR="00EE4183" w:rsidRPr="00AE2010">
        <w:rPr>
          <w:rFonts w:ascii="Times New Roman" w:hAnsi="Times New Roman" w:cs="Times New Roman"/>
          <w:b/>
          <w:sz w:val="20"/>
          <w:szCs w:val="20"/>
        </w:rPr>
        <w:t>.</w:t>
      </w:r>
    </w:p>
    <w:p w14:paraId="48BB6FBD" w14:textId="77777777" w:rsidR="004203E7" w:rsidRPr="00AE2010" w:rsidRDefault="00F77F5F"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w:t>
      </w:r>
      <w:r w:rsidR="00C80E5B" w:rsidRPr="00AE2010">
        <w:rPr>
          <w:rFonts w:ascii="Times New Roman" w:hAnsi="Times New Roman" w:cs="Times New Roman"/>
          <w:b w:val="0"/>
          <w:i w:val="0"/>
          <w:sz w:val="20"/>
          <w:szCs w:val="20"/>
        </w:rPr>
        <w:t>.1</w:t>
      </w:r>
      <w:r w:rsidR="00C80E5B" w:rsidRPr="00AE2010">
        <w:rPr>
          <w:rFonts w:ascii="Times New Roman" w:hAnsi="Times New Roman" w:cs="Times New Roman"/>
          <w:sz w:val="20"/>
          <w:szCs w:val="20"/>
        </w:rPr>
        <w:tab/>
      </w:r>
      <w:r w:rsidR="00EE4183" w:rsidRPr="00AE2010">
        <w:rPr>
          <w:rFonts w:ascii="Times New Roman" w:hAnsi="Times New Roman" w:cs="Times New Roman"/>
          <w:b w:val="0"/>
          <w:i w:val="0"/>
          <w:sz w:val="20"/>
          <w:szCs w:val="20"/>
          <w:u w:val="single"/>
        </w:rPr>
        <w:t>Audits</w:t>
      </w:r>
      <w:r w:rsidR="00EE4183" w:rsidRPr="00AE2010">
        <w:rPr>
          <w:rFonts w:ascii="Times New Roman" w:hAnsi="Times New Roman" w:cs="Times New Roman"/>
          <w:b w:val="0"/>
          <w:i w:val="0"/>
          <w:sz w:val="20"/>
          <w:szCs w:val="20"/>
        </w:rPr>
        <w:t>.</w:t>
      </w:r>
      <w:bookmarkStart w:id="118" w:name="_Ref23588853"/>
      <w:r w:rsidR="000C1C4C" w:rsidRPr="00AE2010">
        <w:rPr>
          <w:rFonts w:ascii="Times New Roman" w:hAnsi="Times New Roman" w:cs="Times New Roman"/>
          <w:b w:val="0"/>
          <w:i w:val="0"/>
          <w:sz w:val="20"/>
          <w:szCs w:val="20"/>
        </w:rPr>
        <w:t xml:space="preserve"> </w:t>
      </w:r>
      <w:r w:rsidR="00EE4183" w:rsidRPr="00AE2010">
        <w:rPr>
          <w:rFonts w:ascii="Times New Roman" w:hAnsi="Times New Roman" w:cs="Times New Roman"/>
          <w:b w:val="0"/>
          <w:i w:val="0"/>
          <w:sz w:val="20"/>
          <w:szCs w:val="20"/>
        </w:rPr>
        <w:t>Contractor shall allow the JBE and its designees to review and audit Contractor’s documents and rec</w:t>
      </w:r>
      <w:r w:rsidR="003175B6" w:rsidRPr="00AE2010">
        <w:rPr>
          <w:rFonts w:ascii="Times New Roman" w:hAnsi="Times New Roman" w:cs="Times New Roman"/>
          <w:b w:val="0"/>
          <w:i w:val="0"/>
          <w:sz w:val="20"/>
          <w:szCs w:val="20"/>
        </w:rPr>
        <w:t>ords relating to this Agreement, and</w:t>
      </w:r>
      <w:r w:rsidR="00EE4183" w:rsidRPr="00AE2010">
        <w:rPr>
          <w:rFonts w:ascii="Times New Roman" w:hAnsi="Times New Roman" w:cs="Times New Roman"/>
          <w:b w:val="0"/>
          <w:i w:val="0"/>
          <w:sz w:val="20"/>
          <w:szCs w:val="20"/>
        </w:rPr>
        <w:t xml:space="preserve"> </w:t>
      </w:r>
      <w:r w:rsidR="003175B6" w:rsidRPr="00AE2010">
        <w:rPr>
          <w:rFonts w:ascii="Times New Roman" w:hAnsi="Times New Roman" w:cs="Times New Roman"/>
          <w:b w:val="0"/>
          <w:i w:val="0"/>
          <w:sz w:val="20"/>
          <w:szCs w:val="20"/>
        </w:rPr>
        <w:t xml:space="preserve">Contractor shall retain such documents and records for a period of four years following final payment under this Agreement. </w:t>
      </w:r>
      <w:r w:rsidR="00EE4183" w:rsidRPr="00AE2010">
        <w:rPr>
          <w:rFonts w:ascii="Times New Roman" w:hAnsi="Times New Roman" w:cs="Times New Roman"/>
          <w:b w:val="0"/>
          <w:i w:val="0"/>
          <w:sz w:val="20"/>
          <w:szCs w:val="20"/>
        </w:rPr>
        <w:t>Contractor shall correct errors and deficiencies by the 20th day of the month following the review or audit.</w:t>
      </w:r>
      <w:bookmarkStart w:id="119" w:name="_Ref37060170"/>
      <w:bookmarkStart w:id="120" w:name="_Toc57173691"/>
      <w:bookmarkStart w:id="121" w:name="_Ref66680387"/>
      <w:bookmarkEnd w:id="118"/>
      <w:r w:rsidR="00EE4183" w:rsidRPr="00AE2010">
        <w:rPr>
          <w:rFonts w:ascii="Times New Roman" w:hAnsi="Times New Roman" w:cs="Times New Roman"/>
          <w:b w:val="0"/>
          <w:i w:val="0"/>
          <w:sz w:val="20"/>
          <w:szCs w:val="20"/>
        </w:rPr>
        <w:t xml:space="preserve"> </w:t>
      </w:r>
      <w:bookmarkEnd w:id="119"/>
      <w:bookmarkEnd w:id="120"/>
      <w:r w:rsidR="00EE4183" w:rsidRPr="00AE2010">
        <w:rPr>
          <w:rFonts w:ascii="Times New Roman" w:hAnsi="Times New Roman" w:cs="Times New Roman"/>
          <w:b w:val="0"/>
          <w:i w:val="0"/>
          <w:sz w:val="20"/>
          <w:szCs w:val="20"/>
        </w:rPr>
        <w:t xml:space="preserve">Contractor shall provide to the </w:t>
      </w:r>
      <w:r w:rsidR="001A3ECF" w:rsidRPr="00AE2010">
        <w:rPr>
          <w:rFonts w:ascii="Times New Roman" w:hAnsi="Times New Roman" w:cs="Times New Roman"/>
          <w:b w:val="0"/>
          <w:i w:val="0"/>
          <w:sz w:val="20"/>
          <w:szCs w:val="20"/>
        </w:rPr>
        <w:t>Judicial Branch Entities</w:t>
      </w:r>
      <w:r w:rsidR="00EE4183" w:rsidRPr="00AE2010">
        <w:rPr>
          <w:rFonts w:ascii="Times New Roman" w:hAnsi="Times New Roman" w:cs="Times New Roman"/>
          <w:b w:val="0"/>
          <w:i w:val="0"/>
          <w:sz w:val="20"/>
          <w:szCs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AE2010">
        <w:rPr>
          <w:rFonts w:ascii="Times New Roman" w:hAnsi="Times New Roman" w:cs="Times New Roman"/>
          <w:b w:val="0"/>
          <w:i w:val="0"/>
          <w:sz w:val="20"/>
          <w:szCs w:val="20"/>
        </w:rPr>
        <w:noBreakHyphen/>
        <w:t xml:space="preserve">related equipment and duplicating services as the </w:t>
      </w:r>
      <w:r w:rsidR="001A3ECF" w:rsidRPr="00AE2010">
        <w:rPr>
          <w:rFonts w:ascii="Times New Roman" w:hAnsi="Times New Roman" w:cs="Times New Roman"/>
          <w:b w:val="0"/>
          <w:i w:val="0"/>
          <w:sz w:val="20"/>
          <w:szCs w:val="20"/>
        </w:rPr>
        <w:t>Judicial Branch Entities</w:t>
      </w:r>
      <w:r w:rsidR="00EE4183" w:rsidRPr="00AE2010">
        <w:rPr>
          <w:rFonts w:ascii="Times New Roman" w:hAnsi="Times New Roman" w:cs="Times New Roman"/>
          <w:b w:val="0"/>
          <w:i w:val="0"/>
          <w:sz w:val="20"/>
          <w:szCs w:val="20"/>
        </w:rPr>
        <w:t xml:space="preserve"> or such JBE Contractors may reasonably require to perform the audi</w:t>
      </w:r>
      <w:r w:rsidR="00CE1DF2" w:rsidRPr="00AE2010">
        <w:rPr>
          <w:rFonts w:ascii="Times New Roman" w:hAnsi="Times New Roman" w:cs="Times New Roman"/>
          <w:b w:val="0"/>
          <w:i w:val="0"/>
          <w:sz w:val="20"/>
          <w:szCs w:val="20"/>
        </w:rPr>
        <w:t>ts described in this Section</w:t>
      </w:r>
      <w:r w:rsidR="00EE4183" w:rsidRPr="00AE2010">
        <w:rPr>
          <w:rFonts w:ascii="Times New Roman" w:hAnsi="Times New Roman" w:cs="Times New Roman"/>
          <w:b w:val="0"/>
          <w:i w:val="0"/>
          <w:sz w:val="20"/>
          <w:szCs w:val="20"/>
        </w:rPr>
        <w:t>.</w:t>
      </w:r>
      <w:bookmarkEnd w:id="121"/>
      <w:r w:rsidR="003175B6" w:rsidRPr="00AE2010">
        <w:rPr>
          <w:rFonts w:ascii="Times New Roman" w:hAnsi="Times New Roman" w:cs="Times New Roman"/>
          <w:b w:val="0"/>
          <w:i w:val="0"/>
          <w:sz w:val="20"/>
          <w:szCs w:val="20"/>
        </w:rPr>
        <w:t xml:space="preserve">  </w:t>
      </w:r>
      <w:r w:rsidR="00A167FE" w:rsidRPr="00AE2010">
        <w:rPr>
          <w:rFonts w:ascii="Times New Roman" w:hAnsi="Times New Roman" w:cs="Times New Roman"/>
          <w:b w:val="0"/>
          <w:i w:val="0"/>
          <w:sz w:val="20"/>
          <w:szCs w:val="20"/>
        </w:rPr>
        <w:t>Without limiting the foregoing, this Agreement is subject to examinations and audit by the State Auditor for a period three years after final payment.</w:t>
      </w:r>
      <w:r w:rsidR="003175B6" w:rsidRPr="00AE2010">
        <w:rPr>
          <w:rFonts w:ascii="Times New Roman" w:hAnsi="Times New Roman" w:cs="Times New Roman"/>
          <w:b w:val="0"/>
          <w:i w:val="0"/>
          <w:sz w:val="20"/>
          <w:szCs w:val="20"/>
        </w:rPr>
        <w:t xml:space="preserve"> </w:t>
      </w:r>
    </w:p>
    <w:p w14:paraId="59BA7D53" w14:textId="77777777" w:rsidR="004203E7" w:rsidRPr="00AE2010" w:rsidRDefault="004203E7"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10.2</w:t>
      </w:r>
      <w:r w:rsidRPr="00AE2010">
        <w:rPr>
          <w:rFonts w:ascii="Times New Roman" w:hAnsi="Times New Roman" w:cs="Times New Roman"/>
          <w:b w:val="0"/>
          <w:i w:val="0"/>
          <w:sz w:val="20"/>
          <w:szCs w:val="20"/>
        </w:rPr>
        <w:tab/>
      </w:r>
      <w:r w:rsidR="00444D7D" w:rsidRPr="00AE2010">
        <w:rPr>
          <w:rFonts w:ascii="Times New Roman" w:hAnsi="Times New Roman" w:cs="Times New Roman"/>
          <w:b w:val="0"/>
          <w:i w:val="0"/>
          <w:sz w:val="20"/>
          <w:szCs w:val="20"/>
          <w:u w:val="single"/>
        </w:rPr>
        <w:t>R</w:t>
      </w:r>
      <w:r w:rsidR="00873C10" w:rsidRPr="00AE2010">
        <w:rPr>
          <w:rFonts w:ascii="Times New Roman" w:hAnsi="Times New Roman" w:cs="Times New Roman"/>
          <w:b w:val="0"/>
          <w:i w:val="0"/>
          <w:sz w:val="20"/>
          <w:szCs w:val="20"/>
          <w:u w:val="single"/>
        </w:rPr>
        <w:t>eferences</w:t>
      </w:r>
      <w:r w:rsidR="00873C10" w:rsidRPr="00AE2010">
        <w:rPr>
          <w:rFonts w:ascii="Times New Roman" w:hAnsi="Times New Roman" w:cs="Times New Roman"/>
          <w:b w:val="0"/>
          <w:i w:val="0"/>
          <w:sz w:val="20"/>
          <w:szCs w:val="20"/>
        </w:rPr>
        <w:t xml:space="preserve">.  In </w:t>
      </w:r>
      <w:r w:rsidR="00B818E8" w:rsidRPr="00AE2010">
        <w:rPr>
          <w:rFonts w:ascii="Times New Roman" w:hAnsi="Times New Roman" w:cs="Times New Roman"/>
          <w:b w:val="0"/>
          <w:i w:val="0"/>
          <w:sz w:val="20"/>
          <w:szCs w:val="20"/>
        </w:rPr>
        <w:t xml:space="preserve">this Agreement and the </w:t>
      </w:r>
      <w:r w:rsidR="00F71A23" w:rsidRPr="00AE2010">
        <w:rPr>
          <w:rFonts w:ascii="Times New Roman" w:hAnsi="Times New Roman" w:cs="Times New Roman"/>
          <w:b w:val="0"/>
          <w:i w:val="0"/>
          <w:sz w:val="20"/>
          <w:szCs w:val="20"/>
        </w:rPr>
        <w:t>Appendixes</w:t>
      </w:r>
      <w:r w:rsidR="00B818E8" w:rsidRPr="00AE2010">
        <w:rPr>
          <w:rFonts w:ascii="Times New Roman" w:hAnsi="Times New Roman" w:cs="Times New Roman"/>
          <w:b w:val="0"/>
          <w:i w:val="0"/>
          <w:sz w:val="20"/>
          <w:szCs w:val="20"/>
        </w:rPr>
        <w:t xml:space="preserve">: (a) </w:t>
      </w:r>
      <w:r w:rsidR="00873C10" w:rsidRPr="00AE2010">
        <w:rPr>
          <w:rFonts w:ascii="Times New Roman" w:hAnsi="Times New Roman" w:cs="Times New Roman"/>
          <w:b w:val="0"/>
          <w:i w:val="0"/>
          <w:sz w:val="20"/>
          <w:szCs w:val="20"/>
        </w:rPr>
        <w:t xml:space="preserve">the </w:t>
      </w:r>
      <w:r w:rsidR="00F71A23" w:rsidRPr="00AE2010">
        <w:rPr>
          <w:rFonts w:ascii="Times New Roman" w:hAnsi="Times New Roman" w:cs="Times New Roman"/>
          <w:b w:val="0"/>
          <w:i w:val="0"/>
          <w:sz w:val="20"/>
          <w:szCs w:val="20"/>
        </w:rPr>
        <w:t xml:space="preserve">Appendixes </w:t>
      </w:r>
      <w:r w:rsidR="00873C10" w:rsidRPr="00AE2010">
        <w:rPr>
          <w:rFonts w:ascii="Times New Roman" w:hAnsi="Times New Roman" w:cs="Times New Roman"/>
          <w:b w:val="0"/>
          <w:i w:val="0"/>
          <w:sz w:val="20"/>
          <w:szCs w:val="20"/>
        </w:rPr>
        <w:t xml:space="preserve">shall be incorporated into and deemed part of this Agreement and all references to this Agreement shall include the </w:t>
      </w:r>
      <w:r w:rsidR="00F71A23" w:rsidRPr="00AE2010">
        <w:rPr>
          <w:rFonts w:ascii="Times New Roman" w:hAnsi="Times New Roman" w:cs="Times New Roman"/>
          <w:b w:val="0"/>
          <w:i w:val="0"/>
          <w:sz w:val="20"/>
          <w:szCs w:val="20"/>
        </w:rPr>
        <w:t>Appendixes</w:t>
      </w:r>
      <w:r w:rsidR="00EA3E71" w:rsidRPr="00AE2010">
        <w:rPr>
          <w:rFonts w:ascii="Times New Roman" w:hAnsi="Times New Roman" w:cs="Times New Roman"/>
          <w:b w:val="0"/>
          <w:i w:val="0"/>
          <w:sz w:val="20"/>
          <w:szCs w:val="20"/>
        </w:rPr>
        <w:t>; (</w:t>
      </w:r>
      <w:r w:rsidR="005F1139" w:rsidRPr="00AE2010">
        <w:rPr>
          <w:rFonts w:ascii="Times New Roman" w:hAnsi="Times New Roman" w:cs="Times New Roman"/>
          <w:b w:val="0"/>
          <w:i w:val="0"/>
          <w:sz w:val="20"/>
          <w:szCs w:val="20"/>
        </w:rPr>
        <w:t>b</w:t>
      </w:r>
      <w:r w:rsidR="00B818E8" w:rsidRPr="00AE2010">
        <w:rPr>
          <w:rFonts w:ascii="Times New Roman" w:hAnsi="Times New Roman" w:cs="Times New Roman"/>
          <w:b w:val="0"/>
          <w:i w:val="0"/>
          <w:sz w:val="20"/>
          <w:szCs w:val="20"/>
        </w:rPr>
        <w:t>)</w:t>
      </w:r>
      <w:r w:rsidR="00EA3E71" w:rsidRPr="00AE2010">
        <w:rPr>
          <w:rFonts w:ascii="Times New Roman" w:hAnsi="Times New Roman" w:cs="Times New Roman"/>
          <w:b w:val="0"/>
          <w:i w:val="0"/>
          <w:sz w:val="20"/>
          <w:szCs w:val="20"/>
        </w:rPr>
        <w:t xml:space="preserve"> </w:t>
      </w:r>
      <w:r w:rsidR="00EA3E71" w:rsidRPr="00AE2010">
        <w:rPr>
          <w:rFonts w:ascii="Times New Roman" w:hAnsi="Times New Roman" w:cs="Times New Roman"/>
          <w:b w:val="0"/>
          <w:i w:val="0"/>
          <w:spacing w:val="-2"/>
          <w:sz w:val="20"/>
          <w:szCs w:val="20"/>
        </w:rPr>
        <w:t>the Article and Section headings are for reference and convenience</w:t>
      </w:r>
      <w:r w:rsidR="00EA3E71" w:rsidRPr="00AE2010">
        <w:rPr>
          <w:rFonts w:ascii="Times New Roman" w:hAnsi="Times New Roman" w:cs="Times New Roman"/>
          <w:b w:val="0"/>
          <w:i w:val="0"/>
          <w:sz w:val="20"/>
          <w:szCs w:val="20"/>
        </w:rPr>
        <w:t xml:space="preserve"> only and shall not be considered in the interp</w:t>
      </w:r>
      <w:r w:rsidR="008C68CA" w:rsidRPr="00AE2010">
        <w:rPr>
          <w:rFonts w:ascii="Times New Roman" w:hAnsi="Times New Roman" w:cs="Times New Roman"/>
          <w:b w:val="0"/>
          <w:i w:val="0"/>
          <w:sz w:val="20"/>
          <w:szCs w:val="20"/>
        </w:rPr>
        <w:t xml:space="preserve">retation of this Agreement; </w:t>
      </w:r>
      <w:r w:rsidR="00B818E8" w:rsidRPr="00AE2010">
        <w:rPr>
          <w:rFonts w:ascii="Times New Roman" w:hAnsi="Times New Roman" w:cs="Times New Roman"/>
          <w:b w:val="0"/>
          <w:i w:val="0"/>
          <w:sz w:val="20"/>
          <w:szCs w:val="20"/>
        </w:rPr>
        <w:t>(</w:t>
      </w:r>
      <w:r w:rsidR="005F1139" w:rsidRPr="00AE2010">
        <w:rPr>
          <w:rFonts w:ascii="Times New Roman" w:hAnsi="Times New Roman" w:cs="Times New Roman"/>
          <w:b w:val="0"/>
          <w:i w:val="0"/>
          <w:sz w:val="20"/>
          <w:szCs w:val="20"/>
        </w:rPr>
        <w:t>c</w:t>
      </w:r>
      <w:r w:rsidR="00B818E8" w:rsidRPr="00AE2010">
        <w:rPr>
          <w:rFonts w:ascii="Times New Roman" w:hAnsi="Times New Roman" w:cs="Times New Roman"/>
          <w:b w:val="0"/>
          <w:i w:val="0"/>
          <w:sz w:val="20"/>
          <w:szCs w:val="20"/>
        </w:rPr>
        <w:t xml:space="preserve">) </w:t>
      </w:r>
      <w:r w:rsidR="00873C10" w:rsidRPr="00AE2010">
        <w:rPr>
          <w:rFonts w:ascii="Times New Roman" w:hAnsi="Times New Roman" w:cs="Times New Roman"/>
          <w:b w:val="0"/>
          <w:i w:val="0"/>
          <w:sz w:val="20"/>
          <w:szCs w:val="20"/>
        </w:rPr>
        <w:t xml:space="preserve">references to and mentions of the word “including” or the phrase “e.g.” means </w:t>
      </w:r>
      <w:r w:rsidR="008C68CA" w:rsidRPr="00AE2010">
        <w:rPr>
          <w:rFonts w:ascii="Times New Roman" w:hAnsi="Times New Roman" w:cs="Times New Roman"/>
          <w:b w:val="0"/>
          <w:i w:val="0"/>
          <w:sz w:val="20"/>
          <w:szCs w:val="20"/>
        </w:rPr>
        <w:t>“including, without limitation</w:t>
      </w:r>
      <w:r w:rsidR="00873C10" w:rsidRPr="00AE2010">
        <w:rPr>
          <w:rFonts w:ascii="Times New Roman" w:hAnsi="Times New Roman" w:cs="Times New Roman"/>
          <w:b w:val="0"/>
          <w:i w:val="0"/>
          <w:sz w:val="20"/>
          <w:szCs w:val="20"/>
        </w:rPr>
        <w:t>”</w:t>
      </w:r>
      <w:r w:rsidR="008C68CA" w:rsidRPr="00AE2010">
        <w:rPr>
          <w:rFonts w:ascii="Times New Roman" w:hAnsi="Times New Roman" w:cs="Times New Roman"/>
          <w:b w:val="0"/>
          <w:i w:val="0"/>
          <w:sz w:val="20"/>
          <w:szCs w:val="20"/>
        </w:rPr>
        <w:t xml:space="preserve"> and (</w:t>
      </w:r>
      <w:r w:rsidR="005F1139" w:rsidRPr="00AE2010">
        <w:rPr>
          <w:rFonts w:ascii="Times New Roman" w:hAnsi="Times New Roman" w:cs="Times New Roman"/>
          <w:b w:val="0"/>
          <w:i w:val="0"/>
          <w:sz w:val="20"/>
          <w:szCs w:val="20"/>
        </w:rPr>
        <w:t>d</w:t>
      </w:r>
      <w:r w:rsidR="008C68CA" w:rsidRPr="00AE2010">
        <w:rPr>
          <w:rFonts w:ascii="Times New Roman" w:hAnsi="Times New Roman" w:cs="Times New Roman"/>
          <w:b w:val="0"/>
          <w:i w:val="0"/>
          <w:sz w:val="20"/>
          <w:szCs w:val="20"/>
        </w:rPr>
        <w:t>) unless specifically stated to the contrary, all references to days herein shall be deemed to refer to calendar days</w:t>
      </w:r>
      <w:r w:rsidR="005F1139" w:rsidRPr="00AE2010">
        <w:rPr>
          <w:rFonts w:ascii="Times New Roman" w:hAnsi="Times New Roman" w:cs="Times New Roman"/>
          <w:b w:val="0"/>
          <w:i w:val="0"/>
          <w:sz w:val="20"/>
          <w:szCs w:val="20"/>
        </w:rPr>
        <w:t>.</w:t>
      </w:r>
      <w:r w:rsidR="00EA3E71" w:rsidRPr="00AE2010">
        <w:rPr>
          <w:rFonts w:ascii="Times New Roman" w:hAnsi="Times New Roman" w:cs="Times New Roman"/>
          <w:b w:val="0"/>
          <w:i w:val="0"/>
          <w:sz w:val="20"/>
          <w:szCs w:val="20"/>
        </w:rPr>
        <w:t xml:space="preserve"> </w:t>
      </w:r>
    </w:p>
    <w:p w14:paraId="6266C6EC" w14:textId="77777777" w:rsidR="004203E7" w:rsidRPr="00AE2010" w:rsidRDefault="004203E7"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10.3</w:t>
      </w:r>
      <w:r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Assignment</w:t>
      </w:r>
      <w:r w:rsidR="00873C10" w:rsidRPr="00AE2010">
        <w:rPr>
          <w:rFonts w:ascii="Times New Roman" w:hAnsi="Times New Roman" w:cs="Times New Roman"/>
          <w:b w:val="0"/>
          <w:i w:val="0"/>
          <w:sz w:val="20"/>
          <w:szCs w:val="20"/>
        </w:rPr>
        <w:t>.  Th</w:t>
      </w:r>
      <w:r w:rsidR="005F1139" w:rsidRPr="00AE2010">
        <w:rPr>
          <w:rFonts w:ascii="Times New Roman" w:hAnsi="Times New Roman" w:cs="Times New Roman"/>
          <w:b w:val="0"/>
          <w:i w:val="0"/>
          <w:sz w:val="20"/>
          <w:szCs w:val="20"/>
        </w:rPr>
        <w:t>is</w:t>
      </w:r>
      <w:r w:rsidR="00873C10" w:rsidRPr="00AE2010">
        <w:rPr>
          <w:rFonts w:ascii="Times New Roman" w:hAnsi="Times New Roman" w:cs="Times New Roman"/>
          <w:b w:val="0"/>
          <w:i w:val="0"/>
          <w:sz w:val="20"/>
          <w:szCs w:val="20"/>
        </w:rPr>
        <w:t xml:space="preserve"> Agreement will not be assignable by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in whole or in part (whether by operation of law or otherwise) without the prior written consent of the </w:t>
      </w:r>
      <w:r w:rsidR="00D27D61" w:rsidRPr="00AE2010">
        <w:rPr>
          <w:rFonts w:ascii="Times New Roman" w:hAnsi="Times New Roman" w:cs="Times New Roman"/>
          <w:b w:val="0"/>
          <w:i w:val="0"/>
          <w:sz w:val="20"/>
          <w:szCs w:val="20"/>
        </w:rPr>
        <w:t>JBE</w:t>
      </w:r>
      <w:r w:rsidR="00873C10" w:rsidRPr="00AE2010">
        <w:rPr>
          <w:rFonts w:ascii="Times New Roman" w:hAnsi="Times New Roman" w:cs="Times New Roman"/>
          <w:b w:val="0"/>
          <w:i w:val="0"/>
          <w:sz w:val="20"/>
          <w:szCs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AE2010" w:rsidRDefault="004203E7" w:rsidP="00E266EA">
      <w:pPr>
        <w:spacing w:line="240" w:lineRule="auto"/>
        <w:rPr>
          <w:rFonts w:ascii="Times New Roman" w:hAnsi="Times New Roman" w:cs="Times New Roman"/>
          <w:sz w:val="20"/>
          <w:szCs w:val="20"/>
        </w:rPr>
      </w:pPr>
      <w:r w:rsidRPr="00AE2010">
        <w:rPr>
          <w:rFonts w:ascii="Times New Roman" w:hAnsi="Times New Roman" w:cs="Times New Roman"/>
          <w:sz w:val="20"/>
          <w:szCs w:val="20"/>
        </w:rPr>
        <w:tab/>
        <w:t>10.4</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Notices</w:t>
      </w:r>
      <w:r w:rsidR="00873C10" w:rsidRPr="00AE2010">
        <w:rPr>
          <w:rFonts w:ascii="Times New Roman" w:hAnsi="Times New Roman" w:cs="Times New Roman"/>
          <w:sz w:val="20"/>
          <w:szCs w:val="20"/>
        </w:rPr>
        <w:t>.  Any notice required or permitted under the terms of this Agreement or required by law must be in writing and must be</w:t>
      </w:r>
      <w:r w:rsidR="00965ED4" w:rsidRPr="00AE2010">
        <w:rPr>
          <w:rFonts w:ascii="Times New Roman" w:hAnsi="Times New Roman" w:cs="Times New Roman"/>
          <w:sz w:val="20"/>
          <w:szCs w:val="20"/>
        </w:rPr>
        <w:t>:</w:t>
      </w:r>
      <w:r w:rsidR="00873C10" w:rsidRPr="00AE2010">
        <w:rPr>
          <w:rFonts w:ascii="Times New Roman" w:hAnsi="Times New Roman" w:cs="Times New Roman"/>
          <w:sz w:val="20"/>
          <w:szCs w:val="20"/>
        </w:rPr>
        <w:t xml:space="preserve"> (a) delivered in person, (b) sent by registered or certified mail, or (c) sent by overnight air courier, in each case properly posted and fully prepaid to </w:t>
      </w:r>
      <w:r w:rsidR="00965ED4" w:rsidRPr="00AE2010">
        <w:rPr>
          <w:rFonts w:ascii="Times New Roman" w:hAnsi="Times New Roman" w:cs="Times New Roman"/>
          <w:sz w:val="20"/>
          <w:szCs w:val="20"/>
        </w:rPr>
        <w:t xml:space="preserve">the </w:t>
      </w:r>
      <w:r w:rsidR="00873C10" w:rsidRPr="00AE2010">
        <w:rPr>
          <w:rFonts w:ascii="Times New Roman" w:hAnsi="Times New Roman" w:cs="Times New Roman"/>
          <w:sz w:val="20"/>
          <w:szCs w:val="20"/>
        </w:rPr>
        <w:t xml:space="preserve">appropriate address </w:t>
      </w:r>
      <w:r w:rsidR="00333CBB" w:rsidRPr="00AE2010">
        <w:rPr>
          <w:rFonts w:ascii="Times New Roman" w:hAnsi="Times New Roman" w:cs="Times New Roman"/>
          <w:sz w:val="20"/>
          <w:szCs w:val="20"/>
        </w:rPr>
        <w:t xml:space="preserve">and recipient </w:t>
      </w:r>
      <w:r w:rsidR="00873C10" w:rsidRPr="00AE2010">
        <w:rPr>
          <w:rFonts w:ascii="Times New Roman" w:hAnsi="Times New Roman" w:cs="Times New Roman"/>
          <w:sz w:val="20"/>
          <w:szCs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AE2010"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254E4925" w:rsidR="00432982" w:rsidRPr="00AE2010" w:rsidRDefault="00873C10" w:rsidP="00E266EA">
            <w:pPr>
              <w:pStyle w:val="TableStyle"/>
              <w:widowControl w:val="0"/>
              <w:spacing w:line="240" w:lineRule="auto"/>
              <w:rPr>
                <w:rFonts w:ascii="Times New Roman" w:hAnsi="Times New Roman" w:cs="Times New Roman"/>
                <w:b/>
                <w:bCs/>
                <w:sz w:val="20"/>
                <w:szCs w:val="20"/>
              </w:rPr>
            </w:pPr>
            <w:r w:rsidRPr="00AE2010">
              <w:rPr>
                <w:rFonts w:ascii="Times New Roman" w:hAnsi="Times New Roman" w:cs="Times New Roman"/>
                <w:b/>
                <w:bCs/>
                <w:sz w:val="20"/>
                <w:szCs w:val="20"/>
              </w:rPr>
              <w:lastRenderedPageBreak/>
              <w:t xml:space="preserve">If to </w:t>
            </w:r>
            <w:r w:rsidR="008B0A96" w:rsidRPr="00AE2010">
              <w:rPr>
                <w:rFonts w:ascii="Times New Roman" w:hAnsi="Times New Roman" w:cs="Times New Roman"/>
                <w:b/>
                <w:bCs/>
                <w:sz w:val="20"/>
                <w:szCs w:val="20"/>
              </w:rPr>
              <w:t>Contractor</w:t>
            </w:r>
            <w:r w:rsidRPr="00AE2010">
              <w:rPr>
                <w:rFonts w:ascii="Times New Roman" w:hAnsi="Times New Roman" w:cs="Times New Roman"/>
                <w:b/>
                <w:bCs/>
                <w:sz w:val="20"/>
                <w:szCs w:val="20"/>
              </w:rPr>
              <w:t>:</w:t>
            </w:r>
            <w:r w:rsidR="00A938BD">
              <w:rPr>
                <w:rFonts w:ascii="Times New Roman" w:hAnsi="Times New Roman" w:cs="Times New Roman"/>
                <w:b/>
                <w:bCs/>
                <w:sz w:val="20"/>
                <w:szCs w:val="20"/>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014F9B10" w:rsidR="00432982" w:rsidRPr="00AE2010" w:rsidRDefault="00873C10" w:rsidP="00E266EA">
            <w:pPr>
              <w:pStyle w:val="TableStyle"/>
              <w:widowControl w:val="0"/>
              <w:spacing w:line="240" w:lineRule="auto"/>
              <w:rPr>
                <w:rFonts w:ascii="Times New Roman" w:hAnsi="Times New Roman" w:cs="Times New Roman"/>
                <w:b/>
                <w:bCs/>
                <w:sz w:val="20"/>
                <w:szCs w:val="20"/>
              </w:rPr>
            </w:pPr>
            <w:r w:rsidRPr="00AE2010">
              <w:rPr>
                <w:rFonts w:ascii="Times New Roman" w:hAnsi="Times New Roman" w:cs="Times New Roman"/>
                <w:b/>
                <w:bCs/>
                <w:sz w:val="20"/>
                <w:szCs w:val="20"/>
              </w:rPr>
              <w:t xml:space="preserve">If to the </w:t>
            </w:r>
            <w:r w:rsidR="00D27D61" w:rsidRPr="00AE2010">
              <w:rPr>
                <w:rFonts w:ascii="Times New Roman" w:hAnsi="Times New Roman" w:cs="Times New Roman"/>
                <w:b/>
                <w:bCs/>
                <w:sz w:val="20"/>
                <w:szCs w:val="20"/>
              </w:rPr>
              <w:t>JBE</w:t>
            </w:r>
            <w:r w:rsidRPr="00AE2010">
              <w:rPr>
                <w:rFonts w:ascii="Times New Roman" w:hAnsi="Times New Roman" w:cs="Times New Roman"/>
                <w:b/>
                <w:bCs/>
                <w:sz w:val="20"/>
                <w:szCs w:val="20"/>
              </w:rPr>
              <w:t>:</w:t>
            </w:r>
            <w:r w:rsidR="00A938BD">
              <w:rPr>
                <w:rFonts w:ascii="Times New Roman" w:hAnsi="Times New Roman" w:cs="Times New Roman"/>
                <w:b/>
                <w:bCs/>
                <w:sz w:val="20"/>
                <w:szCs w:val="20"/>
              </w:rPr>
              <w:t xml:space="preserve">  TBD</w:t>
            </w:r>
          </w:p>
        </w:tc>
      </w:tr>
      <w:tr w:rsidR="00432982" w:rsidRPr="00AE2010" w14:paraId="30F8350F" w14:textId="77777777">
        <w:tc>
          <w:tcPr>
            <w:tcW w:w="4853" w:type="dxa"/>
            <w:tcBorders>
              <w:top w:val="single" w:sz="4" w:space="0" w:color="auto"/>
              <w:bottom w:val="nil"/>
              <w:right w:val="single" w:sz="4" w:space="0" w:color="auto"/>
            </w:tcBorders>
          </w:tcPr>
          <w:p w14:paraId="42C7C2BB" w14:textId="77777777" w:rsidR="00A90D77" w:rsidRPr="00AE2010" w:rsidRDefault="00533B3B" w:rsidP="00E266EA">
            <w:pPr>
              <w:pStyle w:val="TableStyle"/>
              <w:widowControl w:val="0"/>
              <w:tabs>
                <w:tab w:val="left" w:pos="3244"/>
              </w:tabs>
              <w:spacing w:line="240" w:lineRule="auto"/>
              <w:rPr>
                <w:rFonts w:ascii="Times New Roman" w:hAnsi="Times New Roman" w:cs="Times New Roman"/>
                <w:sz w:val="20"/>
                <w:szCs w:val="20"/>
                <w:u w:val="single"/>
              </w:rPr>
            </w:pPr>
            <w:r w:rsidRPr="00AE2010">
              <w:rPr>
                <w:rFonts w:ascii="Times New Roman" w:hAnsi="Times New Roman" w:cs="Times New Roman"/>
                <w:sz w:val="20"/>
                <w:szCs w:val="20"/>
                <w:u w:val="single"/>
              </w:rPr>
              <w:t>[name, title, address]</w:t>
            </w:r>
            <w:r w:rsidR="00A97BE4" w:rsidRPr="00AE2010">
              <w:rPr>
                <w:rFonts w:ascii="Times New Roman" w:hAnsi="Times New Roman" w:cs="Times New Roman"/>
                <w:sz w:val="20"/>
                <w:szCs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AE2010" w:rsidRDefault="00533B3B" w:rsidP="00E266EA">
            <w:pPr>
              <w:pStyle w:val="TableStyle"/>
              <w:widowControl w:val="0"/>
              <w:tabs>
                <w:tab w:val="left" w:pos="3244"/>
              </w:tabs>
              <w:spacing w:line="240" w:lineRule="auto"/>
              <w:rPr>
                <w:rFonts w:ascii="Times New Roman" w:hAnsi="Times New Roman" w:cs="Times New Roman"/>
                <w:sz w:val="20"/>
                <w:szCs w:val="20"/>
              </w:rPr>
            </w:pPr>
            <w:r w:rsidRPr="00AE2010">
              <w:rPr>
                <w:rFonts w:ascii="Times New Roman" w:hAnsi="Times New Roman" w:cs="Times New Roman"/>
                <w:sz w:val="20"/>
                <w:szCs w:val="20"/>
                <w:u w:val="single"/>
              </w:rPr>
              <w:t>[name, title, address]</w:t>
            </w:r>
            <w:r w:rsidR="00A97BE4" w:rsidRPr="00AE2010">
              <w:rPr>
                <w:rFonts w:ascii="Times New Roman" w:hAnsi="Times New Roman" w:cs="Times New Roman"/>
                <w:sz w:val="20"/>
                <w:szCs w:val="20"/>
                <w:u w:val="single"/>
              </w:rPr>
              <w:t xml:space="preserve"> ___________________________</w:t>
            </w:r>
          </w:p>
        </w:tc>
      </w:tr>
    </w:tbl>
    <w:p w14:paraId="3D185B6A" w14:textId="77777777" w:rsidR="00BE6B1A" w:rsidRPr="00AE2010" w:rsidRDefault="00BE6B1A" w:rsidP="00E266EA">
      <w:pPr>
        <w:widowControl w:val="0"/>
        <w:spacing w:before="120" w:after="120" w:line="240" w:lineRule="auto"/>
        <w:rPr>
          <w:rFonts w:ascii="Times New Roman" w:hAnsi="Times New Roman" w:cs="Times New Roman"/>
          <w:sz w:val="20"/>
          <w:szCs w:val="20"/>
        </w:rPr>
      </w:pPr>
    </w:p>
    <w:p w14:paraId="6A77B89D" w14:textId="77777777" w:rsidR="00432982" w:rsidRPr="00AE2010" w:rsidRDefault="00873C10" w:rsidP="00F76EB8">
      <w:pPr>
        <w:widowControl w:val="0"/>
        <w:spacing w:before="60" w:after="60" w:line="240" w:lineRule="auto"/>
        <w:rPr>
          <w:rFonts w:ascii="Times New Roman" w:hAnsi="Times New Roman" w:cs="Times New Roman"/>
          <w:sz w:val="20"/>
          <w:szCs w:val="20"/>
        </w:rPr>
      </w:pPr>
      <w:r w:rsidRPr="00AE2010">
        <w:rPr>
          <w:rFonts w:ascii="Times New Roman" w:hAnsi="Times New Roman" w:cs="Times New Roman"/>
          <w:sz w:val="20"/>
          <w:szCs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AE2010">
        <w:rPr>
          <w:rFonts w:ascii="Times New Roman" w:hAnsi="Times New Roman" w:cs="Times New Roman"/>
          <w:sz w:val="20"/>
          <w:szCs w:val="20"/>
        </w:rPr>
        <w:t>B</w:t>
      </w:r>
      <w:r w:rsidR="00025177" w:rsidRPr="00AE2010">
        <w:rPr>
          <w:rFonts w:ascii="Times New Roman" w:hAnsi="Times New Roman" w:cs="Times New Roman"/>
          <w:sz w:val="20"/>
          <w:szCs w:val="20"/>
        </w:rPr>
        <w:t xml:space="preserve">usiness </w:t>
      </w:r>
      <w:r w:rsidR="00FF07DC" w:rsidRPr="00AE2010">
        <w:rPr>
          <w:rFonts w:ascii="Times New Roman" w:hAnsi="Times New Roman" w:cs="Times New Roman"/>
          <w:sz w:val="20"/>
          <w:szCs w:val="20"/>
        </w:rPr>
        <w:t>D</w:t>
      </w:r>
      <w:r w:rsidRPr="00AE2010">
        <w:rPr>
          <w:rFonts w:ascii="Times New Roman" w:hAnsi="Times New Roman" w:cs="Times New Roman"/>
          <w:sz w:val="20"/>
          <w:szCs w:val="20"/>
        </w:rPr>
        <w:t>ays after deposit in the mail as set forth above, or one (1) day after delivery to an overnight air courier service.</w:t>
      </w:r>
    </w:p>
    <w:p w14:paraId="0DF24757" w14:textId="77777777" w:rsidR="004203E7" w:rsidRPr="00AE2010" w:rsidRDefault="004203E7" w:rsidP="00F76EB8">
      <w:pPr>
        <w:widowControl w:val="0"/>
        <w:spacing w:before="60" w:after="60" w:line="240" w:lineRule="auto"/>
        <w:rPr>
          <w:rFonts w:ascii="Times New Roman" w:hAnsi="Times New Roman" w:cs="Times New Roman"/>
          <w:sz w:val="20"/>
          <w:szCs w:val="20"/>
        </w:rPr>
      </w:pPr>
      <w:r w:rsidRPr="00AE2010">
        <w:rPr>
          <w:rFonts w:ascii="Times New Roman" w:hAnsi="Times New Roman" w:cs="Times New Roman"/>
          <w:sz w:val="20"/>
          <w:szCs w:val="20"/>
        </w:rPr>
        <w:tab/>
        <w:t>10</w:t>
      </w:r>
      <w:r w:rsidR="00615181" w:rsidRPr="00AE2010">
        <w:rPr>
          <w:rFonts w:ascii="Times New Roman" w:hAnsi="Times New Roman" w:cs="Times New Roman"/>
          <w:sz w:val="20"/>
          <w:szCs w:val="20"/>
        </w:rPr>
        <w:t>.5</w:t>
      </w:r>
      <w:r w:rsidR="00615181"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Independent Contractors</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and </w:t>
      </w:r>
      <w:r w:rsidR="008B0A96" w:rsidRPr="00AE2010">
        <w:rPr>
          <w:rFonts w:ascii="Times New Roman" w:hAnsi="Times New Roman" w:cs="Times New Roman"/>
          <w:sz w:val="20"/>
          <w:szCs w:val="20"/>
        </w:rPr>
        <w:t>Subcontractor</w:t>
      </w:r>
      <w:r w:rsidR="00873C10" w:rsidRPr="00AE2010">
        <w:rPr>
          <w:rFonts w:ascii="Times New Roman" w:hAnsi="Times New Roman" w:cs="Times New Roman"/>
          <w:sz w:val="20"/>
          <w:szCs w:val="20"/>
        </w:rPr>
        <w:t xml:space="preserve">s in the performance of this Agreement shall act in an independent capacity and not as officers or employees or agents of the </w:t>
      </w:r>
      <w:r w:rsidR="001A3ECF" w:rsidRPr="00AE2010">
        <w:rPr>
          <w:rFonts w:ascii="Times New Roman" w:hAnsi="Times New Roman" w:cs="Times New Roman"/>
          <w:sz w:val="20"/>
          <w:szCs w:val="20"/>
        </w:rPr>
        <w:t>Judicial Branch Entities</w:t>
      </w:r>
      <w:r w:rsidR="00873C10" w:rsidRPr="00AE2010">
        <w:rPr>
          <w:rFonts w:ascii="Times New Roman" w:hAnsi="Times New Roman" w:cs="Times New Roman"/>
          <w:sz w:val="20"/>
          <w:szCs w:val="20"/>
        </w:rPr>
        <w:t xml:space="preserve"> or </w:t>
      </w:r>
      <w:r w:rsidR="008B0A96" w:rsidRPr="00AE2010">
        <w:rPr>
          <w:rFonts w:ascii="Times New Roman" w:hAnsi="Times New Roman" w:cs="Times New Roman"/>
          <w:sz w:val="20"/>
          <w:szCs w:val="20"/>
        </w:rPr>
        <w:t>JBE Contractors</w:t>
      </w:r>
      <w:r w:rsidR="00873C10" w:rsidRPr="00AE2010">
        <w:rPr>
          <w:rFonts w:ascii="Times New Roman" w:hAnsi="Times New Roman" w:cs="Times New Roman"/>
          <w:sz w:val="20"/>
          <w:szCs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10.6</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Covenant of Further Assurances</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covenants and agrees that, subsequent to the execution and delivery of this Agreement and without any additional consideration,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shall execute and deliver any further legal instruments and perform any acts that are or may become necessary to effectuate the purposes of this Agree</w:t>
      </w:r>
      <w:r w:rsidR="00366213" w:rsidRPr="00AE2010">
        <w:rPr>
          <w:rFonts w:ascii="Times New Roman" w:hAnsi="Times New Roman" w:cs="Times New Roman"/>
          <w:sz w:val="20"/>
          <w:szCs w:val="20"/>
        </w:rPr>
        <w:t>m</w:t>
      </w:r>
      <w:r w:rsidR="00873C10" w:rsidRPr="00AE2010">
        <w:rPr>
          <w:rFonts w:ascii="Times New Roman" w:hAnsi="Times New Roman" w:cs="Times New Roman"/>
          <w:sz w:val="20"/>
          <w:szCs w:val="20"/>
        </w:rPr>
        <w:t>ent.</w:t>
      </w:r>
    </w:p>
    <w:p w14:paraId="0F3669A6"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10.7</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Publicity</w:t>
      </w:r>
      <w:r w:rsidR="00873C10" w:rsidRPr="00AE2010">
        <w:rPr>
          <w:rFonts w:ascii="Times New Roman" w:hAnsi="Times New Roman" w:cs="Times New Roman"/>
          <w:sz w:val="20"/>
          <w:szCs w:val="20"/>
        </w:rPr>
        <w:t xml:space="preserve">.  News releases and other public disclosures pertaining to this Agreement will not be made by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without prior written approval of the </w:t>
      </w:r>
      <w:r w:rsidR="0022174B" w:rsidRPr="00AE2010">
        <w:rPr>
          <w:rFonts w:ascii="Times New Roman" w:hAnsi="Times New Roman" w:cs="Times New Roman"/>
          <w:sz w:val="20"/>
          <w:szCs w:val="20"/>
        </w:rPr>
        <w:t>JBE</w:t>
      </w:r>
      <w:r w:rsidR="00873C10" w:rsidRPr="00AE2010">
        <w:rPr>
          <w:rFonts w:ascii="Times New Roman" w:hAnsi="Times New Roman" w:cs="Times New Roman"/>
          <w:sz w:val="20"/>
          <w:szCs w:val="20"/>
        </w:rPr>
        <w:t>.</w:t>
      </w:r>
    </w:p>
    <w:p w14:paraId="357FCF1C"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10.8</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Third Party Beneficiaries</w:t>
      </w:r>
      <w:r w:rsidR="00BA2F3F" w:rsidRPr="00AE2010">
        <w:rPr>
          <w:rFonts w:ascii="Times New Roman" w:hAnsi="Times New Roman" w:cs="Times New Roman"/>
          <w:sz w:val="20"/>
          <w:szCs w:val="20"/>
        </w:rPr>
        <w:t>.  Except for</w:t>
      </w:r>
      <w:r w:rsidR="00873C10" w:rsidRPr="00AE2010">
        <w:rPr>
          <w:rFonts w:ascii="Times New Roman" w:hAnsi="Times New Roman" w:cs="Times New Roman"/>
          <w:sz w:val="20"/>
          <w:szCs w:val="20"/>
        </w:rPr>
        <w:t xml:space="preserve"> the </w:t>
      </w:r>
      <w:r w:rsidR="001A3ECF" w:rsidRPr="00AE2010">
        <w:rPr>
          <w:rFonts w:ascii="Times New Roman" w:hAnsi="Times New Roman" w:cs="Times New Roman"/>
          <w:sz w:val="20"/>
          <w:szCs w:val="20"/>
        </w:rPr>
        <w:t>Judicial Branch Entities</w:t>
      </w:r>
      <w:r w:rsidR="00873C10" w:rsidRPr="00AE2010">
        <w:rPr>
          <w:rFonts w:ascii="Times New Roman" w:hAnsi="Times New Roman" w:cs="Times New Roman"/>
          <w:sz w:val="20"/>
          <w:szCs w:val="20"/>
        </w:rPr>
        <w:t>, each Party intends that this Agreement shall not benefit, or create any right or cause of action in or on behalf of, any person or entity other than the Parties.</w:t>
      </w:r>
    </w:p>
    <w:p w14:paraId="03393BCB"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10.9</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Governing Law; Jurisdiction; and Venue</w:t>
      </w:r>
      <w:r w:rsidR="00873C10" w:rsidRPr="00AE2010">
        <w:rPr>
          <w:rFonts w:ascii="Times New Roman" w:hAnsi="Times New Roman" w:cs="Times New Roman"/>
          <w:sz w:val="20"/>
          <w:szCs w:val="20"/>
        </w:rPr>
        <w:t>.  This Agreement and performance under it will be exclusively governed by the laws of the State of California without regard to its conflict of law provisions</w:t>
      </w:r>
      <w:r w:rsidR="00F93E6D" w:rsidRPr="00AE2010">
        <w:rPr>
          <w:rFonts w:ascii="Times New Roman" w:hAnsi="Times New Roman" w:cs="Times New Roman"/>
          <w:sz w:val="20"/>
          <w:szCs w:val="20"/>
        </w:rPr>
        <w:t>. The parties shall attempt in good faith to resolve informally and promptly any dispute that arises under this Agreement.</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10.10</w:t>
      </w:r>
      <w:r w:rsidRPr="00AE2010">
        <w:rPr>
          <w:rFonts w:ascii="Times New Roman" w:hAnsi="Times New Roman" w:cs="Times New Roman"/>
          <w:sz w:val="20"/>
          <w:szCs w:val="20"/>
        </w:rPr>
        <w:tab/>
      </w:r>
      <w:r w:rsidR="00667EFF" w:rsidRPr="00AE2010">
        <w:rPr>
          <w:rFonts w:ascii="Times New Roman" w:hAnsi="Times New Roman" w:cs="Times New Roman"/>
          <w:sz w:val="20"/>
          <w:szCs w:val="20"/>
          <w:u w:val="single"/>
        </w:rPr>
        <w:t>Follow-On Contracting</w:t>
      </w:r>
      <w:r w:rsidR="00667EFF" w:rsidRPr="00AE2010">
        <w:rPr>
          <w:rFonts w:ascii="Times New Roman" w:hAnsi="Times New Roman" w:cs="Times New Roman"/>
          <w:sz w:val="20"/>
          <w:szCs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105D3006" w:rsidR="004203E7" w:rsidRPr="00AE2010" w:rsidRDefault="004203E7" w:rsidP="00442C4E">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10.11</w:t>
      </w:r>
      <w:r w:rsidRPr="00AE2010">
        <w:rPr>
          <w:rFonts w:ascii="Times New Roman" w:hAnsi="Times New Roman" w:cs="Times New Roman"/>
          <w:sz w:val="20"/>
          <w:szCs w:val="20"/>
        </w:rPr>
        <w:tab/>
      </w:r>
      <w:r w:rsidR="007E7D38" w:rsidRPr="00AE2010">
        <w:rPr>
          <w:rFonts w:ascii="Times New Roman" w:hAnsi="Times New Roman" w:cs="Times New Roman"/>
          <w:sz w:val="20"/>
          <w:szCs w:val="20"/>
          <w:u w:val="single"/>
        </w:rPr>
        <w:t>Order of Precedence</w:t>
      </w:r>
      <w:r w:rsidR="007E7D38" w:rsidRPr="00AE2010">
        <w:rPr>
          <w:rFonts w:ascii="Times New Roman" w:hAnsi="Times New Roman" w:cs="Times New Roman"/>
          <w:sz w:val="20"/>
          <w:szCs w:val="20"/>
        </w:rPr>
        <w:t xml:space="preserve">.  Any conflict among or between the documents making up </w:t>
      </w:r>
      <w:r w:rsidR="00533B3B" w:rsidRPr="00AE2010">
        <w:rPr>
          <w:rFonts w:ascii="Times New Roman" w:hAnsi="Times New Roman" w:cs="Times New Roman"/>
          <w:sz w:val="20"/>
          <w:szCs w:val="20"/>
        </w:rPr>
        <w:t>this</w:t>
      </w:r>
      <w:r w:rsidR="007E7D38" w:rsidRPr="00AE2010">
        <w:rPr>
          <w:rFonts w:ascii="Times New Roman" w:hAnsi="Times New Roman" w:cs="Times New Roman"/>
          <w:sz w:val="20"/>
          <w:szCs w:val="20"/>
        </w:rPr>
        <w:t xml:space="preserve"> Agreement will be resolved in accordance with the following order of precedence (in descending order of precedence): </w:t>
      </w:r>
      <w:r w:rsidR="00442C4E" w:rsidRPr="00AE2010">
        <w:rPr>
          <w:rFonts w:ascii="Times New Roman" w:hAnsi="Times New Roman" w:cs="Times New Roman"/>
          <w:sz w:val="20"/>
          <w:szCs w:val="20"/>
        </w:rPr>
        <w:t xml:space="preserve">(i) </w:t>
      </w:r>
      <w:r w:rsidR="001F43A3" w:rsidRPr="00AE2010">
        <w:rPr>
          <w:rFonts w:ascii="Times New Roman" w:hAnsi="Times New Roman" w:cs="Times New Roman"/>
          <w:sz w:val="20"/>
          <w:szCs w:val="20"/>
        </w:rPr>
        <w:t>Appendix C - The</w:t>
      </w:r>
      <w:r w:rsidR="007E7D38" w:rsidRPr="00AE2010">
        <w:rPr>
          <w:rFonts w:ascii="Times New Roman" w:hAnsi="Times New Roman" w:cs="Times New Roman"/>
          <w:sz w:val="20"/>
          <w:szCs w:val="20"/>
        </w:rPr>
        <w:t xml:space="preserve"> General Terms and Conditions</w:t>
      </w:r>
      <w:r w:rsidR="00565C4A" w:rsidRPr="00AE2010">
        <w:rPr>
          <w:rFonts w:ascii="Times New Roman" w:hAnsi="Times New Roman" w:cs="Times New Roman"/>
          <w:sz w:val="20"/>
          <w:szCs w:val="20"/>
        </w:rPr>
        <w:t xml:space="preserve"> and Appendix D – Defined Terms;</w:t>
      </w:r>
      <w:r w:rsidR="00442C4E" w:rsidRPr="00AE2010">
        <w:rPr>
          <w:rFonts w:ascii="Times New Roman" w:hAnsi="Times New Roman" w:cs="Times New Roman"/>
          <w:sz w:val="20"/>
          <w:szCs w:val="20"/>
        </w:rPr>
        <w:t xml:space="preserve"> (ii) t</w:t>
      </w:r>
      <w:r w:rsidR="001F43A3" w:rsidRPr="00AE2010">
        <w:rPr>
          <w:rFonts w:ascii="Times New Roman" w:hAnsi="Times New Roman" w:cs="Times New Roman"/>
          <w:sz w:val="20"/>
          <w:szCs w:val="20"/>
        </w:rPr>
        <w:t>he Coversheet;</w:t>
      </w:r>
      <w:r w:rsidR="00442C4E" w:rsidRPr="00AE2010">
        <w:rPr>
          <w:rFonts w:ascii="Times New Roman" w:hAnsi="Times New Roman" w:cs="Times New Roman"/>
          <w:sz w:val="20"/>
          <w:szCs w:val="20"/>
        </w:rPr>
        <w:t xml:space="preserve"> (iii) </w:t>
      </w:r>
      <w:r w:rsidR="001F43A3" w:rsidRPr="00AE2010">
        <w:rPr>
          <w:rFonts w:ascii="Times New Roman" w:hAnsi="Times New Roman" w:cs="Times New Roman"/>
          <w:sz w:val="20"/>
          <w:szCs w:val="20"/>
        </w:rPr>
        <w:t>Appendix B – Pricing and Payment;</w:t>
      </w:r>
      <w:r w:rsidR="00442C4E" w:rsidRPr="00AE2010">
        <w:rPr>
          <w:rFonts w:ascii="Times New Roman" w:hAnsi="Times New Roman" w:cs="Times New Roman"/>
          <w:sz w:val="20"/>
          <w:szCs w:val="20"/>
        </w:rPr>
        <w:t xml:space="preserve"> (iv) Appendix A – Statement of Work; (v)</w:t>
      </w:r>
      <w:r w:rsidR="00676C52" w:rsidRPr="00AE2010">
        <w:rPr>
          <w:rFonts w:ascii="Times New Roman" w:hAnsi="Times New Roman" w:cs="Times New Roman"/>
          <w:sz w:val="20"/>
          <w:szCs w:val="20"/>
        </w:rPr>
        <w:t xml:space="preserve"> Appendix </w:t>
      </w:r>
      <w:r w:rsidR="00A938BD">
        <w:rPr>
          <w:rFonts w:ascii="Times New Roman" w:hAnsi="Times New Roman" w:cs="Times New Roman"/>
          <w:sz w:val="20"/>
          <w:szCs w:val="20"/>
        </w:rPr>
        <w:t>E</w:t>
      </w:r>
      <w:r w:rsidR="00676C52" w:rsidRPr="00AE2010">
        <w:rPr>
          <w:rFonts w:ascii="Times New Roman" w:hAnsi="Times New Roman" w:cs="Times New Roman"/>
          <w:sz w:val="20"/>
          <w:szCs w:val="20"/>
        </w:rPr>
        <w:t xml:space="preserve"> – Unruh Civil Rights Act and FEHA Certification; </w:t>
      </w:r>
      <w:r w:rsidR="001F43A3" w:rsidRPr="00AE2010">
        <w:rPr>
          <w:rFonts w:ascii="Times New Roman" w:hAnsi="Times New Roman" w:cs="Times New Roman"/>
          <w:sz w:val="20"/>
          <w:szCs w:val="20"/>
        </w:rPr>
        <w:t xml:space="preserve">and </w:t>
      </w:r>
      <w:r w:rsidR="00442C4E" w:rsidRPr="00AE2010">
        <w:rPr>
          <w:rFonts w:ascii="Times New Roman" w:hAnsi="Times New Roman" w:cs="Times New Roman"/>
          <w:sz w:val="20"/>
          <w:szCs w:val="20"/>
        </w:rPr>
        <w:t>(vi</w:t>
      </w:r>
      <w:r w:rsidR="00676C52" w:rsidRPr="00AE2010">
        <w:rPr>
          <w:rFonts w:ascii="Times New Roman" w:hAnsi="Times New Roman" w:cs="Times New Roman"/>
          <w:sz w:val="20"/>
          <w:szCs w:val="20"/>
        </w:rPr>
        <w:t>i</w:t>
      </w:r>
      <w:r w:rsidR="00442C4E" w:rsidRPr="00AE2010">
        <w:rPr>
          <w:rFonts w:ascii="Times New Roman" w:hAnsi="Times New Roman" w:cs="Times New Roman"/>
          <w:sz w:val="20"/>
          <w:szCs w:val="20"/>
        </w:rPr>
        <w:t>i) a</w:t>
      </w:r>
      <w:r w:rsidR="001F43A3" w:rsidRPr="00AE2010">
        <w:rPr>
          <w:rFonts w:ascii="Times New Roman" w:hAnsi="Times New Roman" w:cs="Times New Roman"/>
          <w:sz w:val="20"/>
          <w:szCs w:val="20"/>
        </w:rPr>
        <w:t>ny exhibits to the Agreement.</w:t>
      </w:r>
      <w:r w:rsidR="00F340C9" w:rsidRPr="00AE2010">
        <w:rPr>
          <w:rFonts w:ascii="Times New Roman" w:hAnsi="Times New Roman" w:cs="Times New Roman"/>
          <w:sz w:val="20"/>
          <w:szCs w:val="20"/>
        </w:rPr>
        <w:t xml:space="preserve"> </w:t>
      </w:r>
    </w:p>
    <w:p w14:paraId="252D6CF2" w14:textId="77777777" w:rsidR="00391403" w:rsidRPr="00AE2010" w:rsidRDefault="004203E7" w:rsidP="00E266EA">
      <w:pPr>
        <w:widowControl w:val="0"/>
        <w:spacing w:line="240" w:lineRule="auto"/>
        <w:rPr>
          <w:rFonts w:ascii="Times New Roman" w:hAnsi="Times New Roman" w:cs="Times New Roman"/>
          <w:sz w:val="20"/>
          <w:szCs w:val="20"/>
        </w:rPr>
      </w:pPr>
      <w:r w:rsidRPr="00AE2010">
        <w:rPr>
          <w:rFonts w:ascii="Times New Roman" w:hAnsi="Times New Roman" w:cs="Times New Roman"/>
          <w:sz w:val="20"/>
          <w:szCs w:val="20"/>
        </w:rPr>
        <w:tab/>
        <w:t>10.12</w:t>
      </w:r>
      <w:r w:rsidRPr="00AE2010">
        <w:rPr>
          <w:rFonts w:ascii="Times New Roman" w:hAnsi="Times New Roman" w:cs="Times New Roman"/>
          <w:sz w:val="20"/>
          <w:szCs w:val="20"/>
        </w:rPr>
        <w:tab/>
      </w:r>
      <w:r w:rsidR="00094526" w:rsidRPr="00AE2010">
        <w:rPr>
          <w:rFonts w:ascii="Times New Roman" w:hAnsi="Times New Roman" w:cs="Times New Roman"/>
          <w:sz w:val="20"/>
          <w:szCs w:val="20"/>
          <w:u w:val="single"/>
        </w:rPr>
        <w:t>Miscellaneous</w:t>
      </w:r>
      <w:r w:rsidR="00873C10" w:rsidRPr="00AE2010">
        <w:rPr>
          <w:rFonts w:ascii="Times New Roman" w:hAnsi="Times New Roman" w:cs="Times New Roman"/>
          <w:sz w:val="20"/>
          <w:szCs w:val="20"/>
        </w:rPr>
        <w:t xml:space="preserve">. </w:t>
      </w:r>
      <w:r w:rsidR="0022174B" w:rsidRPr="00AE2010">
        <w:rPr>
          <w:rFonts w:ascii="Times New Roman" w:hAnsi="Times New Roman" w:cs="Times New Roman"/>
          <w:sz w:val="20"/>
          <w:szCs w:val="20"/>
        </w:rPr>
        <w:t xml:space="preserve">This Agreement has been arrived at through negotiation between the </w:t>
      </w:r>
      <w:r w:rsidR="00881761" w:rsidRPr="00AE2010">
        <w:rPr>
          <w:rFonts w:ascii="Times New Roman" w:hAnsi="Times New Roman" w:cs="Times New Roman"/>
          <w:sz w:val="20"/>
          <w:szCs w:val="20"/>
        </w:rPr>
        <w:t>P</w:t>
      </w:r>
      <w:r w:rsidR="0022174B" w:rsidRPr="00AE2010">
        <w:rPr>
          <w:rFonts w:ascii="Times New Roman" w:hAnsi="Times New Roman" w:cs="Times New Roman"/>
          <w:sz w:val="20"/>
          <w:szCs w:val="20"/>
        </w:rPr>
        <w:t xml:space="preserve">arties. Neither </w:t>
      </w:r>
      <w:r w:rsidR="00881761" w:rsidRPr="00AE2010">
        <w:rPr>
          <w:rFonts w:ascii="Times New Roman" w:hAnsi="Times New Roman" w:cs="Times New Roman"/>
          <w:sz w:val="20"/>
          <w:szCs w:val="20"/>
        </w:rPr>
        <w:t>P</w:t>
      </w:r>
      <w:r w:rsidR="0022174B" w:rsidRPr="00AE2010">
        <w:rPr>
          <w:rFonts w:ascii="Times New Roman" w:hAnsi="Times New Roman" w:cs="Times New Roman"/>
          <w:sz w:val="20"/>
          <w:szCs w:val="20"/>
        </w:rPr>
        <w:t xml:space="preserve">arty is the party that prepared this Agreement for purposes of construing this Agreement under California Civil Code </w:t>
      </w:r>
      <w:r w:rsidR="00F07F9C" w:rsidRPr="00AE2010">
        <w:rPr>
          <w:rFonts w:ascii="Times New Roman" w:hAnsi="Times New Roman" w:cs="Times New Roman"/>
          <w:sz w:val="20"/>
          <w:szCs w:val="20"/>
        </w:rPr>
        <w:t xml:space="preserve">section </w:t>
      </w:r>
      <w:r w:rsidR="0022174B" w:rsidRPr="00AE2010">
        <w:rPr>
          <w:rFonts w:ascii="Times New Roman" w:hAnsi="Times New Roman" w:cs="Times New Roman"/>
          <w:sz w:val="20"/>
          <w:szCs w:val="20"/>
        </w:rPr>
        <w:t>1654.</w:t>
      </w:r>
      <w:r w:rsidR="00A81A43" w:rsidRPr="00AE2010">
        <w:rPr>
          <w:rFonts w:ascii="Times New Roman" w:hAnsi="Times New Roman" w:cs="Times New Roman"/>
          <w:sz w:val="20"/>
          <w:szCs w:val="20"/>
        </w:rPr>
        <w:t xml:space="preserve"> </w:t>
      </w:r>
      <w:r w:rsidR="0022174B" w:rsidRPr="00AE2010">
        <w:rPr>
          <w:rFonts w:ascii="Times New Roman" w:hAnsi="Times New Roman" w:cs="Times New Roman"/>
          <w:sz w:val="20"/>
          <w:szCs w:val="20"/>
        </w:rPr>
        <w:t>No amendment to this Agreement will be effective unless in writing.</w:t>
      </w:r>
      <w:r w:rsidR="00A81A43"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This Agreement</w:t>
      </w:r>
      <w:r w:rsidR="00E8399D"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constitute</w:t>
      </w:r>
      <w:r w:rsidR="00E8399D" w:rsidRPr="00AE2010">
        <w:rPr>
          <w:rFonts w:ascii="Times New Roman" w:hAnsi="Times New Roman" w:cs="Times New Roman"/>
          <w:sz w:val="20"/>
          <w:szCs w:val="20"/>
        </w:rPr>
        <w:t>s</w:t>
      </w:r>
      <w:r w:rsidR="00873C10" w:rsidRPr="00AE2010">
        <w:rPr>
          <w:rFonts w:ascii="Times New Roman" w:hAnsi="Times New Roman" w:cs="Times New Roman"/>
          <w:sz w:val="20"/>
          <w:szCs w:val="20"/>
        </w:rPr>
        <w:t xml:space="preserve"> the entire agreement of the Parties with respect to the subject matter hereof</w:t>
      </w:r>
      <w:r w:rsidR="008411EE" w:rsidRPr="00AE2010">
        <w:rPr>
          <w:rFonts w:ascii="Times New Roman" w:hAnsi="Times New Roman" w:cs="Times New Roman"/>
          <w:sz w:val="20"/>
          <w:szCs w:val="20"/>
        </w:rPr>
        <w:t>.</w:t>
      </w:r>
      <w:r w:rsidR="00873C10" w:rsidRPr="00AE2010">
        <w:rPr>
          <w:rFonts w:ascii="Times New Roman" w:hAnsi="Times New Roman" w:cs="Times New Roman"/>
          <w:sz w:val="20"/>
          <w:szCs w:val="20"/>
        </w:rPr>
        <w:t xml:space="preserve"> </w:t>
      </w:r>
      <w:bookmarkStart w:id="122" w:name="_Ref66686843"/>
      <w:r w:rsidR="00A81A43" w:rsidRPr="00AE2010">
        <w:rPr>
          <w:rFonts w:ascii="Times New Roman" w:hAnsi="Times New Roman" w:cs="Times New Roman"/>
          <w:sz w:val="20"/>
          <w:szCs w:val="20"/>
        </w:rPr>
        <w:t>If any part of this Agreement is held unenforceable, all other parts remain enforceable.</w:t>
      </w:r>
      <w:r w:rsidR="005C4A42" w:rsidRPr="00AE2010">
        <w:rPr>
          <w:rFonts w:ascii="Times New Roman" w:hAnsi="Times New Roman" w:cs="Times New Roman"/>
          <w:sz w:val="20"/>
          <w:szCs w:val="20"/>
        </w:rPr>
        <w:t xml:space="preserve"> A P</w:t>
      </w:r>
      <w:r w:rsidR="00A81A43" w:rsidRPr="00AE2010">
        <w:rPr>
          <w:rFonts w:ascii="Times New Roman" w:hAnsi="Times New Roman" w:cs="Times New Roman"/>
          <w:sz w:val="20"/>
          <w:szCs w:val="20"/>
        </w:rPr>
        <w:t xml:space="preserve">arty’s </w:t>
      </w:r>
      <w:r w:rsidR="00A81A43" w:rsidRPr="00AE2010">
        <w:rPr>
          <w:rFonts w:ascii="Times New Roman" w:hAnsi="Times New Roman" w:cs="Times New Roman"/>
          <w:sz w:val="20"/>
          <w:szCs w:val="20"/>
        </w:rPr>
        <w:lastRenderedPageBreak/>
        <w:t xml:space="preserve">waiver of enforcement of any of this Agreement’s terms or conditions is effective only if in writing. </w:t>
      </w:r>
      <w:r w:rsidR="00727CCB" w:rsidRPr="00AE2010">
        <w:rPr>
          <w:rFonts w:ascii="Times New Roman" w:hAnsi="Times New Roman" w:cs="Times New Roman"/>
          <w:sz w:val="20"/>
          <w:szCs w:val="20"/>
        </w:rPr>
        <w:t>Any waiver or failure to enforce any provision of this Agreement on one occasion will not be deemed a waiver of any other provision or of such provision on any other occasion.</w:t>
      </w:r>
      <w:r w:rsidR="00A81A43" w:rsidRPr="00AE2010">
        <w:rPr>
          <w:rFonts w:ascii="Times New Roman" w:hAnsi="Times New Roman" w:cs="Times New Roman"/>
          <w:sz w:val="20"/>
          <w:szCs w:val="20"/>
        </w:rPr>
        <w:t xml:space="preserve"> </w:t>
      </w:r>
      <w:r w:rsidR="00C74C10" w:rsidRPr="00AE2010">
        <w:rPr>
          <w:rFonts w:ascii="Times New Roman" w:hAnsi="Times New Roman" w:cs="Times New Roman"/>
          <w:sz w:val="20"/>
          <w:szCs w:val="20"/>
        </w:rPr>
        <w:t xml:space="preserve">Time is of the essence regarding </w:t>
      </w:r>
      <w:r w:rsidR="008B0A96" w:rsidRPr="00AE2010">
        <w:rPr>
          <w:rFonts w:ascii="Times New Roman" w:hAnsi="Times New Roman" w:cs="Times New Roman"/>
          <w:sz w:val="20"/>
          <w:szCs w:val="20"/>
        </w:rPr>
        <w:t>Contractor</w:t>
      </w:r>
      <w:r w:rsidR="00C74C10" w:rsidRPr="00AE2010">
        <w:rPr>
          <w:rFonts w:ascii="Times New Roman" w:hAnsi="Times New Roman" w:cs="Times New Roman"/>
          <w:sz w:val="20"/>
          <w:szCs w:val="20"/>
        </w:rPr>
        <w:t xml:space="preserve">’s performance of the </w:t>
      </w:r>
      <w:r w:rsidR="001E09E1" w:rsidRPr="00AE2010">
        <w:rPr>
          <w:rFonts w:ascii="Times New Roman" w:hAnsi="Times New Roman" w:cs="Times New Roman"/>
          <w:sz w:val="20"/>
          <w:szCs w:val="20"/>
        </w:rPr>
        <w:t>Work</w:t>
      </w:r>
      <w:r w:rsidR="00C74C10" w:rsidRPr="00AE2010">
        <w:rPr>
          <w:rFonts w:ascii="Times New Roman" w:hAnsi="Times New Roman" w:cs="Times New Roman"/>
          <w:sz w:val="20"/>
          <w:szCs w:val="20"/>
        </w:rPr>
        <w:t xml:space="preserve">. </w:t>
      </w:r>
      <w:r w:rsidR="00907246" w:rsidRPr="00AE2010">
        <w:rPr>
          <w:rFonts w:ascii="Times New Roman" w:hAnsi="Times New Roman" w:cs="Times New Roman"/>
          <w:sz w:val="20"/>
          <w:szCs w:val="20"/>
        </w:rPr>
        <w:t xml:space="preserve">Unless otherwise approved by the JBE in writing in advance, </w:t>
      </w:r>
      <w:r w:rsidR="001E09E1" w:rsidRPr="00AE2010">
        <w:rPr>
          <w:rFonts w:ascii="Times New Roman" w:hAnsi="Times New Roman" w:cs="Times New Roman"/>
          <w:sz w:val="20"/>
          <w:szCs w:val="20"/>
        </w:rPr>
        <w:t>Work</w:t>
      </w:r>
      <w:r w:rsidR="002A1BB0" w:rsidRPr="00AE2010">
        <w:rPr>
          <w:rFonts w:ascii="Times New Roman" w:hAnsi="Times New Roman" w:cs="Times New Roman"/>
          <w:sz w:val="20"/>
          <w:szCs w:val="20"/>
        </w:rPr>
        <w:t xml:space="preserve"> may not be performed outside of the United States. </w:t>
      </w:r>
      <w:r w:rsidR="008F7B8C" w:rsidRPr="00AE2010">
        <w:rPr>
          <w:rFonts w:ascii="Times New Roman" w:hAnsi="Times New Roman" w:cs="Times New Roman"/>
          <w:sz w:val="20"/>
          <w:szCs w:val="20"/>
        </w:rPr>
        <w:t>The Contractor shall maintain an adequate system of accounting and internal controls that meets Generally Accepted Accounting Principles or GAAP</w:t>
      </w:r>
      <w:r w:rsidR="001E745E" w:rsidRPr="00AE2010">
        <w:rPr>
          <w:rFonts w:ascii="Times New Roman" w:hAnsi="Times New Roman" w:cs="Times New Roman"/>
          <w:sz w:val="20"/>
          <w:szCs w:val="20"/>
        </w:rPr>
        <w:t>.</w:t>
      </w:r>
      <w:r w:rsidR="008F7B8C"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This Agreement may be executed in one or more counterparts, each of which shall be deemed an original, but taken together, all of which shall constitute one and the same Agreement.</w:t>
      </w:r>
      <w:bookmarkEnd w:id="122"/>
    </w:p>
    <w:p w14:paraId="5AB94093" w14:textId="5487C7C7" w:rsidR="00C77F7D" w:rsidRPr="00AE2010" w:rsidRDefault="00C77F7D" w:rsidP="00E266EA">
      <w:pPr>
        <w:spacing w:line="240" w:lineRule="auto"/>
        <w:rPr>
          <w:rFonts w:ascii="Times New Roman" w:hAnsi="Times New Roman" w:cs="Times New Roman"/>
          <w:b/>
          <w:sz w:val="20"/>
          <w:szCs w:val="20"/>
        </w:rPr>
      </w:pPr>
    </w:p>
    <w:p w14:paraId="7807F1CF" w14:textId="77777777" w:rsidR="00E267C0" w:rsidRPr="00AE2010" w:rsidRDefault="00E267C0" w:rsidP="00E266EA">
      <w:pPr>
        <w:spacing w:line="240" w:lineRule="auto"/>
        <w:rPr>
          <w:rFonts w:ascii="Times New Roman" w:hAnsi="Times New Roman" w:cs="Times New Roman"/>
          <w:b/>
          <w:sz w:val="20"/>
          <w:szCs w:val="20"/>
        </w:rPr>
        <w:sectPr w:rsidR="00E267C0" w:rsidRPr="00AE2010" w:rsidSect="00003719">
          <w:type w:val="continuous"/>
          <w:pgSz w:w="12240" w:h="15840"/>
          <w:pgMar w:top="1152" w:right="1152" w:bottom="1152" w:left="1152" w:header="720" w:footer="720" w:gutter="0"/>
          <w:pgNumType w:start="1"/>
          <w:cols w:space="720"/>
          <w:docGrid w:linePitch="360"/>
        </w:sectPr>
      </w:pPr>
    </w:p>
    <w:p w14:paraId="0FEF3E3E" w14:textId="77777777" w:rsidR="000B46A1" w:rsidRPr="00AE2010" w:rsidRDefault="00C01465" w:rsidP="00464AFB">
      <w:pPr>
        <w:pStyle w:val="Heading3"/>
        <w:keepNext w:val="0"/>
        <w:widowControl w:val="0"/>
        <w:spacing w:before="0" w:line="240" w:lineRule="auto"/>
        <w:jc w:val="center"/>
        <w:rPr>
          <w:rFonts w:ascii="Times New Roman" w:hAnsi="Times New Roman" w:cs="Times New Roman"/>
          <w:b w:val="0"/>
          <w:sz w:val="20"/>
          <w:szCs w:val="20"/>
        </w:rPr>
      </w:pPr>
      <w:r w:rsidRPr="00AE2010">
        <w:rPr>
          <w:rFonts w:ascii="Times New Roman" w:hAnsi="Times New Roman" w:cs="Times New Roman"/>
          <w:sz w:val="20"/>
          <w:szCs w:val="20"/>
          <w:u w:val="single"/>
        </w:rPr>
        <w:lastRenderedPageBreak/>
        <w:t>APPENDIX D</w:t>
      </w:r>
      <w:r w:rsidR="002F63C8" w:rsidRPr="00AE2010">
        <w:rPr>
          <w:rFonts w:ascii="Times New Roman" w:hAnsi="Times New Roman" w:cs="Times New Roman"/>
          <w:sz w:val="20"/>
          <w:szCs w:val="20"/>
          <w:u w:val="single"/>
        </w:rPr>
        <w:t>:</w:t>
      </w:r>
      <w:r w:rsidR="00B81175" w:rsidRPr="00AE2010">
        <w:rPr>
          <w:rFonts w:ascii="Times New Roman" w:hAnsi="Times New Roman" w:cs="Times New Roman"/>
          <w:b w:val="0"/>
          <w:sz w:val="20"/>
          <w:szCs w:val="20"/>
        </w:rPr>
        <w:t xml:space="preserve">  </w:t>
      </w:r>
      <w:r w:rsidR="00B73BB3" w:rsidRPr="00AE2010">
        <w:rPr>
          <w:rFonts w:ascii="Times New Roman" w:hAnsi="Times New Roman" w:cs="Times New Roman"/>
          <w:sz w:val="20"/>
          <w:szCs w:val="20"/>
        </w:rPr>
        <w:t>Defined Terms</w:t>
      </w:r>
      <w:r w:rsidR="000B46A1" w:rsidRPr="00AE2010">
        <w:rPr>
          <w:rStyle w:val="FootnoteReference"/>
          <w:rFonts w:ascii="Times New Roman" w:hAnsi="Times New Roman" w:cs="Times New Roman"/>
          <w:sz w:val="20"/>
          <w:szCs w:val="20"/>
        </w:rPr>
        <w:footnoteReference w:id="2"/>
      </w:r>
    </w:p>
    <w:p w14:paraId="68338725" w14:textId="77777777" w:rsidR="00AB537D" w:rsidRPr="00AE2010" w:rsidRDefault="00AB537D" w:rsidP="009E38A8">
      <w:pPr>
        <w:pStyle w:val="Heading3"/>
        <w:keepNext w:val="0"/>
        <w:widowControl w:val="0"/>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Acceptance</w:t>
      </w:r>
      <w:r w:rsidRPr="00AE2010">
        <w:rPr>
          <w:rFonts w:ascii="Times New Roman" w:hAnsi="Times New Roman" w:cs="Times New Roman"/>
          <w:b w:val="0"/>
          <w:sz w:val="20"/>
          <w:szCs w:val="20"/>
        </w:rPr>
        <w:t>” is defined in Appendix C, Section 2.2.</w:t>
      </w:r>
    </w:p>
    <w:p w14:paraId="1BD4803E" w14:textId="3948AF55" w:rsidR="00FF4686" w:rsidRPr="00AE2010" w:rsidRDefault="00CC280F" w:rsidP="009E38A8">
      <w:pPr>
        <w:pStyle w:val="Heading3"/>
        <w:keepNext w:val="0"/>
        <w:widowControl w:val="0"/>
        <w:tabs>
          <w:tab w:val="left" w:pos="5666"/>
        </w:tabs>
        <w:spacing w:before="0" w:after="120" w:line="240" w:lineRule="auto"/>
        <w:rPr>
          <w:rFonts w:ascii="Times New Roman" w:hAnsi="Times New Roman" w:cs="Times New Roman"/>
          <w:i/>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Agreement</w:t>
      </w:r>
      <w:r w:rsidRPr="00AE2010">
        <w:rPr>
          <w:rFonts w:ascii="Times New Roman" w:hAnsi="Times New Roman" w:cs="Times New Roman"/>
          <w:b w:val="0"/>
          <w:sz w:val="20"/>
          <w:szCs w:val="20"/>
        </w:rPr>
        <w:t>” means this Standard Agreement as defined on the Coversheet</w:t>
      </w:r>
      <w:r w:rsidR="00C20011" w:rsidRPr="00AE2010">
        <w:rPr>
          <w:rFonts w:ascii="Times New Roman" w:hAnsi="Times New Roman" w:cs="Times New Roman"/>
          <w:b w:val="0"/>
          <w:sz w:val="20"/>
          <w:szCs w:val="20"/>
        </w:rPr>
        <w:t>, including</w:t>
      </w:r>
      <w:r w:rsidR="004646C4" w:rsidRPr="00AE2010">
        <w:rPr>
          <w:rFonts w:ascii="Times New Roman" w:hAnsi="Times New Roman" w:cs="Times New Roman"/>
          <w:b w:val="0"/>
          <w:sz w:val="20"/>
          <w:szCs w:val="20"/>
        </w:rPr>
        <w:t xml:space="preserve"> the</w:t>
      </w:r>
      <w:r w:rsidR="00C20011" w:rsidRPr="00AE2010">
        <w:rPr>
          <w:rFonts w:ascii="Times New Roman" w:hAnsi="Times New Roman" w:cs="Times New Roman"/>
          <w:b w:val="0"/>
          <w:sz w:val="20"/>
          <w:szCs w:val="20"/>
        </w:rPr>
        <w:t xml:space="preserve"> following: Appendix A (Statement of Work), Appendix B (</w:t>
      </w:r>
      <w:r w:rsidR="00C610F8" w:rsidRPr="00AE2010">
        <w:rPr>
          <w:rFonts w:ascii="Times New Roman" w:hAnsi="Times New Roman" w:cs="Times New Roman"/>
          <w:b w:val="0"/>
          <w:sz w:val="20"/>
          <w:szCs w:val="20"/>
        </w:rPr>
        <w:t xml:space="preserve">Pricing and </w:t>
      </w:r>
      <w:r w:rsidR="00C20011" w:rsidRPr="00AE2010">
        <w:rPr>
          <w:rFonts w:ascii="Times New Roman" w:hAnsi="Times New Roman" w:cs="Times New Roman"/>
          <w:b w:val="0"/>
          <w:sz w:val="20"/>
          <w:szCs w:val="20"/>
        </w:rPr>
        <w:t>Payment), Appendix C (General Provisions), Appendix D (Defined Terms)</w:t>
      </w:r>
      <w:r w:rsidR="00D65A57" w:rsidRPr="00AE2010">
        <w:rPr>
          <w:rFonts w:ascii="Times New Roman" w:hAnsi="Times New Roman" w:cs="Times New Roman"/>
          <w:b w:val="0"/>
          <w:sz w:val="20"/>
          <w:szCs w:val="20"/>
        </w:rPr>
        <w:t xml:space="preserve">, Appendix E </w:t>
      </w:r>
      <w:r w:rsidR="0010549C" w:rsidRPr="00AE2010">
        <w:rPr>
          <w:rFonts w:ascii="Times New Roman" w:hAnsi="Times New Roman" w:cs="Times New Roman"/>
          <w:b w:val="0"/>
          <w:sz w:val="20"/>
          <w:szCs w:val="20"/>
        </w:rPr>
        <w:t>(Unruh Civil Rights Act and FEHA Certification</w:t>
      </w:r>
      <w:r w:rsidR="00C20011" w:rsidRPr="00AE2010">
        <w:rPr>
          <w:rFonts w:ascii="Times New Roman" w:hAnsi="Times New Roman" w:cs="Times New Roman"/>
          <w:b w:val="0"/>
          <w:sz w:val="20"/>
          <w:szCs w:val="20"/>
        </w:rPr>
        <w:t>.</w:t>
      </w:r>
      <w:r w:rsidR="00BD0260" w:rsidRPr="00AE2010">
        <w:rPr>
          <w:rFonts w:ascii="Times New Roman" w:hAnsi="Times New Roman" w:cs="Times New Roman"/>
          <w:b w:val="0"/>
          <w:sz w:val="20"/>
          <w:szCs w:val="20"/>
        </w:rPr>
        <w:t xml:space="preserve"> </w:t>
      </w:r>
    </w:p>
    <w:p w14:paraId="42489048" w14:textId="77777777" w:rsidR="00040097"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Applicable Law</w:t>
      </w:r>
      <w:r w:rsidRPr="00AE2010">
        <w:rPr>
          <w:rFonts w:ascii="Times New Roman" w:hAnsi="Times New Roman" w:cs="Times New Roman"/>
          <w:b w:val="0"/>
          <w:sz w:val="20"/>
          <w:szCs w:val="20"/>
        </w:rPr>
        <w:t>” means any applicable laws, codes, legislative acts, regulations, ordinances, rules, rules of court, and orders.</w:t>
      </w:r>
    </w:p>
    <w:p w14:paraId="74D3F81D"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Business Day</w:t>
      </w:r>
      <w:r w:rsidRPr="00AE2010">
        <w:rPr>
          <w:rFonts w:ascii="Times New Roman" w:hAnsi="Times New Roman" w:cs="Times New Roman"/>
          <w:b w:val="0"/>
          <w:sz w:val="20"/>
          <w:szCs w:val="20"/>
        </w:rPr>
        <w:t>” means any day other than Saturday, Sunday or a scheduled JBE holiday.</w:t>
      </w:r>
    </w:p>
    <w:p w14:paraId="02E26833" w14:textId="77777777" w:rsidR="00BD123C" w:rsidRPr="00AE2010" w:rsidRDefault="00BD123C"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Claims</w:t>
      </w:r>
      <w:r w:rsidRPr="00AE2010">
        <w:rPr>
          <w:rFonts w:ascii="Times New Roman" w:hAnsi="Times New Roman" w:cs="Times New Roman"/>
          <w:b w:val="0"/>
          <w:sz w:val="20"/>
          <w:szCs w:val="20"/>
        </w:rPr>
        <w:t xml:space="preserve">” means claims, suits, actions, </w:t>
      </w:r>
      <w:r w:rsidR="00E16FD7" w:rsidRPr="00AE2010">
        <w:rPr>
          <w:rFonts w:ascii="Times New Roman" w:hAnsi="Times New Roman" w:cs="Times New Roman"/>
          <w:b w:val="0"/>
          <w:sz w:val="20"/>
          <w:szCs w:val="20"/>
        </w:rPr>
        <w:t xml:space="preserve">arbitrations, </w:t>
      </w:r>
      <w:r w:rsidRPr="00AE2010">
        <w:rPr>
          <w:rFonts w:ascii="Times New Roman" w:hAnsi="Times New Roman" w:cs="Times New Roman"/>
          <w:b w:val="0"/>
          <w:sz w:val="20"/>
          <w:szCs w:val="20"/>
        </w:rPr>
        <w:t>demands, proceedings, fines, penalties, losses, damages, liabilities, judgments, settlements, costs, and expenses (including reasonable attorneys’ fees and costs)</w:t>
      </w:r>
      <w:r w:rsidR="00F01955" w:rsidRPr="00AE2010">
        <w:rPr>
          <w:rFonts w:ascii="Times New Roman" w:hAnsi="Times New Roman" w:cs="Times New Roman"/>
          <w:b w:val="0"/>
          <w:sz w:val="20"/>
          <w:szCs w:val="20"/>
        </w:rPr>
        <w:t>, including those based on the injury to or death of any person or damage to property</w:t>
      </w:r>
      <w:r w:rsidRPr="00AE2010">
        <w:rPr>
          <w:rFonts w:ascii="Times New Roman" w:hAnsi="Times New Roman" w:cs="Times New Roman"/>
          <w:b w:val="0"/>
          <w:sz w:val="20"/>
          <w:szCs w:val="20"/>
        </w:rPr>
        <w:t>.</w:t>
      </w:r>
    </w:p>
    <w:p w14:paraId="42C42326" w14:textId="6A58747C" w:rsidR="006F23E3"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Confidential Information</w:t>
      </w:r>
      <w:r w:rsidRPr="00AE2010">
        <w:rPr>
          <w:rFonts w:ascii="Times New Roman" w:hAnsi="Times New Roman" w:cs="Times New Roman"/>
          <w:b w:val="0"/>
          <w:sz w:val="20"/>
          <w:szCs w:val="20"/>
        </w:rPr>
        <w:t xml:space="preserve">” </w:t>
      </w:r>
      <w:r w:rsidR="00FD36D2" w:rsidRPr="00AE2010">
        <w:rPr>
          <w:rFonts w:ascii="Times New Roman" w:hAnsi="Times New Roman" w:cs="Times New Roman"/>
          <w:b w:val="0"/>
          <w:sz w:val="20"/>
          <w:szCs w:val="20"/>
        </w:rPr>
        <w:t xml:space="preserve">means: (i) any information related to the business or operations of Judicial Branch Entities, including court records, </w:t>
      </w:r>
      <w:r w:rsidR="00552262" w:rsidRPr="00AE2010">
        <w:rPr>
          <w:rFonts w:ascii="Times New Roman" w:hAnsi="Times New Roman" w:cs="Times New Roman"/>
          <w:b w:val="0"/>
          <w:sz w:val="20"/>
          <w:szCs w:val="20"/>
        </w:rPr>
        <w:t xml:space="preserve">and information relating to </w:t>
      </w:r>
      <w:r w:rsidR="00FD36D2" w:rsidRPr="00AE2010">
        <w:rPr>
          <w:rFonts w:ascii="Times New Roman" w:hAnsi="Times New Roman" w:cs="Times New Roman"/>
          <w:b w:val="0"/>
          <w:sz w:val="20"/>
          <w:szCs w:val="20"/>
        </w:rPr>
        <w:t>court proceedings, security practices, and business methodologies, (ii) information relating to Judicial Branch Entities’ personnel, users, contractors, or agents</w:t>
      </w:r>
      <w:r w:rsidR="00F90931" w:rsidRPr="00AE2010">
        <w:rPr>
          <w:rFonts w:ascii="Times New Roman" w:hAnsi="Times New Roman" w:cs="Times New Roman"/>
          <w:b w:val="0"/>
          <w:sz w:val="20"/>
          <w:szCs w:val="20"/>
        </w:rPr>
        <w:t>, including information that the JBE’s</w:t>
      </w:r>
      <w:r w:rsidR="00E332C0" w:rsidRPr="00AE2010">
        <w:rPr>
          <w:rFonts w:ascii="Times New Roman" w:hAnsi="Times New Roman" w:cs="Times New Roman"/>
          <w:b w:val="0"/>
          <w:sz w:val="20"/>
          <w:szCs w:val="20"/>
        </w:rPr>
        <w:t xml:space="preserve"> personnel</w:t>
      </w:r>
      <w:r w:rsidR="00F90931" w:rsidRPr="00AE2010">
        <w:rPr>
          <w:rFonts w:ascii="Times New Roman" w:hAnsi="Times New Roman" w:cs="Times New Roman"/>
          <w:b w:val="0"/>
          <w:sz w:val="20"/>
          <w:szCs w:val="20"/>
        </w:rPr>
        <w:t>, agents, and users upload, create</w:t>
      </w:r>
      <w:r w:rsidR="00EE773C" w:rsidRPr="00AE2010">
        <w:rPr>
          <w:rFonts w:ascii="Times New Roman" w:hAnsi="Times New Roman" w:cs="Times New Roman"/>
          <w:b w:val="0"/>
          <w:sz w:val="20"/>
          <w:szCs w:val="20"/>
        </w:rPr>
        <w:t>, access</w:t>
      </w:r>
      <w:r w:rsidR="00F90931" w:rsidRPr="00AE2010">
        <w:rPr>
          <w:rFonts w:ascii="Times New Roman" w:hAnsi="Times New Roman" w:cs="Times New Roman"/>
          <w:b w:val="0"/>
          <w:sz w:val="20"/>
          <w:szCs w:val="20"/>
        </w:rPr>
        <w:t xml:space="preserve"> or modify pursuant to this Agreement</w:t>
      </w:r>
      <w:r w:rsidR="00FD36D2" w:rsidRPr="00AE2010">
        <w:rPr>
          <w:rFonts w:ascii="Times New Roman" w:hAnsi="Times New Roman" w:cs="Times New Roman"/>
          <w:b w:val="0"/>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AE2010" w:rsidRDefault="00A10F5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Consulting Services</w:t>
      </w:r>
      <w:r w:rsidRPr="00AE2010">
        <w:rPr>
          <w:rFonts w:ascii="Times New Roman" w:hAnsi="Times New Roman" w:cs="Times New Roman"/>
          <w:b w:val="0"/>
          <w:sz w:val="20"/>
          <w:szCs w:val="20"/>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AE2010"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 Amount</w:t>
      </w:r>
      <w:r w:rsidRPr="00AE2010">
        <w:rPr>
          <w:rFonts w:ascii="Times New Roman" w:hAnsi="Times New Roman" w:cs="Times New Roman"/>
          <w:b w:val="0"/>
          <w:sz w:val="20"/>
          <w:szCs w:val="20"/>
        </w:rPr>
        <w:t>” has the meaning set forth on the Coversheet.</w:t>
      </w:r>
    </w:p>
    <w:p w14:paraId="57CD4495"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Contractor Key Personnel</w:t>
      </w:r>
      <w:r w:rsidRPr="00AE2010">
        <w:rPr>
          <w:rFonts w:ascii="Times New Roman" w:hAnsi="Times New Roman" w:cs="Times New Roman"/>
          <w:b w:val="0"/>
          <w:sz w:val="20"/>
          <w:szCs w:val="20"/>
        </w:rPr>
        <w:t xml:space="preserve">” means </w:t>
      </w:r>
      <w:r w:rsidR="00FF07DC" w:rsidRPr="00AE2010">
        <w:rPr>
          <w:rFonts w:ascii="Times New Roman" w:hAnsi="Times New Roman" w:cs="Times New Roman"/>
          <w:b w:val="0"/>
          <w:sz w:val="20"/>
          <w:szCs w:val="20"/>
        </w:rPr>
        <w:t xml:space="preserve">the Contractor Project Manager and </w:t>
      </w:r>
      <w:r w:rsidRPr="00AE2010">
        <w:rPr>
          <w:rFonts w:ascii="Times New Roman" w:hAnsi="Times New Roman" w:cs="Times New Roman"/>
          <w:b w:val="0"/>
          <w:sz w:val="20"/>
          <w:szCs w:val="20"/>
        </w:rPr>
        <w:t xml:space="preserve">those Project Staff members identified as “Key Personnel” as set forth in </w:t>
      </w:r>
      <w:r w:rsidR="006C4138" w:rsidRPr="00AE2010">
        <w:rPr>
          <w:rFonts w:ascii="Times New Roman" w:hAnsi="Times New Roman" w:cs="Times New Roman"/>
          <w:b w:val="0"/>
          <w:sz w:val="20"/>
          <w:szCs w:val="20"/>
        </w:rPr>
        <w:t>a Statement of Work.</w:t>
      </w:r>
    </w:p>
    <w:p w14:paraId="78CCE82F"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Contractor Project Manager</w:t>
      </w:r>
      <w:r w:rsidRPr="00AE2010">
        <w:rPr>
          <w:rFonts w:ascii="Times New Roman" w:hAnsi="Times New Roman" w:cs="Times New Roman"/>
          <w:b w:val="0"/>
          <w:sz w:val="20"/>
          <w:szCs w:val="20"/>
        </w:rPr>
        <w:t xml:space="preserve">” </w:t>
      </w:r>
      <w:r w:rsidR="006C4138" w:rsidRPr="00AE2010">
        <w:rPr>
          <w:rFonts w:ascii="Times New Roman" w:hAnsi="Times New Roman" w:cs="Times New Roman"/>
          <w:b w:val="0"/>
          <w:sz w:val="20"/>
          <w:szCs w:val="20"/>
        </w:rPr>
        <w:t xml:space="preserve">means the employee identified in a Statement of Work as the Contractor </w:t>
      </w:r>
      <w:r w:rsidR="006C4138" w:rsidRPr="00AE2010">
        <w:rPr>
          <w:rFonts w:ascii="Times New Roman" w:hAnsi="Times New Roman" w:cs="Times New Roman"/>
          <w:b w:val="0"/>
          <w:sz w:val="20"/>
          <w:szCs w:val="20"/>
        </w:rPr>
        <w:lastRenderedPageBreak/>
        <w:t>project manager</w:t>
      </w:r>
      <w:r w:rsidRPr="00AE2010">
        <w:rPr>
          <w:rFonts w:ascii="Times New Roman" w:hAnsi="Times New Roman" w:cs="Times New Roman"/>
          <w:b w:val="0"/>
          <w:sz w:val="20"/>
          <w:szCs w:val="20"/>
        </w:rPr>
        <w:t>.</w:t>
      </w:r>
    </w:p>
    <w:p w14:paraId="67F44E08" w14:textId="77777777" w:rsidR="0050066C" w:rsidRPr="00AE2010" w:rsidRDefault="0050066C"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Contractor </w:t>
      </w:r>
      <w:r w:rsidR="003E36AB" w:rsidRPr="00AE2010">
        <w:rPr>
          <w:rFonts w:ascii="Times New Roman" w:hAnsi="Times New Roman" w:cs="Times New Roman"/>
          <w:b w:val="0"/>
          <w:sz w:val="20"/>
          <w:szCs w:val="20"/>
          <w:u w:val="single"/>
        </w:rPr>
        <w:t xml:space="preserve">Work </w:t>
      </w:r>
      <w:r w:rsidRPr="00AE2010">
        <w:rPr>
          <w:rFonts w:ascii="Times New Roman" w:hAnsi="Times New Roman" w:cs="Times New Roman"/>
          <w:b w:val="0"/>
          <w:sz w:val="20"/>
          <w:szCs w:val="20"/>
          <w:u w:val="single"/>
        </w:rPr>
        <w:t>Location(s)</w:t>
      </w:r>
      <w:r w:rsidRPr="00AE2010">
        <w:rPr>
          <w:rFonts w:ascii="Times New Roman" w:hAnsi="Times New Roman" w:cs="Times New Roman"/>
          <w:b w:val="0"/>
          <w:sz w:val="20"/>
          <w:szCs w:val="20"/>
        </w:rPr>
        <w:t xml:space="preserve">” means any location (except for a JBE </w:t>
      </w:r>
      <w:r w:rsidR="003E36AB"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Location) from which Contractor </w:t>
      </w:r>
      <w:r w:rsidR="00907246" w:rsidRPr="00AE2010">
        <w:rPr>
          <w:rFonts w:ascii="Times New Roman" w:hAnsi="Times New Roman" w:cs="Times New Roman"/>
          <w:b w:val="0"/>
          <w:sz w:val="20"/>
          <w:szCs w:val="20"/>
        </w:rPr>
        <w:t xml:space="preserve">provides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w:t>
      </w:r>
    </w:p>
    <w:p w14:paraId="22626598"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Contractor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owned or developed prior to the provision of 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or developed by Contractor independently from the provision of the </w:t>
      </w:r>
      <w:r w:rsidR="001E09E1" w:rsidRPr="00AE2010">
        <w:rPr>
          <w:rFonts w:ascii="Times New Roman" w:hAnsi="Times New Roman" w:cs="Times New Roman"/>
          <w:b w:val="0"/>
          <w:sz w:val="20"/>
          <w:szCs w:val="20"/>
        </w:rPr>
        <w:t>Work</w:t>
      </w:r>
      <w:r w:rsidR="002E41D4" w:rsidRPr="00AE2010">
        <w:rPr>
          <w:rFonts w:ascii="Times New Roman" w:hAnsi="Times New Roman" w:cs="Times New Roman"/>
          <w:b w:val="0"/>
          <w:sz w:val="20"/>
          <w:szCs w:val="20"/>
        </w:rPr>
        <w:t xml:space="preserve"> and without use of the JBE </w:t>
      </w:r>
      <w:r w:rsidR="00C85AA9" w:rsidRPr="00AE2010">
        <w:rPr>
          <w:rFonts w:ascii="Times New Roman" w:hAnsi="Times New Roman" w:cs="Times New Roman"/>
          <w:b w:val="0"/>
          <w:sz w:val="20"/>
          <w:szCs w:val="20"/>
        </w:rPr>
        <w:t>Materials</w:t>
      </w:r>
      <w:r w:rsidR="002E41D4" w:rsidRPr="00AE2010">
        <w:rPr>
          <w:rFonts w:ascii="Times New Roman" w:hAnsi="Times New Roman" w:cs="Times New Roman"/>
          <w:b w:val="0"/>
          <w:sz w:val="20"/>
          <w:szCs w:val="20"/>
        </w:rPr>
        <w:t xml:space="preserve"> or Confidential Information</w:t>
      </w:r>
      <w:r w:rsidRPr="00AE2010">
        <w:rPr>
          <w:rFonts w:ascii="Times New Roman" w:hAnsi="Times New Roman" w:cs="Times New Roman"/>
          <w:b w:val="0"/>
          <w:sz w:val="20"/>
          <w:szCs w:val="20"/>
        </w:rPr>
        <w:t xml:space="preserve">. </w:t>
      </w:r>
    </w:p>
    <w:p w14:paraId="33E04625" w14:textId="77777777" w:rsidR="00CC280F" w:rsidRPr="00AE2010" w:rsidRDefault="00CC280F"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Coversheet</w:t>
      </w:r>
      <w:r w:rsidRPr="00AE2010">
        <w:rPr>
          <w:rFonts w:ascii="Times New Roman" w:hAnsi="Times New Roman" w:cs="Times New Roman"/>
          <w:b w:val="0"/>
          <w:sz w:val="20"/>
          <w:szCs w:val="20"/>
        </w:rPr>
        <w:t xml:space="preserve">” refers to the first sheet of this Agreement. </w:t>
      </w:r>
    </w:p>
    <w:p w14:paraId="3DEFCFAF"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Data Safeguards</w:t>
      </w:r>
      <w:r w:rsidRPr="00AE2010">
        <w:rPr>
          <w:rFonts w:ascii="Times New Roman" w:hAnsi="Times New Roman" w:cs="Times New Roman"/>
          <w:b w:val="0"/>
          <w:sz w:val="20"/>
          <w:szCs w:val="20"/>
        </w:rPr>
        <w:t xml:space="preserve">” </w:t>
      </w:r>
      <w:r w:rsidR="008750D1" w:rsidRPr="00AE2010">
        <w:rPr>
          <w:rFonts w:ascii="Times New Roman" w:hAnsi="Times New Roman" w:cs="Times New Roman"/>
          <w:b w:val="0"/>
          <w:sz w:val="20"/>
          <w:szCs w:val="20"/>
        </w:rPr>
        <w:t xml:space="preserve">means </w:t>
      </w:r>
      <w:r w:rsidR="00B41FF1" w:rsidRPr="00AE2010">
        <w:rPr>
          <w:rFonts w:ascii="Times New Roman" w:hAnsi="Times New Roman" w:cs="Times New Roman"/>
          <w:b w:val="0"/>
          <w:sz w:val="20"/>
          <w:szCs w:val="20"/>
        </w:rPr>
        <w:t xml:space="preserve">the highest </w:t>
      </w:r>
      <w:r w:rsidR="00317029" w:rsidRPr="00AE2010">
        <w:rPr>
          <w:rFonts w:ascii="Times New Roman" w:hAnsi="Times New Roman" w:cs="Times New Roman"/>
          <w:b w:val="0"/>
          <w:sz w:val="20"/>
          <w:szCs w:val="20"/>
        </w:rPr>
        <w:t xml:space="preserve">industry-standard safeguards </w:t>
      </w:r>
      <w:r w:rsidR="00B41FF1" w:rsidRPr="00AE2010">
        <w:rPr>
          <w:rFonts w:ascii="Times New Roman" w:hAnsi="Times New Roman" w:cs="Times New Roman"/>
          <w:b w:val="0"/>
          <w:sz w:val="20"/>
          <w:szCs w:val="20"/>
        </w:rPr>
        <w:t xml:space="preserve">(including administrative, physical, technical, and procedural safeguards) </w:t>
      </w:r>
      <w:r w:rsidR="008750D1" w:rsidRPr="00AE2010">
        <w:rPr>
          <w:rFonts w:ascii="Times New Roman" w:hAnsi="Times New Roman" w:cs="Times New Roman"/>
          <w:b w:val="0"/>
          <w:sz w:val="20"/>
          <w:szCs w:val="20"/>
        </w:rPr>
        <w:t>against the destruction, loss</w:t>
      </w:r>
      <w:r w:rsidR="00095A7E" w:rsidRPr="00AE2010">
        <w:rPr>
          <w:rFonts w:ascii="Times New Roman" w:hAnsi="Times New Roman" w:cs="Times New Roman"/>
          <w:b w:val="0"/>
          <w:sz w:val="20"/>
          <w:szCs w:val="20"/>
        </w:rPr>
        <w:t>, misuse,</w:t>
      </w:r>
      <w:r w:rsidR="008750D1" w:rsidRPr="00AE2010">
        <w:rPr>
          <w:rFonts w:ascii="Times New Roman" w:hAnsi="Times New Roman" w:cs="Times New Roman"/>
          <w:b w:val="0"/>
          <w:sz w:val="20"/>
          <w:szCs w:val="20"/>
        </w:rPr>
        <w:t xml:space="preserve"> </w:t>
      </w:r>
      <w:r w:rsidR="00095A7E" w:rsidRPr="00AE2010">
        <w:rPr>
          <w:rFonts w:ascii="Times New Roman" w:hAnsi="Times New Roman" w:cs="Times New Roman"/>
          <w:b w:val="0"/>
          <w:sz w:val="20"/>
          <w:szCs w:val="20"/>
        </w:rPr>
        <w:t xml:space="preserve">unauthorized disclosure, </w:t>
      </w:r>
      <w:r w:rsidR="008750D1" w:rsidRPr="00AE2010">
        <w:rPr>
          <w:rFonts w:ascii="Times New Roman" w:hAnsi="Times New Roman" w:cs="Times New Roman"/>
          <w:b w:val="0"/>
          <w:sz w:val="20"/>
          <w:szCs w:val="20"/>
        </w:rPr>
        <w:t xml:space="preserve">or alteration of the JBE Data </w:t>
      </w:r>
      <w:r w:rsidR="00095A7E" w:rsidRPr="00AE2010">
        <w:rPr>
          <w:rFonts w:ascii="Times New Roman" w:hAnsi="Times New Roman" w:cs="Times New Roman"/>
          <w:b w:val="0"/>
          <w:sz w:val="20"/>
          <w:szCs w:val="20"/>
        </w:rPr>
        <w:t>or Confidential Information</w:t>
      </w:r>
      <w:r w:rsidR="008750D1" w:rsidRPr="00AE2010">
        <w:rPr>
          <w:rFonts w:ascii="Times New Roman" w:hAnsi="Times New Roman" w:cs="Times New Roman"/>
          <w:b w:val="0"/>
          <w:sz w:val="20"/>
          <w:szCs w:val="20"/>
        </w:rPr>
        <w:t xml:space="preserve">, </w:t>
      </w:r>
      <w:r w:rsidR="00317029" w:rsidRPr="00AE2010">
        <w:rPr>
          <w:rFonts w:ascii="Times New Roman" w:hAnsi="Times New Roman" w:cs="Times New Roman"/>
          <w:b w:val="0"/>
          <w:sz w:val="20"/>
          <w:szCs w:val="20"/>
        </w:rPr>
        <w:t xml:space="preserve">and such other </w:t>
      </w:r>
      <w:r w:rsidR="004F2BAD" w:rsidRPr="00AE2010">
        <w:rPr>
          <w:rFonts w:ascii="Times New Roman" w:hAnsi="Times New Roman" w:cs="Times New Roman"/>
          <w:b w:val="0"/>
          <w:sz w:val="20"/>
          <w:szCs w:val="20"/>
        </w:rPr>
        <w:t xml:space="preserve">related </w:t>
      </w:r>
      <w:r w:rsidR="00317029" w:rsidRPr="00AE2010">
        <w:rPr>
          <w:rFonts w:ascii="Times New Roman" w:hAnsi="Times New Roman" w:cs="Times New Roman"/>
          <w:b w:val="0"/>
          <w:sz w:val="20"/>
          <w:szCs w:val="20"/>
        </w:rPr>
        <w:t xml:space="preserve">safeguards that are </w:t>
      </w:r>
      <w:r w:rsidR="008750D1" w:rsidRPr="00AE2010">
        <w:rPr>
          <w:rFonts w:ascii="Times New Roman" w:hAnsi="Times New Roman" w:cs="Times New Roman"/>
          <w:b w:val="0"/>
          <w:sz w:val="20"/>
          <w:szCs w:val="20"/>
        </w:rPr>
        <w:t xml:space="preserve">set forth in </w:t>
      </w:r>
      <w:r w:rsidR="00095A7E" w:rsidRPr="00AE2010">
        <w:rPr>
          <w:rFonts w:ascii="Times New Roman" w:hAnsi="Times New Roman" w:cs="Times New Roman"/>
          <w:b w:val="0"/>
          <w:sz w:val="20"/>
          <w:szCs w:val="20"/>
        </w:rPr>
        <w:t xml:space="preserve">Applicable Laws, </w:t>
      </w:r>
      <w:r w:rsidR="008750D1" w:rsidRPr="00AE2010">
        <w:rPr>
          <w:rFonts w:ascii="Times New Roman" w:hAnsi="Times New Roman" w:cs="Times New Roman"/>
          <w:b w:val="0"/>
          <w:sz w:val="20"/>
          <w:szCs w:val="20"/>
        </w:rPr>
        <w:t>a Statement of Work</w:t>
      </w:r>
      <w:r w:rsidR="00095A7E" w:rsidRPr="00AE2010">
        <w:rPr>
          <w:rFonts w:ascii="Times New Roman" w:hAnsi="Times New Roman" w:cs="Times New Roman"/>
          <w:b w:val="0"/>
          <w:sz w:val="20"/>
          <w:szCs w:val="20"/>
        </w:rPr>
        <w:t>, or pursuant to JBE policies or procedures</w:t>
      </w:r>
      <w:r w:rsidR="008750D1" w:rsidRPr="00AE2010">
        <w:rPr>
          <w:rFonts w:ascii="Times New Roman" w:hAnsi="Times New Roman" w:cs="Times New Roman"/>
          <w:b w:val="0"/>
          <w:sz w:val="20"/>
          <w:szCs w:val="20"/>
        </w:rPr>
        <w:t xml:space="preserve">. </w:t>
      </w:r>
    </w:p>
    <w:p w14:paraId="33FF4909" w14:textId="77777777" w:rsidR="003C414A" w:rsidRPr="00AE2010" w:rsidRDefault="003C414A" w:rsidP="009E38A8">
      <w:pPr>
        <w:pStyle w:val="Heading3"/>
        <w:keepNext w:val="0"/>
        <w:widowControl w:val="0"/>
        <w:tabs>
          <w:tab w:val="left" w:pos="1440"/>
        </w:tabs>
        <w:spacing w:before="0" w:after="120" w:line="240" w:lineRule="auto"/>
        <w:rPr>
          <w:rFonts w:ascii="Times New Roman" w:hAnsi="Times New Roman" w:cs="Times New Roman"/>
          <w:b w:val="0"/>
          <w:sz w:val="20"/>
          <w:szCs w:val="20"/>
          <w:u w:val="single"/>
        </w:rPr>
      </w:pPr>
      <w:r w:rsidRPr="00AE2010">
        <w:rPr>
          <w:rFonts w:ascii="Times New Roman" w:hAnsi="Times New Roman" w:cs="Times New Roman"/>
          <w:b w:val="0"/>
          <w:sz w:val="20"/>
          <w:szCs w:val="20"/>
          <w:u w:val="single"/>
        </w:rPr>
        <w:t>“Default</w:t>
      </w:r>
      <w:r w:rsidRPr="00AE2010">
        <w:rPr>
          <w:rFonts w:ascii="Times New Roman" w:hAnsi="Times New Roman" w:cs="Times New Roman"/>
          <w:b w:val="0"/>
          <w:sz w:val="20"/>
          <w:szCs w:val="20"/>
        </w:rPr>
        <w:t xml:space="preserve">” means if any of the following occurs: (i) Contractor </w:t>
      </w:r>
      <w:r w:rsidR="00BD0260" w:rsidRPr="00AE2010">
        <w:rPr>
          <w:rFonts w:ascii="Times New Roman" w:hAnsi="Times New Roman" w:cs="Times New Roman"/>
          <w:b w:val="0"/>
          <w:sz w:val="20"/>
          <w:szCs w:val="20"/>
        </w:rPr>
        <w:t xml:space="preserve">breaches </w:t>
      </w:r>
      <w:r w:rsidRPr="00AE2010">
        <w:rPr>
          <w:rFonts w:ascii="Times New Roman" w:hAnsi="Times New Roman" w:cs="Times New Roman"/>
          <w:b w:val="0"/>
          <w:sz w:val="20"/>
          <w:szCs w:val="20"/>
        </w:rPr>
        <w:t xml:space="preserve">any of Contractor’s </w:t>
      </w:r>
      <w:r w:rsidR="00BD0260" w:rsidRPr="00AE2010">
        <w:rPr>
          <w:rFonts w:ascii="Times New Roman" w:hAnsi="Times New Roman" w:cs="Times New Roman"/>
          <w:b w:val="0"/>
          <w:sz w:val="20"/>
          <w:szCs w:val="20"/>
        </w:rPr>
        <w:t xml:space="preserve">obligations </w:t>
      </w:r>
      <w:r w:rsidRPr="00AE2010">
        <w:rPr>
          <w:rFonts w:ascii="Times New Roman" w:hAnsi="Times New Roman" w:cs="Times New Roman"/>
          <w:b w:val="0"/>
          <w:sz w:val="20"/>
          <w:szCs w:val="20"/>
        </w:rPr>
        <w:t xml:space="preserve">under this Agreement, and this </w:t>
      </w:r>
      <w:r w:rsidR="00BD0260" w:rsidRPr="00AE2010">
        <w:rPr>
          <w:rFonts w:ascii="Times New Roman" w:hAnsi="Times New Roman" w:cs="Times New Roman"/>
          <w:b w:val="0"/>
          <w:sz w:val="20"/>
          <w:szCs w:val="20"/>
        </w:rPr>
        <w:t xml:space="preserve">breach </w:t>
      </w:r>
      <w:r w:rsidRPr="00AE2010">
        <w:rPr>
          <w:rFonts w:ascii="Times New Roman" w:hAnsi="Times New Roman" w:cs="Times New Roman"/>
          <w:b w:val="0"/>
          <w:sz w:val="20"/>
          <w:szCs w:val="20"/>
        </w:rPr>
        <w:t xml:space="preserve">is not cured within ten (10) days following notice of </w:t>
      </w:r>
      <w:r w:rsidR="00BD0260" w:rsidRPr="00AE2010">
        <w:rPr>
          <w:rFonts w:ascii="Times New Roman" w:hAnsi="Times New Roman" w:cs="Times New Roman"/>
          <w:b w:val="0"/>
          <w:sz w:val="20"/>
          <w:szCs w:val="20"/>
        </w:rPr>
        <w:t xml:space="preserve">breach </w:t>
      </w:r>
      <w:r w:rsidR="008C0ACE" w:rsidRPr="00AE2010">
        <w:rPr>
          <w:rFonts w:ascii="Times New Roman" w:hAnsi="Times New Roman" w:cs="Times New Roman"/>
          <w:b w:val="0"/>
          <w:sz w:val="20"/>
          <w:szCs w:val="20"/>
        </w:rPr>
        <w:t>(</w:t>
      </w:r>
      <w:r w:rsidRPr="00AE2010">
        <w:rPr>
          <w:rFonts w:ascii="Times New Roman" w:hAnsi="Times New Roman" w:cs="Times New Roman"/>
          <w:b w:val="0"/>
          <w:sz w:val="20"/>
          <w:szCs w:val="20"/>
        </w:rPr>
        <w:t>or</w:t>
      </w:r>
      <w:r w:rsidR="008C0ACE" w:rsidRPr="00AE2010">
        <w:rPr>
          <w:rFonts w:ascii="Times New Roman" w:hAnsi="Times New Roman" w:cs="Times New Roman"/>
          <w:b w:val="0"/>
          <w:sz w:val="20"/>
          <w:szCs w:val="20"/>
        </w:rPr>
        <w:t xml:space="preserve"> in the opinion of the JBE</w:t>
      </w:r>
      <w:r w:rsidR="00DD5FFE"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is not capable of being cured within this cure period</w:t>
      </w:r>
      <w:r w:rsidR="008C0ACE" w:rsidRPr="00AE2010">
        <w:rPr>
          <w:rFonts w:ascii="Times New Roman" w:hAnsi="Times New Roman" w:cs="Times New Roman"/>
          <w:b w:val="0"/>
          <w:sz w:val="20"/>
          <w:szCs w:val="20"/>
        </w:rPr>
        <w:t>)</w:t>
      </w:r>
      <w:r w:rsidRPr="00AE2010">
        <w:rPr>
          <w:rFonts w:ascii="Times New Roman" w:hAnsi="Times New Roman" w:cs="Times New Roman"/>
          <w:b w:val="0"/>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warranty</w:t>
      </w:r>
      <w:r w:rsidR="00BA21DD" w:rsidRPr="00AE2010">
        <w:rPr>
          <w:rFonts w:ascii="Times New Roman" w:hAnsi="Times New Roman" w:cs="Times New Roman"/>
          <w:b w:val="0"/>
          <w:sz w:val="20"/>
          <w:szCs w:val="20"/>
        </w:rPr>
        <w:t>, or certification</w:t>
      </w:r>
      <w:r w:rsidRPr="00AE2010">
        <w:rPr>
          <w:rFonts w:ascii="Times New Roman" w:hAnsi="Times New Roman" w:cs="Times New Roman"/>
          <w:b w:val="0"/>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AE2010">
        <w:rPr>
          <w:rFonts w:ascii="Times New Roman" w:hAnsi="Times New Roman" w:cs="Times New Roman"/>
          <w:b w:val="0"/>
          <w:sz w:val="20"/>
          <w:szCs w:val="20"/>
        </w:rPr>
        <w:t>ligations under this Agreement,</w:t>
      </w:r>
      <w:r w:rsidR="00584D3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(y) ensure that these obligations are legal, valid, and binding, or (z) make this Agreement admissible when required is not fulfilled or performed. </w:t>
      </w:r>
    </w:p>
    <w:p w14:paraId="63A1BDA7"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Defect</w:t>
      </w:r>
      <w:r w:rsidRPr="00AE2010">
        <w:rPr>
          <w:rFonts w:ascii="Times New Roman" w:hAnsi="Times New Roman" w:cs="Times New Roman"/>
          <w:b w:val="0"/>
          <w:sz w:val="20"/>
          <w:szCs w:val="20"/>
        </w:rPr>
        <w:t>” mean</w:t>
      </w:r>
      <w:r w:rsidR="00FF07DC"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any failure of any </w:t>
      </w:r>
      <w:r w:rsidR="00797B66" w:rsidRPr="00AE2010">
        <w:rPr>
          <w:rFonts w:ascii="Times New Roman" w:hAnsi="Times New Roman" w:cs="Times New Roman"/>
          <w:b w:val="0"/>
          <w:sz w:val="20"/>
          <w:szCs w:val="20"/>
        </w:rPr>
        <w:t xml:space="preserve">portion of the Work </w:t>
      </w:r>
      <w:r w:rsidRPr="00AE2010">
        <w:rPr>
          <w:rFonts w:ascii="Times New Roman" w:hAnsi="Times New Roman" w:cs="Times New Roman"/>
          <w:b w:val="0"/>
          <w:sz w:val="20"/>
          <w:szCs w:val="20"/>
        </w:rPr>
        <w:t>to conform to and perform in accordance with the requirements of this Agreement and all applicable Specifications and Documentation.</w:t>
      </w:r>
    </w:p>
    <w:p w14:paraId="4EF59246"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4" w:name="_Ref52116451"/>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Deliverables</w:t>
      </w:r>
      <w:r w:rsidRPr="00AE2010">
        <w:rPr>
          <w:rFonts w:ascii="Times New Roman" w:hAnsi="Times New Roman" w:cs="Times New Roman"/>
          <w:b w:val="0"/>
          <w:sz w:val="20"/>
          <w:szCs w:val="20"/>
        </w:rPr>
        <w:t xml:space="preserve">” means </w:t>
      </w:r>
      <w:r w:rsidRPr="00AE2010">
        <w:rPr>
          <w:rFonts w:ascii="Times New Roman" w:hAnsi="Times New Roman" w:cs="Times New Roman"/>
          <w:b w:val="0"/>
          <w:snapToGrid w:val="0"/>
          <w:sz w:val="20"/>
          <w:szCs w:val="20"/>
        </w:rPr>
        <w:t xml:space="preserve">any Developed </w:t>
      </w:r>
      <w:r w:rsidR="00C85AA9" w:rsidRPr="00AE2010">
        <w:rPr>
          <w:rFonts w:ascii="Times New Roman" w:hAnsi="Times New Roman" w:cs="Times New Roman"/>
          <w:b w:val="0"/>
          <w:snapToGrid w:val="0"/>
          <w:sz w:val="20"/>
          <w:szCs w:val="20"/>
        </w:rPr>
        <w:t>Materials</w:t>
      </w:r>
      <w:r w:rsidRPr="00AE2010">
        <w:rPr>
          <w:rFonts w:ascii="Times New Roman" w:hAnsi="Times New Roman" w:cs="Times New Roman"/>
          <w:b w:val="0"/>
          <w:snapToGrid w:val="0"/>
          <w:sz w:val="20"/>
          <w:szCs w:val="20"/>
        </w:rPr>
        <w:t xml:space="preserve">, Contractor </w:t>
      </w:r>
      <w:r w:rsidR="00C85AA9" w:rsidRPr="00AE2010">
        <w:rPr>
          <w:rFonts w:ascii="Times New Roman" w:hAnsi="Times New Roman" w:cs="Times New Roman"/>
          <w:b w:val="0"/>
          <w:snapToGrid w:val="0"/>
          <w:sz w:val="20"/>
          <w:szCs w:val="20"/>
        </w:rPr>
        <w:t>Materials</w:t>
      </w:r>
      <w:r w:rsidR="00F94682" w:rsidRPr="00AE2010">
        <w:rPr>
          <w:rFonts w:ascii="Times New Roman" w:hAnsi="Times New Roman" w:cs="Times New Roman"/>
          <w:b w:val="0"/>
          <w:snapToGrid w:val="0"/>
          <w:sz w:val="20"/>
          <w:szCs w:val="20"/>
        </w:rPr>
        <w:t>,</w:t>
      </w:r>
      <w:r w:rsidRPr="00AE2010">
        <w:rPr>
          <w:rFonts w:ascii="Times New Roman" w:hAnsi="Times New Roman" w:cs="Times New Roman"/>
          <w:b w:val="0"/>
          <w:snapToGrid w:val="0"/>
          <w:sz w:val="20"/>
          <w:szCs w:val="20"/>
        </w:rPr>
        <w:t xml:space="preserve"> Third Party </w:t>
      </w:r>
      <w:r w:rsidR="00C85AA9" w:rsidRPr="00AE2010">
        <w:rPr>
          <w:rFonts w:ascii="Times New Roman" w:hAnsi="Times New Roman" w:cs="Times New Roman"/>
          <w:b w:val="0"/>
          <w:snapToGrid w:val="0"/>
          <w:sz w:val="20"/>
          <w:szCs w:val="20"/>
        </w:rPr>
        <w:t>Materials</w:t>
      </w:r>
      <w:r w:rsidRPr="00AE2010">
        <w:rPr>
          <w:rFonts w:ascii="Times New Roman" w:hAnsi="Times New Roman" w:cs="Times New Roman"/>
          <w:b w:val="0"/>
          <w:snapToGrid w:val="0"/>
          <w:sz w:val="20"/>
          <w:szCs w:val="20"/>
        </w:rPr>
        <w:t xml:space="preserve">, or any combination thereof </w:t>
      </w:r>
      <w:r w:rsidR="00C9678E" w:rsidRPr="00AE2010">
        <w:rPr>
          <w:rFonts w:ascii="Times New Roman" w:hAnsi="Times New Roman" w:cs="Times New Roman"/>
          <w:b w:val="0"/>
          <w:snapToGrid w:val="0"/>
          <w:sz w:val="20"/>
          <w:szCs w:val="20"/>
        </w:rPr>
        <w:t>(</w:t>
      </w:r>
      <w:r w:rsidRPr="00AE2010">
        <w:rPr>
          <w:rFonts w:ascii="Times New Roman" w:hAnsi="Times New Roman" w:cs="Times New Roman"/>
          <w:b w:val="0"/>
          <w:snapToGrid w:val="0"/>
          <w:sz w:val="20"/>
          <w:szCs w:val="20"/>
        </w:rPr>
        <w:t>including those identified as “Deliverables” in a Statement of Work</w:t>
      </w:r>
      <w:r w:rsidR="00C9678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together with all Upgrades thereto</w:t>
      </w:r>
      <w:r w:rsidR="00C413EC" w:rsidRPr="00AE2010">
        <w:rPr>
          <w:rFonts w:ascii="Times New Roman" w:hAnsi="Times New Roman" w:cs="Times New Roman"/>
          <w:b w:val="0"/>
          <w:sz w:val="20"/>
          <w:szCs w:val="20"/>
        </w:rPr>
        <w:t>)</w:t>
      </w:r>
      <w:r w:rsidR="00316CB4" w:rsidRPr="00AE2010">
        <w:rPr>
          <w:rFonts w:ascii="Times New Roman" w:hAnsi="Times New Roman" w:cs="Times New Roman"/>
          <w:b w:val="0"/>
          <w:sz w:val="20"/>
          <w:szCs w:val="20"/>
        </w:rPr>
        <w:t xml:space="preserve">, </w:t>
      </w:r>
      <w:r w:rsidR="00C413EC" w:rsidRPr="00AE2010">
        <w:rPr>
          <w:rFonts w:ascii="Times New Roman" w:hAnsi="Times New Roman" w:cs="Times New Roman"/>
          <w:b w:val="0"/>
          <w:sz w:val="20"/>
          <w:szCs w:val="20"/>
        </w:rPr>
        <w:t xml:space="preserve">as well as </w:t>
      </w:r>
      <w:r w:rsidR="00316CB4" w:rsidRPr="00AE2010">
        <w:rPr>
          <w:rFonts w:ascii="Times New Roman" w:hAnsi="Times New Roman" w:cs="Times New Roman"/>
          <w:b w:val="0"/>
          <w:sz w:val="20"/>
          <w:szCs w:val="20"/>
        </w:rPr>
        <w:t>any</w:t>
      </w:r>
      <w:r w:rsidR="00303BCF" w:rsidRPr="00AE2010">
        <w:rPr>
          <w:rFonts w:ascii="Times New Roman" w:hAnsi="Times New Roman" w:cs="Times New Roman"/>
          <w:b w:val="0"/>
          <w:sz w:val="20"/>
          <w:szCs w:val="20"/>
        </w:rPr>
        <w:t xml:space="preserve"> other</w:t>
      </w:r>
      <w:r w:rsidR="00316CB4" w:rsidRPr="00AE2010">
        <w:rPr>
          <w:rFonts w:ascii="Times New Roman" w:hAnsi="Times New Roman" w:cs="Times New Roman"/>
          <w:b w:val="0"/>
          <w:sz w:val="20"/>
          <w:szCs w:val="20"/>
        </w:rPr>
        <w:t xml:space="preserve"> </w:t>
      </w:r>
      <w:r w:rsidR="00185CB5" w:rsidRPr="00AE2010">
        <w:rPr>
          <w:rFonts w:ascii="Times New Roman" w:hAnsi="Times New Roman" w:cs="Times New Roman"/>
          <w:b w:val="0"/>
          <w:sz w:val="20"/>
          <w:szCs w:val="20"/>
        </w:rPr>
        <w:t>items</w:t>
      </w:r>
      <w:r w:rsidR="008610FA" w:rsidRPr="00AE2010">
        <w:rPr>
          <w:rFonts w:ascii="Times New Roman" w:hAnsi="Times New Roman" w:cs="Times New Roman"/>
          <w:b w:val="0"/>
          <w:sz w:val="20"/>
          <w:szCs w:val="20"/>
        </w:rPr>
        <w:t>, goods, or equipment</w:t>
      </w:r>
      <w:r w:rsidR="00185CB5" w:rsidRPr="00AE2010">
        <w:rPr>
          <w:rFonts w:ascii="Times New Roman" w:hAnsi="Times New Roman" w:cs="Times New Roman"/>
          <w:b w:val="0"/>
          <w:sz w:val="20"/>
          <w:szCs w:val="20"/>
        </w:rPr>
        <w:t xml:space="preserve"> provided pursuant to the </w:t>
      </w:r>
      <w:r w:rsidR="001E09E1" w:rsidRPr="00AE2010">
        <w:rPr>
          <w:rFonts w:ascii="Times New Roman" w:hAnsi="Times New Roman" w:cs="Times New Roman"/>
          <w:b w:val="0"/>
          <w:sz w:val="20"/>
          <w:szCs w:val="20"/>
        </w:rPr>
        <w:t>Work</w:t>
      </w:r>
      <w:r w:rsidR="00B75B2D" w:rsidRPr="00AE2010">
        <w:rPr>
          <w:rFonts w:ascii="Times New Roman" w:hAnsi="Times New Roman" w:cs="Times New Roman"/>
          <w:b w:val="0"/>
          <w:sz w:val="20"/>
          <w:szCs w:val="20"/>
        </w:rPr>
        <w:t xml:space="preserve"> (except the Licensed Software)</w:t>
      </w:r>
      <w:r w:rsidRPr="00AE2010">
        <w:rPr>
          <w:rFonts w:ascii="Times New Roman" w:hAnsi="Times New Roman" w:cs="Times New Roman"/>
          <w:b w:val="0"/>
          <w:snapToGrid w:val="0"/>
          <w:sz w:val="20"/>
          <w:szCs w:val="20"/>
        </w:rPr>
        <w:t>.</w:t>
      </w:r>
      <w:bookmarkEnd w:id="124"/>
    </w:p>
    <w:p w14:paraId="3DF962C5"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Developed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created, made, or developed by Contractor or Subcontractors, either solely or jointly with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or JBE Contractors, in the course of </w:t>
      </w:r>
      <w:r w:rsidR="00907246" w:rsidRPr="00AE2010">
        <w:rPr>
          <w:rFonts w:ascii="Times New Roman" w:hAnsi="Times New Roman" w:cs="Times New Roman"/>
          <w:b w:val="0"/>
          <w:sz w:val="20"/>
          <w:szCs w:val="20"/>
        </w:rPr>
        <w:t xml:space="preserve">providing </w:t>
      </w:r>
      <w:r w:rsidRPr="00AE2010">
        <w:rPr>
          <w:rFonts w:ascii="Times New Roman" w:hAnsi="Times New Roman" w:cs="Times New Roman"/>
          <w:b w:val="0"/>
          <w:sz w:val="20"/>
          <w:szCs w:val="20"/>
        </w:rPr>
        <w:t xml:space="preserve">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(iii) all Deliverables; provided, however, that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do not include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w:t>
      </w:r>
    </w:p>
    <w:p w14:paraId="234EE327"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5" w:name="_Ref52116464"/>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Documentation</w:t>
      </w:r>
      <w:r w:rsidRPr="00AE2010">
        <w:rPr>
          <w:rFonts w:ascii="Times New Roman" w:hAnsi="Times New Roman" w:cs="Times New Roman"/>
          <w:b w:val="0"/>
          <w:sz w:val="20"/>
          <w:szCs w:val="20"/>
        </w:rPr>
        <w:t xml:space="preserve">” means all technical architecture documents, technical manuals, user manuals, flow diagrams, operations guides, file descriptions, training materials and other documentation related to the </w:t>
      </w:r>
      <w:r w:rsidR="00C014F6"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together with all Upgrades thereto.</w:t>
      </w:r>
      <w:bookmarkEnd w:id="125"/>
    </w:p>
    <w:p w14:paraId="246D22DD" w14:textId="77777777" w:rsidR="00D0426D" w:rsidRPr="00AE2010" w:rsidRDefault="00C01465" w:rsidP="00D0426D">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Effective Date</w:t>
      </w:r>
      <w:r w:rsidRPr="00AE2010">
        <w:rPr>
          <w:rFonts w:ascii="Times New Roman" w:hAnsi="Times New Roman" w:cs="Times New Roman"/>
          <w:b w:val="0"/>
          <w:sz w:val="20"/>
          <w:szCs w:val="20"/>
        </w:rPr>
        <w:t xml:space="preserve">” has the meaning set forth on the </w:t>
      </w:r>
      <w:r w:rsidR="00AB1DF7" w:rsidRPr="00AE2010">
        <w:rPr>
          <w:rFonts w:ascii="Times New Roman" w:hAnsi="Times New Roman" w:cs="Times New Roman"/>
          <w:b w:val="0"/>
          <w:sz w:val="20"/>
          <w:szCs w:val="20"/>
        </w:rPr>
        <w:t>Coversheet.</w:t>
      </w:r>
    </w:p>
    <w:p w14:paraId="09DF4E02" w14:textId="5157030E" w:rsidR="00B70FBF" w:rsidRPr="00AE2010" w:rsidRDefault="00D0426D" w:rsidP="00B70FBF">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Hosted Services</w:t>
      </w:r>
      <w:r w:rsidRPr="00AE2010">
        <w:rPr>
          <w:rFonts w:ascii="Times New Roman" w:hAnsi="Times New Roman" w:cs="Times New Roman"/>
          <w:sz w:val="20"/>
          <w:szCs w:val="20"/>
        </w:rPr>
        <w:t xml:space="preserve">” </w:t>
      </w:r>
      <w:r w:rsidR="00246B4F">
        <w:rPr>
          <w:rFonts w:ascii="Times New Roman" w:hAnsi="Times New Roman" w:cs="Times New Roman"/>
          <w:sz w:val="20"/>
          <w:szCs w:val="20"/>
        </w:rPr>
        <w:t xml:space="preserve">Not Applicable. </w:t>
      </w:r>
    </w:p>
    <w:p w14:paraId="56C04E69"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Intellectual Property Rights</w:t>
      </w:r>
      <w:r w:rsidRPr="00AE2010">
        <w:rPr>
          <w:rFonts w:ascii="Times New Roman" w:hAnsi="Times New Roman" w:cs="Times New Roman"/>
          <w:b w:val="0"/>
          <w:sz w:val="20"/>
          <w:szCs w:val="20"/>
        </w:rPr>
        <w:t xml:space="preserve">”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w:t>
      </w:r>
      <w:r w:rsidRPr="00AE2010">
        <w:rPr>
          <w:rFonts w:ascii="Times New Roman" w:hAnsi="Times New Roman" w:cs="Times New Roman"/>
          <w:b w:val="0"/>
          <w:sz w:val="20"/>
          <w:szCs w:val="20"/>
        </w:rPr>
        <w:lastRenderedPageBreak/>
        <w:t>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127FF3FF"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IT Infrastructure</w:t>
      </w:r>
      <w:r w:rsidRPr="00AE2010">
        <w:rPr>
          <w:rFonts w:ascii="Times New Roman" w:hAnsi="Times New Roman" w:cs="Times New Roman"/>
          <w:b w:val="0"/>
          <w:sz w:val="20"/>
          <w:szCs w:val="20"/>
        </w:rPr>
        <w:t xml:space="preserve">” </w:t>
      </w:r>
      <w:r w:rsidR="00246B4F">
        <w:rPr>
          <w:rFonts w:ascii="Times New Roman" w:hAnsi="Times New Roman" w:cs="Times New Roman"/>
          <w:b w:val="0"/>
          <w:sz w:val="20"/>
          <w:szCs w:val="20"/>
        </w:rPr>
        <w:t>Not Applicable</w:t>
      </w:r>
      <w:r w:rsidRPr="00AE2010">
        <w:rPr>
          <w:rFonts w:ascii="Times New Roman" w:hAnsi="Times New Roman" w:cs="Times New Roman"/>
          <w:b w:val="0"/>
          <w:sz w:val="20"/>
          <w:szCs w:val="20"/>
        </w:rPr>
        <w:t>.</w:t>
      </w:r>
    </w:p>
    <w:p w14:paraId="7AAD9B12"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w:t>
      </w:r>
      <w:r w:rsidRPr="00AE2010">
        <w:rPr>
          <w:rFonts w:ascii="Times New Roman" w:hAnsi="Times New Roman" w:cs="Times New Roman"/>
          <w:b w:val="0"/>
          <w:sz w:val="20"/>
          <w:szCs w:val="20"/>
        </w:rPr>
        <w:t>” has the meaning defined in the coversheet of this Agreement.</w:t>
      </w:r>
    </w:p>
    <w:p w14:paraId="7122F586"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Contractors</w:t>
      </w:r>
      <w:r w:rsidRPr="00AE2010">
        <w:rPr>
          <w:rFonts w:ascii="Times New Roman" w:hAnsi="Times New Roman" w:cs="Times New Roman"/>
          <w:b w:val="0"/>
          <w:sz w:val="20"/>
          <w:szCs w:val="20"/>
        </w:rPr>
        <w:t xml:space="preserve">” means the agents, subcontractors and other representatives of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other than Contractor and Subcontractors.</w:t>
      </w:r>
    </w:p>
    <w:p w14:paraId="65321CC6" w14:textId="33988C01"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Data</w:t>
      </w:r>
      <w:r w:rsidRPr="00AE2010">
        <w:rPr>
          <w:rFonts w:ascii="Times New Roman" w:hAnsi="Times New Roman" w:cs="Times New Roman"/>
          <w:b w:val="0"/>
          <w:sz w:val="20"/>
          <w:szCs w:val="20"/>
        </w:rPr>
        <w:t xml:space="preserve">” </w:t>
      </w:r>
      <w:r w:rsidR="005A5629" w:rsidRPr="00AE2010">
        <w:rPr>
          <w:rFonts w:ascii="Times New Roman" w:hAnsi="Times New Roman" w:cs="Times New Roman"/>
          <w:b w:val="0"/>
          <w:sz w:val="20"/>
          <w:szCs w:val="20"/>
        </w:rPr>
        <w:t>means the Confidential Information, Personal Information, and any</w:t>
      </w:r>
      <w:r w:rsidR="00926B20" w:rsidRPr="00AE2010">
        <w:rPr>
          <w:rFonts w:ascii="Times New Roman" w:hAnsi="Times New Roman" w:cs="Times New Roman"/>
          <w:b w:val="0"/>
          <w:sz w:val="20"/>
          <w:szCs w:val="20"/>
        </w:rPr>
        <w:t xml:space="preserve"> </w:t>
      </w:r>
      <w:r w:rsidR="005A5629" w:rsidRPr="00AE2010">
        <w:rPr>
          <w:rFonts w:ascii="Times New Roman" w:hAnsi="Times New Roman" w:cs="Times New Roman"/>
          <w:b w:val="0"/>
          <w:sz w:val="20"/>
          <w:szCs w:val="20"/>
        </w:rPr>
        <w:t>information</w:t>
      </w:r>
      <w:r w:rsidR="0029577B" w:rsidRPr="00AE2010">
        <w:rPr>
          <w:rFonts w:ascii="Times New Roman" w:hAnsi="Times New Roman" w:cs="Times New Roman"/>
          <w:b w:val="0"/>
          <w:sz w:val="20"/>
          <w:szCs w:val="20"/>
        </w:rPr>
        <w:t>, data,</w:t>
      </w:r>
      <w:r w:rsidR="005A5629" w:rsidRPr="00AE2010">
        <w:rPr>
          <w:rFonts w:ascii="Times New Roman" w:hAnsi="Times New Roman" w:cs="Times New Roman"/>
          <w:b w:val="0"/>
          <w:sz w:val="20"/>
          <w:szCs w:val="20"/>
        </w:rPr>
        <w:t xml:space="preserve"> or content that is</w:t>
      </w:r>
      <w:r w:rsidR="00EB386E" w:rsidRPr="00AE2010">
        <w:rPr>
          <w:rFonts w:ascii="Times New Roman" w:hAnsi="Times New Roman" w:cs="Times New Roman"/>
          <w:b w:val="0"/>
          <w:sz w:val="20"/>
          <w:szCs w:val="20"/>
        </w:rPr>
        <w:t xml:space="preserve"> provided</w:t>
      </w:r>
      <w:r w:rsidR="005A5629" w:rsidRPr="00AE2010">
        <w:rPr>
          <w:rFonts w:ascii="Times New Roman" w:hAnsi="Times New Roman" w:cs="Times New Roman"/>
          <w:b w:val="0"/>
          <w:sz w:val="20"/>
          <w:szCs w:val="20"/>
        </w:rPr>
        <w:t xml:space="preserve"> to</w:t>
      </w:r>
      <w:r w:rsidR="00D9666D" w:rsidRPr="00AE2010">
        <w:rPr>
          <w:rFonts w:ascii="Times New Roman" w:hAnsi="Times New Roman" w:cs="Times New Roman"/>
          <w:b w:val="0"/>
          <w:sz w:val="20"/>
          <w:szCs w:val="20"/>
        </w:rPr>
        <w:t xml:space="preserve"> or</w:t>
      </w:r>
      <w:r w:rsidR="005A5629" w:rsidRPr="00AE2010">
        <w:rPr>
          <w:rFonts w:ascii="Times New Roman" w:hAnsi="Times New Roman" w:cs="Times New Roman"/>
          <w:b w:val="0"/>
          <w:sz w:val="20"/>
          <w:szCs w:val="20"/>
        </w:rPr>
        <w:t xml:space="preserve"> accessed by Contractor.</w:t>
      </w:r>
    </w:p>
    <w:p w14:paraId="4E86C4F3"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Project Manager</w:t>
      </w:r>
      <w:r w:rsidRPr="00AE2010">
        <w:rPr>
          <w:rFonts w:ascii="Times New Roman" w:hAnsi="Times New Roman" w:cs="Times New Roman"/>
          <w:b w:val="0"/>
          <w:sz w:val="20"/>
          <w:szCs w:val="20"/>
        </w:rPr>
        <w:t xml:space="preserve">” </w:t>
      </w:r>
      <w:r w:rsidR="00D526B0" w:rsidRPr="00AE2010">
        <w:rPr>
          <w:rFonts w:ascii="Times New Roman" w:hAnsi="Times New Roman" w:cs="Times New Roman"/>
          <w:b w:val="0"/>
          <w:sz w:val="20"/>
          <w:szCs w:val="20"/>
        </w:rPr>
        <w:t xml:space="preserve">means the individual appointed by the JBE to communicate directly with the Contractor Project Manager.  </w:t>
      </w:r>
    </w:p>
    <w:p w14:paraId="233E8322"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JBE </w:t>
      </w:r>
      <w:r w:rsidR="00783AFA" w:rsidRPr="00AE2010">
        <w:rPr>
          <w:rFonts w:ascii="Times New Roman" w:hAnsi="Times New Roman" w:cs="Times New Roman"/>
          <w:b w:val="0"/>
          <w:sz w:val="20"/>
          <w:szCs w:val="20"/>
          <w:u w:val="single"/>
        </w:rPr>
        <w:t xml:space="preserve">Work </w:t>
      </w:r>
      <w:r w:rsidRPr="00AE2010">
        <w:rPr>
          <w:rFonts w:ascii="Times New Roman" w:hAnsi="Times New Roman" w:cs="Times New Roman"/>
          <w:b w:val="0"/>
          <w:sz w:val="20"/>
          <w:szCs w:val="20"/>
          <w:u w:val="single"/>
        </w:rPr>
        <w:t>Locations</w:t>
      </w:r>
      <w:r w:rsidRPr="00AE2010">
        <w:rPr>
          <w:rFonts w:ascii="Times New Roman" w:hAnsi="Times New Roman" w:cs="Times New Roman"/>
          <w:b w:val="0"/>
          <w:sz w:val="20"/>
          <w:szCs w:val="20"/>
        </w:rPr>
        <w:t xml:space="preserve">” means any </w:t>
      </w:r>
      <w:r w:rsidR="00005F43" w:rsidRPr="00AE2010">
        <w:rPr>
          <w:rFonts w:ascii="Times New Roman" w:hAnsi="Times New Roman" w:cs="Times New Roman"/>
          <w:b w:val="0"/>
          <w:sz w:val="20"/>
          <w:szCs w:val="20"/>
        </w:rPr>
        <w:t xml:space="preserve">JBE facility at which Contractor </w:t>
      </w:r>
      <w:r w:rsidR="00907246" w:rsidRPr="00AE2010">
        <w:rPr>
          <w:rFonts w:ascii="Times New Roman" w:hAnsi="Times New Roman" w:cs="Times New Roman"/>
          <w:b w:val="0"/>
          <w:sz w:val="20"/>
          <w:szCs w:val="20"/>
        </w:rPr>
        <w:t xml:space="preserve">provides </w:t>
      </w:r>
      <w:r w:rsidR="001E09E1" w:rsidRPr="00AE2010">
        <w:rPr>
          <w:rFonts w:ascii="Times New Roman" w:hAnsi="Times New Roman" w:cs="Times New Roman"/>
          <w:b w:val="0"/>
          <w:sz w:val="20"/>
          <w:szCs w:val="20"/>
        </w:rPr>
        <w:t>Work</w:t>
      </w:r>
      <w:r w:rsidR="00005F43" w:rsidRPr="00AE2010">
        <w:rPr>
          <w:rFonts w:ascii="Times New Roman" w:hAnsi="Times New Roman" w:cs="Times New Roman"/>
          <w:b w:val="0"/>
          <w:sz w:val="20"/>
          <w:szCs w:val="20"/>
        </w:rPr>
        <w:t>.</w:t>
      </w:r>
    </w:p>
    <w:p w14:paraId="30397590"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JBE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owned, licensed, made, conceived, or reduced to practice by a Judicial Branch Entity or a JBE Contractor, </w:t>
      </w:r>
      <w:r w:rsidR="00325EF6" w:rsidRPr="00AE2010">
        <w:rPr>
          <w:rFonts w:ascii="Times New Roman" w:hAnsi="Times New Roman" w:cs="Times New Roman"/>
          <w:b w:val="0"/>
          <w:sz w:val="20"/>
          <w:szCs w:val="20"/>
        </w:rPr>
        <w:t xml:space="preserve">any </w:t>
      </w:r>
      <w:r w:rsidR="00C85AA9" w:rsidRPr="00AE2010">
        <w:rPr>
          <w:rFonts w:ascii="Times New Roman" w:hAnsi="Times New Roman" w:cs="Times New Roman"/>
          <w:b w:val="0"/>
          <w:sz w:val="20"/>
          <w:szCs w:val="20"/>
        </w:rPr>
        <w:t>Materials</w:t>
      </w:r>
      <w:r w:rsidR="00325EF6" w:rsidRPr="00AE2010">
        <w:rPr>
          <w:rFonts w:ascii="Times New Roman" w:hAnsi="Times New Roman" w:cs="Times New Roman"/>
          <w:b w:val="0"/>
          <w:sz w:val="20"/>
          <w:szCs w:val="20"/>
        </w:rPr>
        <w:t xml:space="preserve"> developed or acquired separate from this Agreement, </w:t>
      </w:r>
      <w:r w:rsidRPr="00AE2010">
        <w:rPr>
          <w:rFonts w:ascii="Times New Roman" w:hAnsi="Times New Roman" w:cs="Times New Roman"/>
          <w:b w:val="0"/>
          <w:sz w:val="20"/>
          <w:szCs w:val="20"/>
        </w:rPr>
        <w:t>and all modifications, enhancements</w:t>
      </w:r>
      <w:r w:rsidR="00325EF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derivative works</w:t>
      </w:r>
      <w:r w:rsidR="00325EF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r w:rsidR="00325EF6" w:rsidRPr="00AE2010">
        <w:rPr>
          <w:rFonts w:ascii="Times New Roman" w:hAnsi="Times New Roman" w:cs="Times New Roman"/>
          <w:b w:val="0"/>
          <w:sz w:val="20"/>
          <w:szCs w:val="20"/>
        </w:rPr>
        <w:t xml:space="preserve">and </w:t>
      </w:r>
      <w:r w:rsidRPr="00AE2010">
        <w:rPr>
          <w:rFonts w:ascii="Times New Roman" w:hAnsi="Times New Roman" w:cs="Times New Roman"/>
          <w:b w:val="0"/>
          <w:sz w:val="20"/>
          <w:szCs w:val="20"/>
        </w:rPr>
        <w:t>Intellectual Property Rights in any of the foregoing.</w:t>
      </w:r>
    </w:p>
    <w:p w14:paraId="275FD05C" w14:textId="3EE304ED"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Judicial Branch Entity</w:t>
      </w:r>
      <w:r w:rsidRPr="00AE2010">
        <w:rPr>
          <w:rFonts w:ascii="Times New Roman" w:hAnsi="Times New Roman" w:cs="Times New Roman"/>
          <w:b w:val="0"/>
          <w:sz w:val="20"/>
          <w:szCs w:val="20"/>
        </w:rPr>
        <w:t>”</w:t>
      </w:r>
      <w:r w:rsidR="00FF07DC" w:rsidRPr="00AE2010">
        <w:rPr>
          <w:rFonts w:ascii="Times New Roman" w:hAnsi="Times New Roman" w:cs="Times New Roman"/>
          <w:b w:val="0"/>
          <w:sz w:val="20"/>
          <w:szCs w:val="20"/>
        </w:rPr>
        <w:t xml:space="preserve"> or “</w:t>
      </w:r>
      <w:r w:rsidR="00FF07DC" w:rsidRPr="00AE2010">
        <w:rPr>
          <w:rFonts w:ascii="Times New Roman" w:hAnsi="Times New Roman" w:cs="Times New Roman"/>
          <w:b w:val="0"/>
          <w:sz w:val="20"/>
          <w:szCs w:val="20"/>
          <w:u w:val="single"/>
        </w:rPr>
        <w:t>Judicial Branch Entities</w:t>
      </w:r>
      <w:r w:rsidR="00FF07DC"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means </w:t>
      </w:r>
      <w:r w:rsidR="00881761" w:rsidRPr="00AE2010">
        <w:rPr>
          <w:rFonts w:ascii="Times New Roman" w:hAnsi="Times New Roman" w:cs="Times New Roman"/>
          <w:b w:val="0"/>
          <w:sz w:val="20"/>
          <w:szCs w:val="20"/>
        </w:rPr>
        <w:t xml:space="preserve">the </w:t>
      </w:r>
      <w:r w:rsidR="001A7255" w:rsidRPr="00AE2010">
        <w:rPr>
          <w:rFonts w:ascii="Times New Roman" w:hAnsi="Times New Roman" w:cs="Times New Roman"/>
          <w:b w:val="0"/>
          <w:sz w:val="20"/>
          <w:szCs w:val="20"/>
        </w:rPr>
        <w:t xml:space="preserve">JBE and </w:t>
      </w:r>
      <w:r w:rsidRPr="00AE2010">
        <w:rPr>
          <w:rFonts w:ascii="Times New Roman" w:hAnsi="Times New Roman" w:cs="Times New Roman"/>
          <w:b w:val="0"/>
          <w:sz w:val="20"/>
          <w:szCs w:val="20"/>
        </w:rPr>
        <w:t xml:space="preserve">any California superior or appellate court, the </w:t>
      </w:r>
      <w:r w:rsidR="00A66BB5" w:rsidRPr="00AE2010">
        <w:rPr>
          <w:rFonts w:ascii="Times New Roman" w:hAnsi="Times New Roman" w:cs="Times New Roman"/>
          <w:b w:val="0"/>
          <w:sz w:val="20"/>
          <w:szCs w:val="20"/>
        </w:rPr>
        <w:t>Judicial Council of California</w:t>
      </w:r>
      <w:r w:rsidRPr="00AE2010">
        <w:rPr>
          <w:rFonts w:ascii="Times New Roman" w:hAnsi="Times New Roman" w:cs="Times New Roman"/>
          <w:b w:val="0"/>
          <w:sz w:val="20"/>
          <w:szCs w:val="20"/>
        </w:rPr>
        <w:t>, and the Habeas Corpus Resource Center; these entities comprise the “Judicial Branch.”</w:t>
      </w:r>
    </w:p>
    <w:p w14:paraId="21C911FF"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Judicial Branch Personnel</w:t>
      </w:r>
      <w:r w:rsidRPr="00AE2010">
        <w:rPr>
          <w:rFonts w:ascii="Times New Roman" w:hAnsi="Times New Roman" w:cs="Times New Roman"/>
          <w:b w:val="0"/>
          <w:sz w:val="20"/>
          <w:szCs w:val="20"/>
        </w:rPr>
        <w:t>” means members, justices, judges, judicial officers, subordinate judicial officers, employees, and agents of a Judicial Branch Entity.</w:t>
      </w:r>
    </w:p>
    <w:p w14:paraId="39C41C6F" w14:textId="4BADB662" w:rsidR="00470A73" w:rsidRPr="00AE2010" w:rsidRDefault="00470A73"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Licensed Software</w:t>
      </w:r>
      <w:r w:rsidRPr="00AE2010">
        <w:rPr>
          <w:rFonts w:ascii="Times New Roman" w:hAnsi="Times New Roman" w:cs="Times New Roman"/>
          <w:b w:val="0"/>
          <w:sz w:val="20"/>
          <w:szCs w:val="20"/>
        </w:rPr>
        <w:t xml:space="preserve">” </w:t>
      </w:r>
      <w:r w:rsidR="00246B4F">
        <w:rPr>
          <w:rFonts w:ascii="Times New Roman" w:hAnsi="Times New Roman" w:cs="Times New Roman"/>
          <w:b w:val="0"/>
          <w:sz w:val="20"/>
          <w:szCs w:val="20"/>
        </w:rPr>
        <w:t xml:space="preserve">Not Applicable. </w:t>
      </w:r>
    </w:p>
    <w:p w14:paraId="33839C07" w14:textId="5BBD8D2C"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Malicious Code</w:t>
      </w:r>
      <w:r w:rsidRPr="00AE2010">
        <w:rPr>
          <w:rFonts w:ascii="Times New Roman" w:hAnsi="Times New Roman" w:cs="Times New Roman"/>
          <w:b w:val="0"/>
          <w:sz w:val="20"/>
          <w:szCs w:val="20"/>
        </w:rPr>
        <w:t xml:space="preserve">” </w:t>
      </w:r>
      <w:r w:rsidR="00246B4F">
        <w:rPr>
          <w:rFonts w:ascii="Times New Roman" w:hAnsi="Times New Roman" w:cs="Times New Roman"/>
          <w:b w:val="0"/>
          <w:sz w:val="20"/>
          <w:szCs w:val="20"/>
        </w:rPr>
        <w:t xml:space="preserve">Not Applicable. </w:t>
      </w:r>
    </w:p>
    <w:p w14:paraId="5B0579E1" w14:textId="11DDA9DA" w:rsidR="00470A73" w:rsidRPr="00AE2010" w:rsidRDefault="00470A73" w:rsidP="009E38A8">
      <w:pPr>
        <w:spacing w:after="120"/>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Maintenance and Support Services</w:t>
      </w:r>
      <w:r w:rsidRPr="00AE2010">
        <w:rPr>
          <w:rFonts w:ascii="Times New Roman" w:hAnsi="Times New Roman" w:cs="Times New Roman"/>
          <w:sz w:val="20"/>
          <w:szCs w:val="20"/>
        </w:rPr>
        <w:t>”</w:t>
      </w:r>
      <w:r w:rsidR="00246B4F">
        <w:rPr>
          <w:rFonts w:ascii="Times New Roman" w:hAnsi="Times New Roman" w:cs="Times New Roman"/>
          <w:sz w:val="20"/>
          <w:szCs w:val="20"/>
        </w:rPr>
        <w:t>Not Applicable.</w:t>
      </w:r>
    </w:p>
    <w:p w14:paraId="7C21958F" w14:textId="77777777" w:rsidR="00AF68A8" w:rsidRPr="00AE2010" w:rsidRDefault="00AF68A8"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Parties</w:t>
      </w:r>
      <w:r w:rsidRPr="00AE2010">
        <w:rPr>
          <w:rFonts w:ascii="Times New Roman" w:hAnsi="Times New Roman" w:cs="Times New Roman"/>
          <w:b w:val="0"/>
          <w:sz w:val="20"/>
          <w:szCs w:val="20"/>
        </w:rPr>
        <w:t>” means the JBE and Contractor, collectively.</w:t>
      </w:r>
    </w:p>
    <w:p w14:paraId="7FF1355B"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Party</w:t>
      </w:r>
      <w:r w:rsidRPr="00AE2010">
        <w:rPr>
          <w:rFonts w:ascii="Times New Roman" w:hAnsi="Times New Roman" w:cs="Times New Roman"/>
          <w:b w:val="0"/>
          <w:sz w:val="20"/>
          <w:szCs w:val="20"/>
        </w:rPr>
        <w:t>” means either the JBE or Contractor, as the case may be.</w:t>
      </w:r>
    </w:p>
    <w:p w14:paraId="6398E4C9" w14:textId="77777777" w:rsidR="005A5629" w:rsidRPr="00AE2010" w:rsidRDefault="005A5629" w:rsidP="005A5629">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Personal Information</w:t>
      </w:r>
      <w:r w:rsidRPr="00AE2010">
        <w:rPr>
          <w:rFonts w:ascii="Times New Roman" w:hAnsi="Times New Roman" w:cs="Times New Roman"/>
          <w:sz w:val="20"/>
          <w:szCs w:val="20"/>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Project Staff</w:t>
      </w:r>
      <w:r w:rsidRPr="00AE2010">
        <w:rPr>
          <w:rFonts w:ascii="Times New Roman" w:hAnsi="Times New Roman" w:cs="Times New Roman"/>
          <w:b w:val="0"/>
          <w:sz w:val="20"/>
          <w:szCs w:val="20"/>
        </w:rPr>
        <w:t xml:space="preserve">” means the personnel of Contractor and Subcontractors who provide 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w:t>
      </w:r>
    </w:p>
    <w:p w14:paraId="0A54E175" w14:textId="6C3966B8"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Source Code</w:t>
      </w:r>
      <w:r w:rsidRPr="00AE2010">
        <w:rPr>
          <w:rFonts w:ascii="Times New Roman" w:hAnsi="Times New Roman" w:cs="Times New Roman"/>
          <w:b w:val="0"/>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Specifications</w:t>
      </w:r>
      <w:r w:rsidRPr="00AE2010">
        <w:rPr>
          <w:rFonts w:ascii="Times New Roman" w:hAnsi="Times New Roman" w:cs="Times New Roman"/>
          <w:b w:val="0"/>
          <w:sz w:val="20"/>
          <w:szCs w:val="20"/>
        </w:rPr>
        <w:t xml:space="preserve">” means with respect to each Deliverable, </w:t>
      </w:r>
      <w:r w:rsidR="00B75B2D" w:rsidRPr="00AE2010">
        <w:rPr>
          <w:rFonts w:ascii="Times New Roman" w:hAnsi="Times New Roman" w:cs="Times New Roman"/>
          <w:b w:val="0"/>
          <w:sz w:val="20"/>
          <w:szCs w:val="20"/>
        </w:rPr>
        <w:t xml:space="preserve">Licensed Software, </w:t>
      </w:r>
      <w:r w:rsidR="00C014F6" w:rsidRPr="00AE2010">
        <w:rPr>
          <w:rFonts w:ascii="Times New Roman" w:hAnsi="Times New Roman" w:cs="Times New Roman"/>
          <w:b w:val="0"/>
          <w:sz w:val="20"/>
          <w:szCs w:val="20"/>
        </w:rPr>
        <w:t xml:space="preserve">service, </w:t>
      </w:r>
      <w:r w:rsidR="00044DA4" w:rsidRPr="00AE2010">
        <w:rPr>
          <w:rFonts w:ascii="Times New Roman" w:hAnsi="Times New Roman" w:cs="Times New Roman"/>
          <w:b w:val="0"/>
          <w:sz w:val="20"/>
          <w:szCs w:val="20"/>
        </w:rPr>
        <w:t xml:space="preserve">goods, </w:t>
      </w:r>
      <w:r w:rsidR="00C014F6" w:rsidRPr="00AE2010">
        <w:rPr>
          <w:rFonts w:ascii="Times New Roman" w:hAnsi="Times New Roman" w:cs="Times New Roman"/>
          <w:b w:val="0"/>
          <w:sz w:val="20"/>
          <w:szCs w:val="20"/>
        </w:rPr>
        <w:t xml:space="preserve">or other portion of the Work, </w:t>
      </w:r>
      <w:r w:rsidRPr="00AE2010">
        <w:rPr>
          <w:rFonts w:ascii="Times New Roman" w:hAnsi="Times New Roman" w:cs="Times New Roman"/>
          <w:b w:val="0"/>
          <w:sz w:val="20"/>
          <w:szCs w:val="20"/>
        </w:rPr>
        <w:t xml:space="preserve">the detailed </w:t>
      </w:r>
      <w:r w:rsidR="007E64DF" w:rsidRPr="00AE2010">
        <w:rPr>
          <w:rFonts w:ascii="Times New Roman" w:hAnsi="Times New Roman" w:cs="Times New Roman"/>
          <w:b w:val="0"/>
          <w:sz w:val="20"/>
          <w:szCs w:val="20"/>
        </w:rPr>
        <w:t xml:space="preserve">provisions </w:t>
      </w:r>
      <w:r w:rsidRPr="00AE2010">
        <w:rPr>
          <w:rFonts w:ascii="Times New Roman" w:hAnsi="Times New Roman" w:cs="Times New Roman"/>
          <w:b w:val="0"/>
          <w:sz w:val="20"/>
          <w:szCs w:val="20"/>
        </w:rPr>
        <w:t xml:space="preserve">and documents setting out the </w:t>
      </w:r>
      <w:r w:rsidR="001E740D" w:rsidRPr="00AE2010">
        <w:rPr>
          <w:rFonts w:ascii="Times New Roman" w:hAnsi="Times New Roman" w:cs="Times New Roman"/>
          <w:b w:val="0"/>
          <w:sz w:val="20"/>
          <w:szCs w:val="20"/>
        </w:rPr>
        <w:t xml:space="preserve">specifications, </w:t>
      </w:r>
      <w:r w:rsidRPr="00AE2010">
        <w:rPr>
          <w:rFonts w:ascii="Times New Roman" w:hAnsi="Times New Roman" w:cs="Times New Roman"/>
          <w:b w:val="0"/>
          <w:sz w:val="20"/>
          <w:szCs w:val="20"/>
        </w:rPr>
        <w:t xml:space="preserve">functionality and requirements. </w:t>
      </w:r>
    </w:p>
    <w:p w14:paraId="1AE1E221"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lastRenderedPageBreak/>
        <w:t>“</w:t>
      </w:r>
      <w:r w:rsidRPr="00AE2010">
        <w:rPr>
          <w:rFonts w:ascii="Times New Roman" w:hAnsi="Times New Roman" w:cs="Times New Roman"/>
          <w:b w:val="0"/>
          <w:sz w:val="20"/>
          <w:szCs w:val="20"/>
          <w:u w:val="single"/>
        </w:rPr>
        <w:t>Statement of Work</w:t>
      </w:r>
      <w:r w:rsidRPr="00AE2010">
        <w:rPr>
          <w:rFonts w:ascii="Times New Roman" w:hAnsi="Times New Roman" w:cs="Times New Roman"/>
          <w:b w:val="0"/>
          <w:sz w:val="20"/>
          <w:szCs w:val="20"/>
        </w:rPr>
        <w:t xml:space="preserve">” means </w:t>
      </w:r>
      <w:r w:rsidR="0042186A" w:rsidRPr="00AE2010">
        <w:rPr>
          <w:rFonts w:ascii="Times New Roman" w:hAnsi="Times New Roman" w:cs="Times New Roman"/>
          <w:b w:val="0"/>
          <w:sz w:val="20"/>
          <w:szCs w:val="20"/>
        </w:rPr>
        <w:t xml:space="preserve">one or more </w:t>
      </w:r>
      <w:r w:rsidRPr="00AE2010">
        <w:rPr>
          <w:rFonts w:ascii="Times New Roman" w:hAnsi="Times New Roman" w:cs="Times New Roman"/>
          <w:b w:val="0"/>
          <w:sz w:val="20"/>
          <w:szCs w:val="20"/>
        </w:rPr>
        <w:t>statement</w:t>
      </w:r>
      <w:r w:rsidR="0042186A"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of </w:t>
      </w:r>
      <w:r w:rsidR="00350742"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to be provided pursuant to and governed under the terms of this Agreement, substantially in the form attached as Appendix A, as agreed to by the Parties.</w:t>
      </w:r>
    </w:p>
    <w:p w14:paraId="66ACD20B" w14:textId="77777777" w:rsidR="00AB537D" w:rsidRPr="00AE2010"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Subcontractor</w:t>
      </w:r>
      <w:r w:rsidRPr="00AE2010">
        <w:rPr>
          <w:rFonts w:ascii="Times New Roman" w:hAnsi="Times New Roman" w:cs="Times New Roman"/>
          <w:b w:val="0"/>
          <w:sz w:val="20"/>
          <w:szCs w:val="20"/>
        </w:rPr>
        <w:t xml:space="preserve">” means the agents, subcontractors and other representatives of Contractor </w:t>
      </w:r>
      <w:r w:rsidR="00907246" w:rsidRPr="00AE2010">
        <w:rPr>
          <w:rFonts w:ascii="Times New Roman" w:hAnsi="Times New Roman" w:cs="Times New Roman"/>
          <w:b w:val="0"/>
          <w:sz w:val="20"/>
          <w:szCs w:val="20"/>
        </w:rPr>
        <w:t xml:space="preserve">providing </w:t>
      </w:r>
      <w:r w:rsidR="00350742"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hereunder who are not employees of Contractor. </w:t>
      </w:r>
    </w:p>
    <w:p w14:paraId="0F02E9D5" w14:textId="77777777" w:rsidR="00B85DF7" w:rsidRPr="00AE2010" w:rsidRDefault="00B85DF7"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Term</w:t>
      </w:r>
      <w:r w:rsidRPr="00AE2010">
        <w:rPr>
          <w:rFonts w:ascii="Times New Roman" w:hAnsi="Times New Roman" w:cs="Times New Roman"/>
          <w:b w:val="0"/>
          <w:sz w:val="20"/>
          <w:szCs w:val="20"/>
        </w:rPr>
        <w:t xml:space="preserve">” </w:t>
      </w:r>
      <w:r w:rsidR="00DD02EE" w:rsidRPr="00AE2010">
        <w:rPr>
          <w:rFonts w:ascii="Times New Roman" w:hAnsi="Times New Roman" w:cs="Times New Roman"/>
          <w:b w:val="0"/>
          <w:sz w:val="20"/>
          <w:szCs w:val="20"/>
        </w:rPr>
        <w:t>means the term of this Agreement</w:t>
      </w:r>
      <w:r w:rsidRPr="00AE2010">
        <w:rPr>
          <w:rFonts w:ascii="Times New Roman" w:hAnsi="Times New Roman" w:cs="Times New Roman"/>
          <w:b w:val="0"/>
          <w:sz w:val="20"/>
          <w:szCs w:val="20"/>
        </w:rPr>
        <w:t>.</w:t>
      </w:r>
    </w:p>
    <w:p w14:paraId="7DD15130"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Termination Assistance Period</w:t>
      </w:r>
      <w:r w:rsidRPr="00AE2010">
        <w:rPr>
          <w:rFonts w:ascii="Times New Roman" w:hAnsi="Times New Roman" w:cs="Times New Roman"/>
          <w:b w:val="0"/>
          <w:sz w:val="20"/>
          <w:szCs w:val="20"/>
        </w:rPr>
        <w:t xml:space="preserve">” </w:t>
      </w:r>
      <w:r w:rsidR="009C4DF8" w:rsidRPr="00AE2010">
        <w:rPr>
          <w:rFonts w:ascii="Times New Roman" w:hAnsi="Times New Roman" w:cs="Times New Roman"/>
          <w:b w:val="0"/>
          <w:sz w:val="20"/>
          <w:szCs w:val="20"/>
        </w:rPr>
        <w:t xml:space="preserve">means the period commencing upon the </w:t>
      </w:r>
      <w:r w:rsidR="005E1412" w:rsidRPr="00AE2010">
        <w:rPr>
          <w:rFonts w:ascii="Times New Roman" w:hAnsi="Times New Roman" w:cs="Times New Roman"/>
          <w:b w:val="0"/>
          <w:sz w:val="20"/>
          <w:szCs w:val="20"/>
        </w:rPr>
        <w:t xml:space="preserve">expiration </w:t>
      </w:r>
      <w:r w:rsidR="009C4DF8" w:rsidRPr="00AE2010">
        <w:rPr>
          <w:rFonts w:ascii="Times New Roman" w:hAnsi="Times New Roman" w:cs="Times New Roman"/>
          <w:b w:val="0"/>
          <w:sz w:val="20"/>
          <w:szCs w:val="20"/>
        </w:rPr>
        <w:t>or termination of this Agreement</w:t>
      </w:r>
      <w:r w:rsidR="005E1412" w:rsidRPr="00AE2010">
        <w:rPr>
          <w:rFonts w:ascii="Times New Roman" w:hAnsi="Times New Roman" w:cs="Times New Roman"/>
          <w:b w:val="0"/>
          <w:sz w:val="20"/>
          <w:szCs w:val="20"/>
        </w:rPr>
        <w:t xml:space="preserve"> and each Statement of Work</w:t>
      </w:r>
      <w:r w:rsidR="009C4DF8" w:rsidRPr="00AE2010">
        <w:rPr>
          <w:rFonts w:ascii="Times New Roman" w:hAnsi="Times New Roman" w:cs="Times New Roman"/>
          <w:b w:val="0"/>
          <w:sz w:val="20"/>
          <w:szCs w:val="20"/>
        </w:rPr>
        <w:t xml:space="preserve"> and expiring six (6) months thereafter</w:t>
      </w:r>
      <w:r w:rsidR="00B64A2A" w:rsidRPr="00AE2010">
        <w:rPr>
          <w:rFonts w:ascii="Times New Roman" w:hAnsi="Times New Roman" w:cs="Times New Roman"/>
          <w:b w:val="0"/>
          <w:sz w:val="20"/>
          <w:szCs w:val="20"/>
        </w:rPr>
        <w:t xml:space="preserve">, as such period may be extended by the </w:t>
      </w:r>
      <w:r w:rsidR="00881761" w:rsidRPr="00AE2010">
        <w:rPr>
          <w:rFonts w:ascii="Times New Roman" w:hAnsi="Times New Roman" w:cs="Times New Roman"/>
          <w:b w:val="0"/>
          <w:sz w:val="20"/>
          <w:szCs w:val="20"/>
        </w:rPr>
        <w:t>P</w:t>
      </w:r>
      <w:r w:rsidR="00B64A2A" w:rsidRPr="00AE2010">
        <w:rPr>
          <w:rFonts w:ascii="Times New Roman" w:hAnsi="Times New Roman" w:cs="Times New Roman"/>
          <w:b w:val="0"/>
          <w:sz w:val="20"/>
          <w:szCs w:val="20"/>
        </w:rPr>
        <w:t>arties</w:t>
      </w:r>
      <w:r w:rsidR="009C4DF8" w:rsidRPr="00AE2010">
        <w:rPr>
          <w:rFonts w:ascii="Times New Roman" w:hAnsi="Times New Roman" w:cs="Times New Roman"/>
          <w:b w:val="0"/>
          <w:sz w:val="20"/>
          <w:szCs w:val="20"/>
        </w:rPr>
        <w:t xml:space="preserve">. </w:t>
      </w:r>
    </w:p>
    <w:p w14:paraId="6224A335"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Third Party</w:t>
      </w:r>
      <w:r w:rsidRPr="00AE2010">
        <w:rPr>
          <w:rFonts w:ascii="Times New Roman" w:hAnsi="Times New Roman" w:cs="Times New Roman"/>
          <w:b w:val="0"/>
          <w:sz w:val="20"/>
          <w:szCs w:val="20"/>
        </w:rPr>
        <w:t xml:space="preserve">” means any person or entity other than the </w:t>
      </w:r>
      <w:r w:rsidR="00DA3042" w:rsidRPr="00AE2010">
        <w:rPr>
          <w:rFonts w:ascii="Times New Roman" w:hAnsi="Times New Roman" w:cs="Times New Roman"/>
          <w:b w:val="0"/>
          <w:sz w:val="20"/>
          <w:szCs w:val="20"/>
        </w:rPr>
        <w:t>JBE</w:t>
      </w:r>
      <w:r w:rsidRPr="00AE2010">
        <w:rPr>
          <w:rFonts w:ascii="Times New Roman" w:hAnsi="Times New Roman" w:cs="Times New Roman"/>
          <w:b w:val="0"/>
          <w:sz w:val="20"/>
          <w:szCs w:val="20"/>
        </w:rPr>
        <w:t xml:space="preserve"> or Contractor.</w:t>
      </w:r>
    </w:p>
    <w:p w14:paraId="3296235D"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Third Party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w:t>
      </w:r>
      <w:r w:rsidR="001A5F31" w:rsidRPr="00AE2010">
        <w:rPr>
          <w:rFonts w:ascii="Times New Roman" w:hAnsi="Times New Roman" w:cs="Times New Roman"/>
          <w:b w:val="0"/>
          <w:sz w:val="20"/>
          <w:szCs w:val="20"/>
        </w:rPr>
        <w:t xml:space="preserve">that are licensed or obtained by Contractor from a </w:t>
      </w:r>
      <w:r w:rsidRPr="00AE2010">
        <w:rPr>
          <w:rFonts w:ascii="Times New Roman" w:hAnsi="Times New Roman" w:cs="Times New Roman"/>
          <w:b w:val="0"/>
          <w:sz w:val="20"/>
          <w:szCs w:val="20"/>
        </w:rPr>
        <w:t>Third Party.</w:t>
      </w:r>
    </w:p>
    <w:p w14:paraId="44D76AF8"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Upgrades</w:t>
      </w:r>
      <w:r w:rsidRPr="00AE2010">
        <w:rPr>
          <w:rFonts w:ascii="Times New Roman" w:hAnsi="Times New Roman" w:cs="Times New Roman"/>
          <w:b w:val="0"/>
          <w:sz w:val="20"/>
          <w:szCs w:val="20"/>
        </w:rPr>
        <w:t>” means all new versions</w:t>
      </w:r>
      <w:r w:rsidR="00E56714" w:rsidRPr="00AE2010">
        <w:rPr>
          <w:rFonts w:ascii="Times New Roman" w:hAnsi="Times New Roman" w:cs="Times New Roman"/>
          <w:b w:val="0"/>
          <w:sz w:val="20"/>
          <w:szCs w:val="20"/>
        </w:rPr>
        <w:t xml:space="preserve"> and releases of</w:t>
      </w:r>
      <w:r w:rsidRPr="00AE2010">
        <w:rPr>
          <w:rFonts w:ascii="Times New Roman" w:hAnsi="Times New Roman" w:cs="Times New Roman"/>
          <w:b w:val="0"/>
          <w:sz w:val="20"/>
          <w:szCs w:val="20"/>
        </w:rPr>
        <w:t xml:space="preserve">, </w:t>
      </w:r>
      <w:r w:rsidR="00E56714" w:rsidRPr="00AE2010">
        <w:rPr>
          <w:rFonts w:ascii="Times New Roman" w:hAnsi="Times New Roman" w:cs="Times New Roman"/>
          <w:b w:val="0"/>
          <w:sz w:val="20"/>
          <w:szCs w:val="20"/>
        </w:rPr>
        <w:t xml:space="preserve">and </w:t>
      </w:r>
      <w:r w:rsidRPr="00AE2010">
        <w:rPr>
          <w:rFonts w:ascii="Times New Roman" w:hAnsi="Times New Roman" w:cs="Times New Roman"/>
          <w:b w:val="0"/>
          <w:sz w:val="20"/>
          <w:szCs w:val="20"/>
        </w:rPr>
        <w:t xml:space="preserve">bug fixes, error corrections, </w:t>
      </w:r>
      <w:r w:rsidR="00E56714" w:rsidRPr="00AE2010">
        <w:rPr>
          <w:rFonts w:ascii="Times New Roman" w:hAnsi="Times New Roman" w:cs="Times New Roman"/>
          <w:b w:val="0"/>
          <w:sz w:val="20"/>
          <w:szCs w:val="20"/>
        </w:rPr>
        <w:t>W</w:t>
      </w:r>
      <w:r w:rsidRPr="00AE2010">
        <w:rPr>
          <w:rFonts w:ascii="Times New Roman" w:hAnsi="Times New Roman" w:cs="Times New Roman"/>
          <w:b w:val="0"/>
          <w:sz w:val="20"/>
          <w:szCs w:val="20"/>
        </w:rPr>
        <w:t xml:space="preserve">orkarounds, </w:t>
      </w:r>
      <w:r w:rsidR="00B73BB3" w:rsidRPr="00AE2010">
        <w:rPr>
          <w:rFonts w:ascii="Times New Roman" w:hAnsi="Times New Roman" w:cs="Times New Roman"/>
          <w:b w:val="0"/>
          <w:sz w:val="20"/>
          <w:szCs w:val="20"/>
        </w:rPr>
        <w:t xml:space="preserve">updates, upgrades, modifications, </w:t>
      </w:r>
      <w:r w:rsidRPr="00AE2010">
        <w:rPr>
          <w:rFonts w:ascii="Times New Roman" w:hAnsi="Times New Roman" w:cs="Times New Roman"/>
          <w:b w:val="0"/>
          <w:sz w:val="20"/>
          <w:szCs w:val="20"/>
        </w:rPr>
        <w:t xml:space="preserve">patches </w:t>
      </w:r>
      <w:r w:rsidR="00E56714" w:rsidRPr="00AE2010">
        <w:rPr>
          <w:rFonts w:ascii="Times New Roman" w:hAnsi="Times New Roman" w:cs="Times New Roman"/>
          <w:b w:val="0"/>
          <w:sz w:val="20"/>
          <w:szCs w:val="20"/>
        </w:rPr>
        <w:t xml:space="preserve">for, the Licensed Software, </w:t>
      </w:r>
      <w:r w:rsidR="00B0410D" w:rsidRPr="00AE2010">
        <w:rPr>
          <w:rFonts w:ascii="Times New Roman" w:hAnsi="Times New Roman" w:cs="Times New Roman"/>
          <w:b w:val="0"/>
          <w:sz w:val="20"/>
          <w:szCs w:val="20"/>
        </w:rPr>
        <w:t xml:space="preserve">Deliverables, </w:t>
      </w:r>
      <w:r w:rsidRPr="00AE2010">
        <w:rPr>
          <w:rFonts w:ascii="Times New Roman" w:hAnsi="Times New Roman" w:cs="Times New Roman"/>
          <w:b w:val="0"/>
          <w:sz w:val="20"/>
          <w:szCs w:val="20"/>
        </w:rPr>
        <w:t>Documentation</w:t>
      </w:r>
      <w:r w:rsidR="00C014F6" w:rsidRPr="00AE2010">
        <w:rPr>
          <w:rFonts w:ascii="Times New Roman" w:hAnsi="Times New Roman" w:cs="Times New Roman"/>
          <w:b w:val="0"/>
          <w:sz w:val="20"/>
          <w:szCs w:val="20"/>
        </w:rPr>
        <w:t xml:space="preserve">, or any other </w:t>
      </w:r>
      <w:r w:rsidR="00247805" w:rsidRPr="00AE2010">
        <w:rPr>
          <w:rFonts w:ascii="Times New Roman" w:hAnsi="Times New Roman" w:cs="Times New Roman"/>
          <w:b w:val="0"/>
          <w:sz w:val="20"/>
          <w:szCs w:val="20"/>
        </w:rPr>
        <w:t xml:space="preserve">portion </w:t>
      </w:r>
      <w:r w:rsidR="00C014F6" w:rsidRPr="00AE2010">
        <w:rPr>
          <w:rFonts w:ascii="Times New Roman" w:hAnsi="Times New Roman" w:cs="Times New Roman"/>
          <w:b w:val="0"/>
          <w:sz w:val="20"/>
          <w:szCs w:val="20"/>
        </w:rPr>
        <w:t>of the Work</w:t>
      </w:r>
      <w:r w:rsidRPr="00AE2010">
        <w:rPr>
          <w:rFonts w:ascii="Times New Roman" w:hAnsi="Times New Roman" w:cs="Times New Roman"/>
          <w:b w:val="0"/>
          <w:sz w:val="20"/>
          <w:szCs w:val="20"/>
        </w:rPr>
        <w:t>.</w:t>
      </w:r>
    </w:p>
    <w:p w14:paraId="172F912D" w14:textId="77777777" w:rsidR="007861DC" w:rsidRPr="00AE2010" w:rsidRDefault="00AF68A8" w:rsidP="009E38A8">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Work</w:t>
      </w:r>
      <w:r w:rsidRPr="00AE2010">
        <w:rPr>
          <w:rFonts w:ascii="Times New Roman" w:hAnsi="Times New Roman" w:cs="Times New Roman"/>
          <w:sz w:val="20"/>
          <w:szCs w:val="20"/>
        </w:rPr>
        <w:t>” means</w:t>
      </w:r>
      <w:r w:rsidR="001E740D" w:rsidRPr="00AE2010">
        <w:rPr>
          <w:rFonts w:ascii="Times New Roman" w:hAnsi="Times New Roman" w:cs="Times New Roman"/>
          <w:sz w:val="20"/>
          <w:szCs w:val="20"/>
        </w:rPr>
        <w:t xml:space="preserve"> each of the following, individually and collectively:</w:t>
      </w:r>
      <w:r w:rsidRPr="00AE2010">
        <w:rPr>
          <w:rFonts w:ascii="Times New Roman" w:hAnsi="Times New Roman" w:cs="Times New Roman"/>
          <w:sz w:val="20"/>
          <w:szCs w:val="20"/>
        </w:rPr>
        <w:t xml:space="preserve"> the services</w:t>
      </w:r>
      <w:r w:rsidR="00470A73" w:rsidRPr="00AE2010">
        <w:rPr>
          <w:rFonts w:ascii="Times New Roman" w:hAnsi="Times New Roman" w:cs="Times New Roman"/>
          <w:sz w:val="20"/>
          <w:szCs w:val="20"/>
        </w:rPr>
        <w:t xml:space="preserve"> (including the Maintenance and Support Services</w:t>
      </w:r>
      <w:r w:rsidR="00D0426D" w:rsidRPr="00AE2010">
        <w:rPr>
          <w:rFonts w:ascii="Times New Roman" w:hAnsi="Times New Roman" w:cs="Times New Roman"/>
          <w:sz w:val="20"/>
          <w:szCs w:val="20"/>
        </w:rPr>
        <w:t>, and the Hosted Services</w:t>
      </w:r>
      <w:r w:rsidR="00470A73" w:rsidRPr="00AE2010">
        <w:rPr>
          <w:rFonts w:ascii="Times New Roman" w:hAnsi="Times New Roman" w:cs="Times New Roman"/>
          <w:sz w:val="20"/>
          <w:szCs w:val="20"/>
        </w:rPr>
        <w:t>)</w:t>
      </w:r>
      <w:r w:rsidRPr="00AE2010">
        <w:rPr>
          <w:rFonts w:ascii="Times New Roman" w:hAnsi="Times New Roman" w:cs="Times New Roman"/>
          <w:sz w:val="20"/>
          <w:szCs w:val="20"/>
        </w:rPr>
        <w:t xml:space="preserve">, Deliverables, </w:t>
      </w:r>
      <w:r w:rsidR="00535006" w:rsidRPr="00AE2010">
        <w:rPr>
          <w:rFonts w:ascii="Times New Roman" w:hAnsi="Times New Roman" w:cs="Times New Roman"/>
          <w:sz w:val="20"/>
          <w:szCs w:val="20"/>
        </w:rPr>
        <w:t xml:space="preserve">Licensed Software, </w:t>
      </w:r>
      <w:r w:rsidRPr="00AE2010">
        <w:rPr>
          <w:rFonts w:ascii="Times New Roman" w:hAnsi="Times New Roman" w:cs="Times New Roman"/>
          <w:sz w:val="20"/>
          <w:szCs w:val="20"/>
        </w:rPr>
        <w:t>goods</w:t>
      </w:r>
      <w:r w:rsidR="0024794E" w:rsidRPr="00AE2010">
        <w:rPr>
          <w:rFonts w:ascii="Times New Roman" w:hAnsi="Times New Roman" w:cs="Times New Roman"/>
          <w:sz w:val="20"/>
          <w:szCs w:val="20"/>
        </w:rPr>
        <w:t xml:space="preserve"> (including </w:t>
      </w:r>
      <w:r w:rsidRPr="00AE2010">
        <w:rPr>
          <w:rFonts w:ascii="Times New Roman" w:hAnsi="Times New Roman" w:cs="Times New Roman"/>
          <w:sz w:val="20"/>
          <w:szCs w:val="20"/>
        </w:rPr>
        <w:t>equipment</w:t>
      </w:r>
      <w:r w:rsidR="0024794E" w:rsidRPr="00AE2010">
        <w:rPr>
          <w:rFonts w:ascii="Times New Roman" w:hAnsi="Times New Roman" w:cs="Times New Roman"/>
          <w:sz w:val="20"/>
          <w:szCs w:val="20"/>
        </w:rPr>
        <w:t>)</w:t>
      </w:r>
      <w:r w:rsidR="001E740D" w:rsidRPr="00AE2010">
        <w:rPr>
          <w:rFonts w:ascii="Times New Roman" w:hAnsi="Times New Roman" w:cs="Times New Roman"/>
          <w:sz w:val="20"/>
          <w:szCs w:val="20"/>
        </w:rPr>
        <w:t xml:space="preserve"> and materials</w:t>
      </w:r>
      <w:r w:rsidRPr="00AE2010">
        <w:rPr>
          <w:rFonts w:ascii="Times New Roman" w:hAnsi="Times New Roman" w:cs="Times New Roman"/>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AE2010">
        <w:rPr>
          <w:rFonts w:ascii="Times New Roman" w:hAnsi="Times New Roman" w:cs="Times New Roman"/>
          <w:sz w:val="20"/>
          <w:szCs w:val="20"/>
        </w:rPr>
        <w:t xml:space="preserve"> </w:t>
      </w:r>
      <w:r w:rsidRPr="00AE2010">
        <w:rPr>
          <w:rFonts w:ascii="Times New Roman" w:hAnsi="Times New Roman" w:cs="Times New Roman"/>
          <w:sz w:val="20"/>
          <w:szCs w:val="20"/>
        </w:rPr>
        <w:t>services.</w:t>
      </w:r>
    </w:p>
    <w:p w14:paraId="16E1201A" w14:textId="77777777" w:rsidR="00797B66" w:rsidRPr="00AE2010" w:rsidRDefault="00797B66" w:rsidP="009E38A8">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Workaround</w:t>
      </w:r>
      <w:r w:rsidRPr="00AE2010">
        <w:rPr>
          <w:rFonts w:ascii="Times New Roman" w:hAnsi="Times New Roman" w:cs="Times New Roman"/>
          <w:sz w:val="20"/>
          <w:szCs w:val="20"/>
        </w:rPr>
        <w:t xml:space="preserve">” means a temporary modification to or change in operating procedures for the </w:t>
      </w:r>
      <w:r w:rsidR="00266167"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that: (i) circumvents or effectively mitigates the adverse effects of a Defect so that the </w:t>
      </w:r>
      <w:r w:rsidR="00266167"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complies with and performs in accordance with the applicable Specifications and Documentation; (ii) does not require substantial reconfiguration of the </w:t>
      </w:r>
      <w:r w:rsidR="00B75B2D"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or any reloading of data; and (iii) does not otherwise impose any requirements that would impede an end user’s efficient use of the </w:t>
      </w:r>
      <w:r w:rsidR="00266167" w:rsidRPr="00AE2010">
        <w:rPr>
          <w:rFonts w:ascii="Times New Roman" w:hAnsi="Times New Roman" w:cs="Times New Roman"/>
          <w:sz w:val="20"/>
          <w:szCs w:val="20"/>
        </w:rPr>
        <w:t>Work</w:t>
      </w:r>
      <w:r w:rsidRPr="00AE2010">
        <w:rPr>
          <w:rFonts w:ascii="Times New Roman" w:hAnsi="Times New Roman" w:cs="Times New Roman"/>
          <w:sz w:val="20"/>
          <w:szCs w:val="20"/>
        </w:rPr>
        <w:t>.</w:t>
      </w:r>
    </w:p>
    <w:p w14:paraId="339FC3A0" w14:textId="04911CAB" w:rsidR="00DE4B5A" w:rsidRPr="00AE2010" w:rsidRDefault="00AF68A8" w:rsidP="00E267C0">
      <w:pPr>
        <w:pStyle w:val="Heading3"/>
        <w:keepNext w:val="0"/>
        <w:widowControl w:val="0"/>
        <w:spacing w:before="0" w:after="120" w:line="240" w:lineRule="auto"/>
        <w:rPr>
          <w:rFonts w:ascii="Times New Roman" w:hAnsi="Times New Roman" w:cs="Times New Roman"/>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Work Location(s)</w:t>
      </w:r>
      <w:r w:rsidRPr="00AE2010">
        <w:rPr>
          <w:rFonts w:ascii="Times New Roman" w:hAnsi="Times New Roman" w:cs="Times New Roman"/>
          <w:b w:val="0"/>
          <w:sz w:val="20"/>
          <w:szCs w:val="20"/>
        </w:rPr>
        <w:t>” means any JBE Work Location or Contractor Work location.</w:t>
      </w:r>
      <w:r w:rsidR="008D367A" w:rsidRPr="00AE2010">
        <w:rPr>
          <w:rFonts w:ascii="Times New Roman" w:hAnsi="Times New Roman" w:cs="Times New Roman"/>
          <w:sz w:val="20"/>
          <w:szCs w:val="20"/>
        </w:rPr>
        <w:t xml:space="preserve"> </w:t>
      </w:r>
    </w:p>
    <w:p w14:paraId="1320A75F" w14:textId="77777777" w:rsidR="00DE4B5A" w:rsidRPr="00AE2010" w:rsidRDefault="00DE4B5A" w:rsidP="00E56714">
      <w:pPr>
        <w:rPr>
          <w:rFonts w:ascii="Times New Roman" w:hAnsi="Times New Roman" w:cs="Times New Roman"/>
          <w:sz w:val="20"/>
          <w:szCs w:val="20"/>
        </w:rPr>
      </w:pPr>
    </w:p>
    <w:p w14:paraId="66C19D9C" w14:textId="77777777" w:rsidR="0080263B" w:rsidRPr="00AE2010" w:rsidRDefault="0080263B" w:rsidP="00E56714">
      <w:pPr>
        <w:rPr>
          <w:rFonts w:ascii="Times New Roman" w:hAnsi="Times New Roman" w:cs="Times New Roman"/>
          <w:sz w:val="20"/>
          <w:szCs w:val="20"/>
        </w:rPr>
        <w:sectPr w:rsidR="0080263B" w:rsidRPr="00AE2010" w:rsidSect="00D92D15">
          <w:footerReference w:type="default" r:id="rId15"/>
          <w:headerReference w:type="first" r:id="rId16"/>
          <w:footerReference w:type="first" r:id="rId17"/>
          <w:pgSz w:w="12240" w:h="15840" w:code="1"/>
          <w:pgMar w:top="1080" w:right="1296" w:bottom="1080" w:left="1296" w:header="432" w:footer="576" w:gutter="0"/>
          <w:pgNumType w:start="1"/>
          <w:cols w:space="720"/>
          <w:docGrid w:linePitch="326"/>
        </w:sectPr>
      </w:pPr>
    </w:p>
    <w:p w14:paraId="34E26EB4" w14:textId="593BD44E" w:rsidR="001951C6" w:rsidRPr="00AE2010" w:rsidRDefault="001951C6" w:rsidP="00B61602">
      <w:pPr>
        <w:spacing w:line="240" w:lineRule="auto"/>
        <w:rPr>
          <w:rFonts w:ascii="Times New Roman" w:hAnsi="Times New Roman" w:cs="Times New Roman"/>
          <w:sz w:val="20"/>
          <w:szCs w:val="20"/>
        </w:rPr>
        <w:sectPr w:rsidR="001951C6" w:rsidRPr="00AE2010" w:rsidSect="001951C6">
          <w:footerReference w:type="default" r:id="rId18"/>
          <w:type w:val="continuous"/>
          <w:pgSz w:w="12240" w:h="15840" w:code="1"/>
          <w:pgMar w:top="1080" w:right="1296" w:bottom="1080" w:left="1296" w:header="288" w:footer="576" w:gutter="0"/>
          <w:pgNumType w:start="1"/>
          <w:cols w:space="720"/>
          <w:titlePg/>
          <w:docGrid w:linePitch="326"/>
        </w:sectPr>
      </w:pPr>
    </w:p>
    <w:p w14:paraId="6B67D024" w14:textId="436D670D" w:rsidR="00930C41" w:rsidRPr="00AE2010" w:rsidRDefault="00930C41" w:rsidP="00B61602">
      <w:pPr>
        <w:spacing w:line="240" w:lineRule="auto"/>
        <w:rPr>
          <w:rFonts w:ascii="Times New Roman" w:hAnsi="Times New Roman" w:cs="Times New Roman"/>
          <w:sz w:val="20"/>
          <w:szCs w:val="20"/>
        </w:rPr>
      </w:pPr>
    </w:p>
    <w:p w14:paraId="498DCB72" w14:textId="77777777" w:rsidR="000D7DAF" w:rsidRDefault="000D7DAF" w:rsidP="00930C41">
      <w:pPr>
        <w:pStyle w:val="JBCMHeading2"/>
        <w:jc w:val="center"/>
        <w:rPr>
          <w:rStyle w:val="Heading4Char"/>
          <w:rFonts w:ascii="Times New Roman" w:hAnsi="Times New Roman" w:cs="Times New Roman"/>
          <w:sz w:val="20"/>
          <w:szCs w:val="20"/>
        </w:rPr>
      </w:pPr>
    </w:p>
    <w:p w14:paraId="649EA474" w14:textId="59F29011" w:rsidR="00930C41" w:rsidRPr="00AE2010" w:rsidRDefault="005F2B3A" w:rsidP="00930C41">
      <w:pPr>
        <w:pStyle w:val="JBCMHeading2"/>
        <w:jc w:val="center"/>
        <w:rPr>
          <w:rStyle w:val="Heading4Char"/>
          <w:rFonts w:ascii="Times New Roman" w:hAnsi="Times New Roman" w:cs="Times New Roman"/>
          <w:sz w:val="20"/>
          <w:szCs w:val="20"/>
        </w:rPr>
      </w:pPr>
      <w:r w:rsidRPr="00AE2010">
        <w:rPr>
          <w:rStyle w:val="Heading4Char"/>
          <w:rFonts w:ascii="Times New Roman" w:hAnsi="Times New Roman" w:cs="Times New Roman"/>
          <w:sz w:val="20"/>
          <w:szCs w:val="20"/>
        </w:rPr>
        <w:t xml:space="preserve">APPENDIX </w:t>
      </w:r>
      <w:r w:rsidR="00246B4F">
        <w:rPr>
          <w:rStyle w:val="Heading4Char"/>
          <w:rFonts w:ascii="Times New Roman" w:hAnsi="Times New Roman" w:cs="Times New Roman"/>
          <w:sz w:val="20"/>
          <w:szCs w:val="20"/>
        </w:rPr>
        <w:t>E</w:t>
      </w:r>
    </w:p>
    <w:p w14:paraId="3517DEBE" w14:textId="77777777" w:rsidR="00930C41" w:rsidRPr="00AE2010" w:rsidRDefault="00930C41" w:rsidP="00930C41">
      <w:pPr>
        <w:rPr>
          <w:rFonts w:ascii="Times New Roman" w:hAnsi="Times New Roman" w:cs="Times New Roman"/>
          <w:sz w:val="20"/>
          <w:szCs w:val="20"/>
        </w:rPr>
      </w:pPr>
    </w:p>
    <w:p w14:paraId="3260856D" w14:textId="77777777" w:rsidR="005F2B3A" w:rsidRPr="00AE2010" w:rsidRDefault="00930C41" w:rsidP="00930C41">
      <w:pPr>
        <w:jc w:val="center"/>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 xml:space="preserve">UNRUH CIVIL RIGHTS ACT AND </w:t>
      </w:r>
    </w:p>
    <w:p w14:paraId="6FC8E860" w14:textId="3BEB63E4" w:rsidR="00930C41" w:rsidRPr="00AE2010" w:rsidRDefault="00930C41" w:rsidP="00930C41">
      <w:pPr>
        <w:jc w:val="center"/>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CALIFORNIA FAIR EMPLOYMENT AND HOUSING ACT CERTIFICATION</w:t>
      </w:r>
    </w:p>
    <w:p w14:paraId="0987A46A" w14:textId="77777777" w:rsidR="00930C41" w:rsidRPr="00AE2010" w:rsidRDefault="00930C41" w:rsidP="00930C41">
      <w:pPr>
        <w:jc w:val="center"/>
        <w:rPr>
          <w:rFonts w:ascii="Times New Roman" w:hAnsi="Times New Roman" w:cs="Times New Roman"/>
          <w:b/>
          <w:bCs/>
          <w:sz w:val="20"/>
          <w:szCs w:val="20"/>
          <w:u w:val="single"/>
        </w:rPr>
      </w:pPr>
    </w:p>
    <w:p w14:paraId="33BB1B99" w14:textId="2A7B9856" w:rsidR="00930C41" w:rsidRPr="00AE2010" w:rsidRDefault="00930C41" w:rsidP="00930C41">
      <w:pPr>
        <w:spacing w:after="120"/>
        <w:rPr>
          <w:rFonts w:ascii="Times New Roman" w:hAnsi="Times New Roman" w:cs="Times New Roman"/>
          <w:sz w:val="20"/>
          <w:szCs w:val="20"/>
        </w:rPr>
      </w:pPr>
      <w:r w:rsidRPr="00AE2010">
        <w:rPr>
          <w:rFonts w:ascii="Times New Roman" w:hAnsi="Times New Roman" w:cs="Times New Roman"/>
          <w:sz w:val="20"/>
          <w:szCs w:val="20"/>
        </w:rPr>
        <w:t xml:space="preserve">Pursuant to Public Contract Code (PCC) section 2010, the following certifications must be provided when (i) submitting a bid or proposal to the </w:t>
      </w:r>
      <w:r w:rsidR="005F2B3A" w:rsidRPr="00AE2010">
        <w:rPr>
          <w:rFonts w:ascii="Times New Roman" w:hAnsi="Times New Roman" w:cs="Times New Roman"/>
          <w:sz w:val="20"/>
          <w:szCs w:val="20"/>
        </w:rPr>
        <w:t>JBE</w:t>
      </w:r>
      <w:r w:rsidRPr="00AE2010">
        <w:rPr>
          <w:rFonts w:ascii="Times New Roman" w:hAnsi="Times New Roman" w:cs="Times New Roman"/>
          <w:sz w:val="20"/>
          <w:szCs w:val="20"/>
        </w:rPr>
        <w:t xml:space="preserve"> for a solicitation of goods or services of $100,000 or more, or (ii) entering into or renewing a contract with the </w:t>
      </w:r>
      <w:r w:rsidR="005F2B3A" w:rsidRPr="00AE2010">
        <w:rPr>
          <w:rFonts w:ascii="Times New Roman" w:hAnsi="Times New Roman" w:cs="Times New Roman"/>
          <w:sz w:val="20"/>
          <w:szCs w:val="20"/>
        </w:rPr>
        <w:t xml:space="preserve">JBE </w:t>
      </w:r>
      <w:r w:rsidRPr="00AE2010">
        <w:rPr>
          <w:rFonts w:ascii="Times New Roman" w:hAnsi="Times New Roman" w:cs="Times New Roman"/>
          <w:sz w:val="20"/>
          <w:szCs w:val="20"/>
        </w:rPr>
        <w:t>for the purchase of goods or services of $100,000 or more.</w:t>
      </w:r>
    </w:p>
    <w:p w14:paraId="2C1E930D" w14:textId="77777777" w:rsidR="00930C41" w:rsidRPr="00AE2010" w:rsidRDefault="00930C41" w:rsidP="00930C41">
      <w:pPr>
        <w:widowControl w:val="0"/>
        <w:spacing w:after="120"/>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CERTIFICATIONS:</w:t>
      </w:r>
    </w:p>
    <w:p w14:paraId="2BFC24BA" w14:textId="2F0F3A3C" w:rsidR="00930C41" w:rsidRPr="00AE2010" w:rsidRDefault="00930C41" w:rsidP="00930C41">
      <w:pPr>
        <w:tabs>
          <w:tab w:val="left" w:pos="720"/>
        </w:tabs>
        <w:spacing w:after="120"/>
        <w:ind w:left="1440" w:hanging="1440"/>
        <w:rPr>
          <w:rFonts w:ascii="Times New Roman" w:hAnsi="Times New Roman" w:cs="Times New Roman"/>
          <w:sz w:val="20"/>
          <w:szCs w:val="20"/>
        </w:rPr>
      </w:pPr>
      <w:r w:rsidRPr="00AE2010">
        <w:rPr>
          <w:rFonts w:ascii="Times New Roman" w:hAnsi="Times New Roman" w:cs="Times New Roman"/>
          <w:sz w:val="20"/>
          <w:szCs w:val="20"/>
        </w:rPr>
        <w:t xml:space="preserve">1. </w:t>
      </w:r>
      <w:r w:rsidRPr="00AE2010">
        <w:rPr>
          <w:rFonts w:ascii="Times New Roman" w:hAnsi="Times New Roman" w:cs="Times New Roman"/>
          <w:sz w:val="20"/>
          <w:szCs w:val="20"/>
        </w:rPr>
        <w:tab/>
      </w:r>
      <w:r w:rsidR="005F2B3A" w:rsidRPr="00AE2010">
        <w:rPr>
          <w:rFonts w:ascii="Times New Roman" w:hAnsi="Times New Roman" w:cs="Times New Roman"/>
          <w:sz w:val="20"/>
          <w:szCs w:val="20"/>
        </w:rPr>
        <w:t xml:space="preserve">Contractor is </w:t>
      </w:r>
      <w:r w:rsidRPr="00AE2010">
        <w:rPr>
          <w:rFonts w:ascii="Times New Roman" w:hAnsi="Times New Roman" w:cs="Times New Roman"/>
          <w:sz w:val="20"/>
          <w:szCs w:val="20"/>
        </w:rPr>
        <w:t>in compliance with the Unruh Civil Rights Act (Section 51 of the Civil Code);</w:t>
      </w:r>
    </w:p>
    <w:p w14:paraId="0319C698" w14:textId="14F6CC02" w:rsidR="00930C41" w:rsidRPr="00AE2010" w:rsidRDefault="00930C41" w:rsidP="00930C41">
      <w:pPr>
        <w:tabs>
          <w:tab w:val="left" w:pos="720"/>
        </w:tabs>
        <w:spacing w:after="120"/>
        <w:ind w:left="720" w:hanging="720"/>
        <w:rPr>
          <w:rFonts w:ascii="Times New Roman" w:hAnsi="Times New Roman" w:cs="Times New Roman"/>
          <w:b/>
          <w:sz w:val="20"/>
          <w:szCs w:val="20"/>
        </w:rPr>
      </w:pPr>
      <w:r w:rsidRPr="00AE2010">
        <w:rPr>
          <w:rFonts w:ascii="Times New Roman" w:hAnsi="Times New Roman" w:cs="Times New Roman"/>
          <w:sz w:val="20"/>
          <w:szCs w:val="20"/>
        </w:rPr>
        <w:t xml:space="preserve">2. </w:t>
      </w:r>
      <w:r w:rsidRPr="00AE2010">
        <w:rPr>
          <w:rFonts w:ascii="Times New Roman" w:hAnsi="Times New Roman" w:cs="Times New Roman"/>
          <w:sz w:val="20"/>
          <w:szCs w:val="20"/>
        </w:rPr>
        <w:tab/>
      </w:r>
      <w:r w:rsidR="005F2B3A" w:rsidRPr="00AE2010">
        <w:rPr>
          <w:rFonts w:ascii="Times New Roman" w:hAnsi="Times New Roman" w:cs="Times New Roman"/>
          <w:sz w:val="20"/>
          <w:szCs w:val="20"/>
        </w:rPr>
        <w:t xml:space="preserve">Contractor is in </w:t>
      </w:r>
      <w:r w:rsidRPr="00AE2010">
        <w:rPr>
          <w:rFonts w:ascii="Times New Roman" w:hAnsi="Times New Roman" w:cs="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Pr="00AE2010" w:rsidRDefault="00930C41" w:rsidP="00930C41">
      <w:pPr>
        <w:tabs>
          <w:tab w:val="left" w:pos="720"/>
        </w:tabs>
        <w:spacing w:after="120"/>
        <w:ind w:left="720" w:hanging="720"/>
        <w:rPr>
          <w:rFonts w:ascii="Times New Roman" w:hAnsi="Times New Roman" w:cs="Times New Roman"/>
          <w:sz w:val="20"/>
          <w:szCs w:val="20"/>
        </w:rPr>
      </w:pPr>
      <w:r w:rsidRPr="00AE2010">
        <w:rPr>
          <w:rFonts w:ascii="Times New Roman" w:hAnsi="Times New Roman" w:cs="Times New Roman"/>
          <w:sz w:val="20"/>
          <w:szCs w:val="20"/>
        </w:rPr>
        <w:t>3.</w:t>
      </w:r>
      <w:r w:rsidRPr="00AE2010">
        <w:rPr>
          <w:rFonts w:ascii="Times New Roman" w:hAnsi="Times New Roman" w:cs="Times New Roman"/>
          <w:sz w:val="20"/>
          <w:szCs w:val="20"/>
        </w:rPr>
        <w:tab/>
      </w:r>
      <w:r w:rsidR="005F2B3A" w:rsidRPr="00AE2010">
        <w:rPr>
          <w:rFonts w:ascii="Times New Roman" w:hAnsi="Times New Roman" w:cs="Times New Roman"/>
          <w:sz w:val="20"/>
          <w:szCs w:val="20"/>
        </w:rPr>
        <w:t xml:space="preserve">Contractor does </w:t>
      </w:r>
      <w:r w:rsidRPr="00AE2010">
        <w:rPr>
          <w:rFonts w:ascii="Times New Roman" w:hAnsi="Times New Roman" w:cs="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AE2010">
        <w:rPr>
          <w:rFonts w:ascii="Times New Roman" w:hAnsi="Times New Roman" w:cs="Times New Roman"/>
          <w:sz w:val="20"/>
          <w:szCs w:val="20"/>
        </w:rPr>
        <w:t xml:space="preserve">Title 2 of the Government Code); </w:t>
      </w:r>
      <w:r w:rsidR="00915F45" w:rsidRPr="00AE2010">
        <w:rPr>
          <w:rFonts w:ascii="Times New Roman" w:hAnsi="Times New Roman" w:cs="Times New Roman"/>
          <w:b/>
          <w:sz w:val="20"/>
          <w:szCs w:val="20"/>
        </w:rPr>
        <w:t>and</w:t>
      </w:r>
    </w:p>
    <w:p w14:paraId="20F07F0B" w14:textId="567375C0" w:rsidR="003A507A" w:rsidRPr="00AE2010" w:rsidRDefault="003A507A" w:rsidP="003A507A">
      <w:pPr>
        <w:tabs>
          <w:tab w:val="left" w:pos="720"/>
        </w:tabs>
        <w:autoSpaceDE w:val="0"/>
        <w:autoSpaceDN w:val="0"/>
        <w:spacing w:after="120"/>
        <w:ind w:left="720" w:hanging="720"/>
        <w:rPr>
          <w:rFonts w:ascii="Times New Roman" w:eastAsia="Times" w:hAnsi="Times New Roman" w:cs="Times New Roman"/>
          <w:sz w:val="20"/>
          <w:szCs w:val="20"/>
        </w:rPr>
      </w:pPr>
      <w:r w:rsidRPr="00AE2010">
        <w:rPr>
          <w:rFonts w:ascii="Times New Roman" w:hAnsi="Times New Roman" w:cs="Times New Roman"/>
          <w:sz w:val="20"/>
          <w:szCs w:val="20"/>
        </w:rPr>
        <w:t>4.</w:t>
      </w:r>
      <w:r w:rsidRPr="00AE2010">
        <w:rPr>
          <w:rFonts w:ascii="Times New Roman" w:hAnsi="Times New Roman" w:cs="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AE2010">
        <w:rPr>
          <w:rFonts w:ascii="Times New Roman" w:hAnsi="Times New Roman" w:cs="Times New Roman"/>
          <w:sz w:val="20"/>
          <w:szCs w:val="20"/>
        </w:rPr>
        <w:t>)</w:t>
      </w:r>
      <w:r w:rsidRPr="00AE2010">
        <w:rPr>
          <w:rFonts w:ascii="Times New Roman" w:hAnsi="Times New Roman" w:cs="Times New Roman"/>
          <w:sz w:val="20"/>
          <w:szCs w:val="20"/>
        </w:rPr>
        <w:t>.</w:t>
      </w:r>
    </w:p>
    <w:p w14:paraId="6194B4FF" w14:textId="77777777" w:rsidR="003A507A" w:rsidRPr="00AE2010" w:rsidRDefault="003A507A" w:rsidP="00930C41">
      <w:pPr>
        <w:tabs>
          <w:tab w:val="left" w:pos="720"/>
        </w:tabs>
        <w:spacing w:after="120"/>
        <w:ind w:left="720" w:hanging="720"/>
        <w:rPr>
          <w:rFonts w:ascii="Times New Roman" w:hAnsi="Times New Roman" w:cs="Times New Roman"/>
          <w:sz w:val="20"/>
          <w:szCs w:val="20"/>
        </w:rPr>
      </w:pPr>
    </w:p>
    <w:p w14:paraId="6D0CB544" w14:textId="5D6E5B98" w:rsidR="00930C41" w:rsidRPr="00AE2010" w:rsidRDefault="00930C41" w:rsidP="00930C41">
      <w:pPr>
        <w:widowControl w:val="0"/>
        <w:rPr>
          <w:rFonts w:ascii="Times New Roman" w:hAnsi="Times New Roman" w:cs="Times New Roman"/>
          <w:sz w:val="20"/>
          <w:szCs w:val="20"/>
        </w:rPr>
      </w:pPr>
      <w:r w:rsidRPr="00AE2010">
        <w:rPr>
          <w:rFonts w:ascii="Times New Roman" w:hAnsi="Times New Roman" w:cs="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sidRPr="00AE2010">
        <w:rPr>
          <w:rFonts w:ascii="Times New Roman" w:hAnsi="Times New Roman" w:cs="Times New Roman"/>
          <w:sz w:val="20"/>
          <w:szCs w:val="20"/>
        </w:rPr>
        <w:t xml:space="preserve">Contractor </w:t>
      </w:r>
      <w:r w:rsidRPr="00AE2010">
        <w:rPr>
          <w:rFonts w:ascii="Times New Roman" w:hAnsi="Times New Roman" w:cs="Times New Roman"/>
          <w:sz w:val="20"/>
          <w:szCs w:val="20"/>
        </w:rPr>
        <w:t xml:space="preserve">to the certifications made in this document. </w:t>
      </w: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AE2010"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AE2010" w:rsidRDefault="005F2B3A"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 xml:space="preserve">Contractor </w:t>
            </w:r>
            <w:r w:rsidR="00930C41" w:rsidRPr="00AE2010">
              <w:rPr>
                <w:rFonts w:ascii="Times New Roman" w:hAnsi="Times New Roman" w:cs="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Federal ID Number </w:t>
            </w:r>
          </w:p>
        </w:tc>
      </w:tr>
      <w:tr w:rsidR="00930C41" w:rsidRPr="00AE2010"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By (Authorized Signature)</w:t>
            </w:r>
          </w:p>
        </w:tc>
      </w:tr>
      <w:tr w:rsidR="00930C41" w:rsidRPr="00AE2010"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lastRenderedPageBreak/>
              <w:t>Printed Name and Title of Person Signing </w:t>
            </w:r>
          </w:p>
        </w:tc>
      </w:tr>
      <w:tr w:rsidR="00930C41" w:rsidRPr="00AE2010"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AE2010" w:rsidRDefault="00930C41" w:rsidP="00930C41">
            <w:pPr>
              <w:keepNext/>
              <w:rPr>
                <w:rFonts w:ascii="Times New Roman" w:hAnsi="Times New Roman" w:cs="Times New Roman"/>
                <w:i/>
                <w:iCs/>
                <w:sz w:val="20"/>
                <w:szCs w:val="20"/>
              </w:rPr>
            </w:pPr>
            <w:r w:rsidRPr="00AE2010">
              <w:rPr>
                <w:rFonts w:ascii="Times New Roman" w:hAnsi="Times New Roman" w:cs="Times New Roman"/>
                <w:i/>
                <w:iCs/>
                <w:sz w:val="20"/>
                <w:szCs w:val="20"/>
              </w:rPr>
              <w:t>Executed in the County of _________ in the State of ____________</w:t>
            </w:r>
          </w:p>
          <w:p w14:paraId="4CB57C22" w14:textId="77777777" w:rsidR="00930C41" w:rsidRPr="00AE2010" w:rsidRDefault="00930C41" w:rsidP="00930C41">
            <w:pPr>
              <w:keepNext/>
              <w:rPr>
                <w:rFonts w:ascii="Times New Roman" w:hAnsi="Times New Roman" w:cs="Times New Roman"/>
                <w:sz w:val="20"/>
                <w:szCs w:val="20"/>
              </w:rPr>
            </w:pPr>
          </w:p>
        </w:tc>
      </w:tr>
    </w:tbl>
    <w:p w14:paraId="551F5484" w14:textId="77777777" w:rsidR="00930C41" w:rsidRPr="00AE2010" w:rsidRDefault="00930C41" w:rsidP="00930C41">
      <w:pPr>
        <w:rPr>
          <w:rFonts w:ascii="Times New Roman" w:hAnsi="Times New Roman" w:cs="Times New Roman"/>
          <w:sz w:val="20"/>
          <w:szCs w:val="20"/>
          <w:lang w:bidi="en-US"/>
        </w:rPr>
      </w:pPr>
    </w:p>
    <w:p w14:paraId="16B3EFCF" w14:textId="2CAD4F23" w:rsidR="00930C41" w:rsidRPr="00AE2010" w:rsidRDefault="00930C41" w:rsidP="003A507A">
      <w:pPr>
        <w:tabs>
          <w:tab w:val="left" w:pos="3384"/>
        </w:tabs>
        <w:rPr>
          <w:rFonts w:ascii="Times New Roman" w:hAnsi="Times New Roman" w:cs="Times New Roman"/>
          <w:b/>
          <w:bCs/>
          <w:sz w:val="20"/>
          <w:szCs w:val="20"/>
          <w:lang w:bidi="en-US"/>
        </w:rPr>
      </w:pPr>
    </w:p>
    <w:sectPr w:rsidR="00930C41" w:rsidRPr="00AE2010" w:rsidSect="001951C6">
      <w:type w:val="continuous"/>
      <w:pgSz w:w="12240" w:h="15840" w:code="1"/>
      <w:pgMar w:top="1080" w:right="1296" w:bottom="1080" w:left="1296" w:header="288" w:footer="576"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68C2A" w16cid:durableId="2048BFC6"/>
  <w16cid:commentId w16cid:paraId="5AA858AF" w16cid:durableId="2048BD24"/>
  <w16cid:commentId w16cid:paraId="76B493B1" w16cid:durableId="204DF6DC"/>
  <w16cid:commentId w16cid:paraId="76B95254" w16cid:durableId="2048BD25"/>
  <w16cid:commentId w16cid:paraId="40F09C07" w16cid:durableId="204DF6FD"/>
  <w16cid:commentId w16cid:paraId="64BA8CBE" w16cid:durableId="2048BD26"/>
  <w16cid:commentId w16cid:paraId="68CEB958" w16cid:durableId="204DF71C"/>
  <w16cid:commentId w16cid:paraId="0F2E4810" w16cid:durableId="2048BD27"/>
  <w16cid:commentId w16cid:paraId="5E54FD63" w16cid:durableId="204DF7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158A8" w14:textId="77777777" w:rsidR="005A15F5" w:rsidRDefault="005A15F5" w:rsidP="00C658E5">
      <w:r>
        <w:separator/>
      </w:r>
    </w:p>
    <w:p w14:paraId="5D92F714" w14:textId="77777777" w:rsidR="005A15F5" w:rsidRDefault="005A15F5"/>
  </w:endnote>
  <w:endnote w:type="continuationSeparator" w:id="0">
    <w:p w14:paraId="0B2F4857" w14:textId="77777777" w:rsidR="005A15F5" w:rsidRDefault="005A15F5" w:rsidP="00C658E5">
      <w:r>
        <w:continuationSeparator/>
      </w:r>
    </w:p>
    <w:p w14:paraId="2FF6D8DF" w14:textId="77777777" w:rsidR="005A15F5" w:rsidRDefault="005A15F5"/>
  </w:endnote>
  <w:endnote w:type="continuationNotice" w:id="1">
    <w:p w14:paraId="62A47F2F" w14:textId="77777777" w:rsidR="005A15F5" w:rsidRDefault="005A15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5A15F5" w:rsidRDefault="005A15F5">
    <w:pPr>
      <w:pStyle w:val="Footer"/>
      <w:jc w:val="center"/>
    </w:pPr>
  </w:p>
  <w:p w14:paraId="28B3B985" w14:textId="77777777" w:rsidR="005A15F5" w:rsidRPr="00301BB3" w:rsidRDefault="005A15F5"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485460F2" w:rsidR="005A15F5" w:rsidRPr="00003EBA" w:rsidRDefault="005A15F5"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0D7DAF">
          <w:rPr>
            <w:rFonts w:ascii="Times New Roman" w:hAnsi="Times New Roman"/>
            <w:noProof/>
            <w:sz w:val="16"/>
            <w:szCs w:val="16"/>
          </w:rPr>
          <w:t>11</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B271" w14:textId="4803DF46" w:rsidR="005A15F5" w:rsidRDefault="005A15F5">
    <w:pPr>
      <w:pStyle w:val="Footer"/>
      <w:jc w:val="center"/>
    </w:pPr>
  </w:p>
  <w:p w14:paraId="2123E072" w14:textId="3CE3006A" w:rsidR="005A15F5" w:rsidRPr="00003EBA" w:rsidRDefault="005A15F5"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77777777" w:rsidR="005A15F5" w:rsidRDefault="005A15F5"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5A15F5" w:rsidRDefault="005A15F5">
    <w:pPr>
      <w:pStyle w:val="Footer"/>
      <w:jc w:val="center"/>
    </w:pPr>
  </w:p>
  <w:p w14:paraId="4922D214" w14:textId="77777777" w:rsidR="005A15F5" w:rsidRDefault="005A15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5A15F5" w:rsidRPr="00003EBA" w:rsidRDefault="005A15F5"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5E96" w14:textId="77777777" w:rsidR="005A15F5" w:rsidRDefault="005A15F5" w:rsidP="00C658E5">
      <w:r>
        <w:separator/>
      </w:r>
    </w:p>
    <w:p w14:paraId="59AD461B" w14:textId="77777777" w:rsidR="005A15F5" w:rsidRDefault="005A15F5"/>
  </w:footnote>
  <w:footnote w:type="continuationSeparator" w:id="0">
    <w:p w14:paraId="0681571D" w14:textId="77777777" w:rsidR="005A15F5" w:rsidRDefault="005A15F5" w:rsidP="00C658E5">
      <w:r>
        <w:continuationSeparator/>
      </w:r>
    </w:p>
    <w:p w14:paraId="2AF7B5C6" w14:textId="77777777" w:rsidR="005A15F5" w:rsidRDefault="005A15F5"/>
  </w:footnote>
  <w:footnote w:type="continuationNotice" w:id="1">
    <w:p w14:paraId="6F0061B0" w14:textId="77777777" w:rsidR="005A15F5" w:rsidRDefault="005A15F5">
      <w:pPr>
        <w:spacing w:line="240" w:lineRule="auto"/>
      </w:pPr>
    </w:p>
  </w:footnote>
  <w:footnote w:id="2">
    <w:p w14:paraId="03100062" w14:textId="25EF6543" w:rsidR="005A15F5" w:rsidRDefault="005A15F5"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w:t>
      </w:r>
      <w:bookmarkStart w:id="123" w:name="_GoBack"/>
      <w:bookmarkEnd w:id="123"/>
      <w:r w:rsidRPr="000B46A1">
        <w:rPr>
          <w:rFonts w:ascii="Times New Roman" w:hAnsi="Times New Roman"/>
          <w:sz w:val="20"/>
        </w:rPr>
        <w:t>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53A5" w14:textId="11269C5D" w:rsidR="005A15F5" w:rsidRPr="001674E2" w:rsidRDefault="005A15F5"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1149436D" w:rsidR="005A15F5" w:rsidRPr="001674E2" w:rsidRDefault="005A15F5"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p w14:paraId="6904675C" w14:textId="77777777" w:rsidR="005A15F5" w:rsidRDefault="005A15F5"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1962A09"/>
    <w:multiLevelType w:val="multilevel"/>
    <w:tmpl w:val="914E04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5877511"/>
    <w:multiLevelType w:val="multilevel"/>
    <w:tmpl w:val="2528CB18"/>
    <w:numStyleLink w:val="MOUList"/>
  </w:abstractNum>
  <w:abstractNum w:abstractNumId="39"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1"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5"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6"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7"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0"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50"/>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40"/>
  </w:num>
  <w:num w:numId="18">
    <w:abstractNumId w:val="33"/>
  </w:num>
  <w:num w:numId="19">
    <w:abstractNumId w:val="30"/>
  </w:num>
  <w:num w:numId="20">
    <w:abstractNumId w:val="42"/>
  </w:num>
  <w:num w:numId="21">
    <w:abstractNumId w:val="22"/>
  </w:num>
  <w:num w:numId="22">
    <w:abstractNumId w:val="45"/>
  </w:num>
  <w:num w:numId="23">
    <w:abstractNumId w:val="16"/>
  </w:num>
  <w:num w:numId="24">
    <w:abstractNumId w:val="19"/>
  </w:num>
  <w:num w:numId="25">
    <w:abstractNumId w:val="13"/>
  </w:num>
  <w:num w:numId="26">
    <w:abstractNumId w:val="5"/>
  </w:num>
  <w:num w:numId="27">
    <w:abstractNumId w:val="41"/>
  </w:num>
  <w:num w:numId="28">
    <w:abstractNumId w:val="14"/>
  </w:num>
  <w:num w:numId="29">
    <w:abstractNumId w:val="39"/>
  </w:num>
  <w:num w:numId="30">
    <w:abstractNumId w:val="43"/>
  </w:num>
  <w:num w:numId="31">
    <w:abstractNumId w:val="6"/>
  </w:num>
  <w:num w:numId="32">
    <w:abstractNumId w:val="4"/>
  </w:num>
  <w:num w:numId="33">
    <w:abstractNumId w:val="48"/>
  </w:num>
  <w:num w:numId="34">
    <w:abstractNumId w:val="20"/>
  </w:num>
  <w:num w:numId="35">
    <w:abstractNumId w:val="44"/>
  </w:num>
  <w:num w:numId="36">
    <w:abstractNumId w:val="49"/>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46"/>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7"/>
  </w:num>
  <w:num w:numId="48">
    <w:abstractNumId w:val="15"/>
  </w:num>
  <w:num w:numId="49">
    <w:abstractNumId w:val="18"/>
  </w:num>
  <w:num w:numId="50">
    <w:abstractNumId w:val="32"/>
  </w:num>
  <w:num w:numId="51">
    <w:abstractNumId w:val="17"/>
  </w:num>
  <w:num w:numId="52">
    <w:abstractNumId w:val="3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17F"/>
    <w:rsid w:val="000114CB"/>
    <w:rsid w:val="00012260"/>
    <w:rsid w:val="000125E2"/>
    <w:rsid w:val="000129F5"/>
    <w:rsid w:val="00022A8D"/>
    <w:rsid w:val="00022BD4"/>
    <w:rsid w:val="0002421B"/>
    <w:rsid w:val="00025177"/>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D7DAF"/>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4EA9"/>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6B4F"/>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1E9"/>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A70"/>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15F5"/>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746"/>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0CA"/>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36E"/>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2EC"/>
    <w:rsid w:val="00922B6B"/>
    <w:rsid w:val="00924138"/>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15CE"/>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38BD"/>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010"/>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123C"/>
    <w:rsid w:val="00BD380C"/>
    <w:rsid w:val="00BD40D4"/>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18EA"/>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249"/>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74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6767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6746"/>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design.oaklandca.gov/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ment-design-principl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ebstandards.c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signsystem.digital.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C835-72CA-4099-9EB5-98ACE3E7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12927</Words>
  <Characters>71548</Characters>
  <Application>Microsoft Office Word</Application>
  <DocSecurity>4</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2019-04-05T21:40:00Z</dcterms:created>
  <dcterms:modified xsi:type="dcterms:W3CDTF">2019-04-05T21:40:00Z</dcterms:modified>
</cp:coreProperties>
</file>