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73D94BA2"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AF7AFF">
              <w:rPr>
                <w:rFonts w:ascii="Arial" w:hAnsi="Arial" w:cs="Arial"/>
                <w:i/>
                <w:caps w:val="0"/>
                <w:color w:val="FF0000"/>
                <w:szCs w:val="28"/>
              </w:rPr>
              <w:t>CISCO FIREWALL SUPPORT RENEWAL</w:t>
            </w:r>
          </w:p>
          <w:p w14:paraId="72E9332B" w14:textId="135D6612" w:rsidR="00D62696" w:rsidRPr="00D62696" w:rsidRDefault="00FB739B" w:rsidP="00501267">
            <w:pPr>
              <w:pStyle w:val="JCCReportCoverSubhead"/>
              <w:rPr>
                <w:rFonts w:ascii="Arial" w:hAnsi="Arial" w:cs="Arial"/>
                <w:i/>
                <w:caps w:val="0"/>
                <w:color w:val="FF0000"/>
                <w:szCs w:val="28"/>
              </w:rPr>
            </w:pPr>
            <w:r>
              <w:rPr>
                <w:rFonts w:ascii="Arial" w:hAnsi="Arial" w:cs="Arial"/>
                <w:i/>
                <w:caps w:val="0"/>
                <w:color w:val="FF0000"/>
                <w:szCs w:val="28"/>
              </w:rPr>
              <w:t>IFB-SAIC-JCC-00</w:t>
            </w:r>
            <w:r w:rsidR="00A30CC9">
              <w:rPr>
                <w:rFonts w:ascii="Arial" w:hAnsi="Arial" w:cs="Arial"/>
                <w:i/>
                <w:caps w:val="0"/>
                <w:color w:val="FF0000"/>
                <w:szCs w:val="28"/>
              </w:rPr>
              <w:t>8</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40A5ADE3" w:rsidR="002B367F" w:rsidRPr="002355CF" w:rsidRDefault="00F2786B"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Friday 5/26</w:t>
            </w:r>
            <w:bookmarkStart w:id="0" w:name="_GoBack"/>
            <w:bookmarkEnd w:id="0"/>
            <w:r w:rsidR="00A30CC9">
              <w:rPr>
                <w:rFonts w:ascii="Arial" w:hAnsi="Arial" w:cs="Arial"/>
                <w:i/>
                <w:color w:val="FF0000"/>
                <w:sz w:val="28"/>
                <w:szCs w:val="28"/>
              </w:rPr>
              <w:t>/2021</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9144C9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ACB35DE" w14:textId="1D8C0C75" w:rsidR="005C4F38" w:rsidRDefault="005C4F38" w:rsidP="00FC4A81">
      <w:pPr>
        <w:keepNext/>
        <w:ind w:left="720" w:hanging="720"/>
        <w:rPr>
          <w:b/>
          <w:bCs/>
        </w:rPr>
      </w:pPr>
      <w:r>
        <w:rPr>
          <w:b/>
          <w:bCs/>
        </w:rPr>
        <w:tab/>
      </w:r>
    </w:p>
    <w:p w14:paraId="41D03CD4" w14:textId="0DC51F89" w:rsidR="005C4F38" w:rsidRDefault="005C4F38" w:rsidP="005C4F38">
      <w:pPr>
        <w:pStyle w:val="ListParagraph"/>
        <w:keepNext/>
        <w:ind w:left="1440" w:hanging="720"/>
      </w:pPr>
      <w:r w:rsidRPr="005C4F38">
        <w:rPr>
          <w:bCs/>
        </w:rPr>
        <w:t>2.1</w:t>
      </w:r>
      <w:r w:rsidRPr="005C4F38">
        <w:rPr>
          <w:bCs/>
        </w:rPr>
        <w:tab/>
      </w:r>
      <w:r w:rsidRPr="005C4F38">
        <w:t xml:space="preserve">SAIC seeks to </w:t>
      </w:r>
      <w:r w:rsidR="00B005B3" w:rsidRPr="00B005B3">
        <w:t xml:space="preserve">renew SNTP (24x7x4hr) support on Cisco SMARTnet Contract # </w:t>
      </w:r>
      <w:r w:rsidR="00CC047C" w:rsidRPr="00CC047C">
        <w:t>203310420</w:t>
      </w:r>
      <w:r w:rsidR="00B005B3" w:rsidRPr="00B005B3">
        <w:t xml:space="preserve"> fo</w:t>
      </w:r>
      <w:r w:rsidR="00CC047C">
        <w:t>r 12 months through May 31, 2022</w:t>
      </w:r>
      <w:r w:rsidR="0092354E">
        <w:t>.</w:t>
      </w:r>
    </w:p>
    <w:p w14:paraId="204EF1D4" w14:textId="467E3683" w:rsidR="005C4F38" w:rsidRDefault="005C4F38" w:rsidP="005C4F38">
      <w:pPr>
        <w:pStyle w:val="ListParagraph"/>
        <w:keepNext/>
        <w:ind w:left="1440" w:hanging="720"/>
      </w:pPr>
    </w:p>
    <w:p w14:paraId="3DFD2F23" w14:textId="61288ABB" w:rsidR="0011184D" w:rsidRPr="005C4F38" w:rsidRDefault="005C4F38" w:rsidP="005C4F38">
      <w:pPr>
        <w:pStyle w:val="ListParagraph"/>
        <w:keepNext/>
        <w:ind w:left="1440" w:hanging="720"/>
      </w:pPr>
      <w:r>
        <w:t>2.2</w:t>
      </w:r>
      <w:r>
        <w:tab/>
      </w:r>
      <w:r w:rsidRPr="005C4F38">
        <w:t xml:space="preserve">This is a resale by SAIC to the JCC for which SAIC shall pay applicable taxes directly to the </w:t>
      </w:r>
      <w:r>
        <w:t xml:space="preserve">applicable </w:t>
      </w:r>
      <w:r w:rsidR="009E63BC">
        <w:t>localities</w:t>
      </w:r>
      <w:r>
        <w:t xml:space="preserve">, and </w:t>
      </w:r>
      <w:r w:rsidRPr="005C4F38">
        <w:t>vendor shall con</w:t>
      </w:r>
      <w:r>
        <w:t xml:space="preserve">sider JCC to be </w:t>
      </w:r>
      <w:r w:rsidRPr="005C4F38">
        <w:t xml:space="preserve">the owner, licensee and/or end user of the </w:t>
      </w:r>
      <w:r>
        <w:t xml:space="preserve">products </w:t>
      </w:r>
      <w:r w:rsidRPr="005C4F38">
        <w:t>being purchased by SAIC for resale to JCC.</w:t>
      </w:r>
    </w:p>
    <w:p w14:paraId="35061B85" w14:textId="77777777" w:rsidR="0011184D" w:rsidRDefault="0011184D" w:rsidP="00C37FF7">
      <w:pPr>
        <w:pStyle w:val="BodyTextIndent2"/>
        <w:spacing w:after="0" w:line="240" w:lineRule="auto"/>
        <w:ind w:left="720"/>
      </w:pPr>
    </w:p>
    <w:p w14:paraId="6BF6E234" w14:textId="06E88AB1" w:rsidR="0040518A" w:rsidRDefault="00BE2EB4" w:rsidP="00BE2EB4">
      <w:pPr>
        <w:pStyle w:val="BodyTextIndent2"/>
        <w:spacing w:after="0" w:line="240" w:lineRule="auto"/>
        <w:ind w:left="720"/>
        <w:rPr>
          <w:b/>
          <w:i/>
          <w:color w:val="FF0000"/>
        </w:rPr>
      </w:pPr>
      <w:r>
        <w:rPr>
          <w:b/>
          <w:i/>
          <w:color w:val="FF0000"/>
        </w:rPr>
        <w:t>SEE ATTACHMENT WITH QUANTITIES AND SPECIFICATIONS</w:t>
      </w:r>
      <w:r w:rsidR="0040518A">
        <w:rPr>
          <w:b/>
          <w:i/>
          <w:color w:val="FF0000"/>
        </w:rPr>
        <w:t>.</w:t>
      </w:r>
    </w:p>
    <w:p w14:paraId="2B2D4C9C" w14:textId="77777777" w:rsidR="0040518A" w:rsidRDefault="0040518A" w:rsidP="00BE2EB4">
      <w:pPr>
        <w:pStyle w:val="BodyTextIndent2"/>
        <w:spacing w:after="0" w:line="240" w:lineRule="auto"/>
        <w:ind w:left="720"/>
        <w:rPr>
          <w:b/>
          <w:i/>
          <w:color w:val="FF0000"/>
        </w:rPr>
      </w:pPr>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3C24AA44" w:rsidR="00A50B42" w:rsidRDefault="00CB6E6A" w:rsidP="00AB2FC2">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DB0944">
        <w:rPr>
          <w:bCs/>
        </w:rPr>
        <w:t>IFB</w:t>
      </w:r>
      <w:r w:rsidR="00A50B42" w:rsidRPr="00D74462">
        <w:rPr>
          <w:bCs/>
        </w:rPr>
        <w:t xml:space="preserve">.  All dates are subject to change at the discretion of </w:t>
      </w:r>
      <w:r>
        <w:rPr>
          <w:bCs/>
        </w:rPr>
        <w:t>SAIC</w:t>
      </w:r>
      <w:r w:rsidR="00A50B42"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950"/>
      </w:tblGrid>
      <w:tr w:rsidR="00A50B42" w:rsidRPr="003B7ABC" w14:paraId="5682925F" w14:textId="77777777" w:rsidTr="001B29D1">
        <w:trPr>
          <w:trHeight w:val="485"/>
          <w:tblHeader/>
        </w:trPr>
        <w:tc>
          <w:tcPr>
            <w:tcW w:w="503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95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1B29D1">
        <w:trPr>
          <w:trHeight w:val="662"/>
        </w:trPr>
        <w:tc>
          <w:tcPr>
            <w:tcW w:w="5035" w:type="dxa"/>
            <w:vAlign w:val="center"/>
          </w:tcPr>
          <w:p w14:paraId="6A361D34" w14:textId="77777777" w:rsidR="00A50B42" w:rsidRPr="009E716F" w:rsidRDefault="00DB0944" w:rsidP="00501267">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4950" w:type="dxa"/>
            <w:vAlign w:val="center"/>
          </w:tcPr>
          <w:p w14:paraId="390B33CD" w14:textId="7DFCA702" w:rsidR="00A50B42" w:rsidRPr="009E716F" w:rsidRDefault="00E31056" w:rsidP="00005965">
            <w:pPr>
              <w:widowControl w:val="0"/>
              <w:tabs>
                <w:tab w:val="left" w:pos="2178"/>
              </w:tabs>
              <w:jc w:val="center"/>
              <w:rPr>
                <w:bCs/>
                <w:i/>
                <w:color w:val="FF0000"/>
              </w:rPr>
            </w:pPr>
            <w:r>
              <w:rPr>
                <w:bCs/>
                <w:i/>
                <w:color w:val="FF0000"/>
              </w:rPr>
              <w:t>Tuesday 5</w:t>
            </w:r>
            <w:r w:rsidR="00FA319A">
              <w:rPr>
                <w:bCs/>
                <w:i/>
                <w:color w:val="FF0000"/>
              </w:rPr>
              <w:t>/</w:t>
            </w:r>
            <w:r w:rsidR="00F2786B">
              <w:rPr>
                <w:bCs/>
                <w:i/>
                <w:color w:val="FF0000"/>
              </w:rPr>
              <w:t>12</w:t>
            </w:r>
            <w:r w:rsidR="00A30CC9">
              <w:rPr>
                <w:bCs/>
                <w:i/>
                <w:color w:val="FF0000"/>
              </w:rPr>
              <w:t>/21</w:t>
            </w:r>
          </w:p>
        </w:tc>
      </w:tr>
      <w:tr w:rsidR="00A50B42" w:rsidRPr="003B7ABC" w14:paraId="67A4C5FE" w14:textId="77777777" w:rsidTr="001B29D1">
        <w:trPr>
          <w:trHeight w:val="668"/>
        </w:trPr>
        <w:tc>
          <w:tcPr>
            <w:tcW w:w="5035" w:type="dxa"/>
            <w:vAlign w:val="center"/>
          </w:tcPr>
          <w:p w14:paraId="0A2B04D8" w14:textId="7FEE41D8" w:rsidR="00A50B42" w:rsidRPr="005E2A99" w:rsidRDefault="00A50B42" w:rsidP="00C42843">
            <w:pPr>
              <w:widowControl w:val="0"/>
              <w:rPr>
                <w:rFonts w:asciiTheme="minorHAnsi" w:hAnsiTheme="minorHAnsi" w:cstheme="minorHAnsi"/>
                <w:bCs/>
              </w:rPr>
            </w:pPr>
            <w:r w:rsidRPr="005E2A99">
              <w:rPr>
                <w:rFonts w:asciiTheme="minorHAnsi" w:hAnsiTheme="minorHAnsi" w:cstheme="minorHAnsi"/>
                <w:bCs/>
              </w:rPr>
              <w:t>Deadline for questions</w:t>
            </w:r>
            <w:r w:rsidR="007A4B50" w:rsidRPr="005E2A99">
              <w:rPr>
                <w:rFonts w:asciiTheme="minorHAnsi" w:hAnsiTheme="minorHAnsi" w:cstheme="minorHAnsi"/>
                <w:bCs/>
              </w:rPr>
              <w:t xml:space="preserve"> to </w:t>
            </w:r>
            <w:hyperlink r:id="rId7" w:history="1">
              <w:r w:rsidR="00717397" w:rsidRPr="005E2A99">
                <w:rPr>
                  <w:rStyle w:val="Hyperlink"/>
                  <w:rFonts w:asciiTheme="minorHAnsi" w:hAnsiTheme="minorHAnsi" w:cstheme="minorHAnsi"/>
                  <w:bCs/>
                </w:rPr>
                <w:t>ray.e.elliott@saic.com</w:t>
              </w:r>
            </w:hyperlink>
            <w:r w:rsidR="0033118B">
              <w:rPr>
                <w:rFonts w:asciiTheme="minorHAnsi" w:hAnsiTheme="minorHAnsi" w:cstheme="minorHAnsi"/>
                <w:bCs/>
              </w:rPr>
              <w:t xml:space="preserve"> and </w:t>
            </w:r>
            <w:r w:rsidR="00C42843">
              <w:t xml:space="preserve"> </w:t>
            </w:r>
            <w:hyperlink r:id="rId8" w:history="1">
              <w:r w:rsidR="008475BC" w:rsidRPr="00395545">
                <w:rPr>
                  <w:rStyle w:val="Hyperlink"/>
                </w:rPr>
                <w:t>laura.n.hyden@saic.com</w:t>
              </w:r>
            </w:hyperlink>
          </w:p>
        </w:tc>
        <w:tc>
          <w:tcPr>
            <w:tcW w:w="4950" w:type="dxa"/>
            <w:vAlign w:val="center"/>
          </w:tcPr>
          <w:p w14:paraId="2F6598D4" w14:textId="39CC201F" w:rsidR="00A50B42" w:rsidRPr="009E716F" w:rsidRDefault="00F2786B" w:rsidP="00005965">
            <w:pPr>
              <w:widowControl w:val="0"/>
              <w:tabs>
                <w:tab w:val="left" w:pos="2178"/>
              </w:tabs>
              <w:jc w:val="center"/>
              <w:rPr>
                <w:b/>
                <w:bCs/>
                <w:color w:val="000000"/>
              </w:rPr>
            </w:pPr>
            <w:r>
              <w:rPr>
                <w:bCs/>
                <w:i/>
                <w:color w:val="FF0000"/>
              </w:rPr>
              <w:t>Friday</w:t>
            </w:r>
            <w:r w:rsidR="00005965">
              <w:rPr>
                <w:bCs/>
                <w:i/>
                <w:color w:val="FF0000"/>
              </w:rPr>
              <w:t xml:space="preserve"> 5</w:t>
            </w:r>
            <w:r w:rsidR="007922EC">
              <w:rPr>
                <w:bCs/>
                <w:i/>
                <w:color w:val="FF0000"/>
              </w:rPr>
              <w:t>/</w:t>
            </w:r>
            <w:r>
              <w:rPr>
                <w:bCs/>
                <w:i/>
                <w:color w:val="FF0000"/>
              </w:rPr>
              <w:t>14</w:t>
            </w:r>
            <w:r w:rsidR="00A30CC9">
              <w:rPr>
                <w:bCs/>
                <w:i/>
                <w:color w:val="FF0000"/>
              </w:rPr>
              <w:t>/21</w:t>
            </w:r>
            <w:r w:rsidR="00E31056">
              <w:rPr>
                <w:bCs/>
                <w:i/>
                <w:color w:val="FF0000"/>
              </w:rPr>
              <w:t xml:space="preserve"> at 2:00p</w:t>
            </w:r>
            <w:r w:rsidR="00BE2EB4">
              <w:rPr>
                <w:bCs/>
                <w:i/>
                <w:color w:val="FF0000"/>
              </w:rPr>
              <w:t>m</w:t>
            </w:r>
            <w:r w:rsidR="00140638">
              <w:rPr>
                <w:bCs/>
                <w:i/>
                <w:color w:val="FF0000"/>
              </w:rPr>
              <w:t xml:space="preserve"> PTD</w:t>
            </w:r>
          </w:p>
        </w:tc>
      </w:tr>
      <w:tr w:rsidR="00A50B42" w:rsidRPr="003B7ABC" w14:paraId="18AF0842" w14:textId="77777777" w:rsidTr="001B29D1">
        <w:trPr>
          <w:trHeight w:val="647"/>
        </w:trPr>
        <w:tc>
          <w:tcPr>
            <w:tcW w:w="503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950" w:type="dxa"/>
            <w:vAlign w:val="center"/>
          </w:tcPr>
          <w:p w14:paraId="1162DC6D" w14:textId="41DB7E23" w:rsidR="00A50B42" w:rsidRPr="009E716F" w:rsidRDefault="00F2786B" w:rsidP="00501267">
            <w:pPr>
              <w:widowControl w:val="0"/>
              <w:tabs>
                <w:tab w:val="left" w:pos="2178"/>
              </w:tabs>
              <w:jc w:val="center"/>
              <w:rPr>
                <w:b/>
                <w:bCs/>
                <w:color w:val="000000"/>
              </w:rPr>
            </w:pPr>
            <w:r>
              <w:rPr>
                <w:bCs/>
                <w:i/>
                <w:color w:val="FF0000"/>
              </w:rPr>
              <w:t>Monday</w:t>
            </w:r>
            <w:r w:rsidR="00005965">
              <w:rPr>
                <w:bCs/>
                <w:i/>
                <w:color w:val="FF0000"/>
              </w:rPr>
              <w:t xml:space="preserve"> 5/</w:t>
            </w:r>
            <w:r>
              <w:rPr>
                <w:bCs/>
                <w:i/>
                <w:color w:val="FF0000"/>
              </w:rPr>
              <w:t>1</w:t>
            </w:r>
            <w:r w:rsidR="00005965">
              <w:rPr>
                <w:bCs/>
                <w:i/>
                <w:color w:val="FF0000"/>
              </w:rPr>
              <w:t>7</w:t>
            </w:r>
            <w:r w:rsidR="00A30CC9">
              <w:rPr>
                <w:bCs/>
                <w:i/>
                <w:color w:val="FF0000"/>
              </w:rPr>
              <w:t>/21</w:t>
            </w:r>
            <w:r w:rsidR="00140638">
              <w:rPr>
                <w:bCs/>
                <w:i/>
                <w:color w:val="FF0000"/>
              </w:rPr>
              <w:t xml:space="preserve"> at 12:00pm PTD </w:t>
            </w:r>
          </w:p>
        </w:tc>
      </w:tr>
      <w:tr w:rsidR="00A50B42" w:rsidRPr="003B7ABC" w14:paraId="7F7BB3A4" w14:textId="77777777" w:rsidTr="001B29D1">
        <w:trPr>
          <w:trHeight w:val="635"/>
        </w:trPr>
        <w:tc>
          <w:tcPr>
            <w:tcW w:w="503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950" w:type="dxa"/>
            <w:vAlign w:val="center"/>
          </w:tcPr>
          <w:p w14:paraId="407C66AC" w14:textId="7812B45F" w:rsidR="00327099" w:rsidRPr="00140638" w:rsidRDefault="00F2786B" w:rsidP="00A30CC9">
            <w:pPr>
              <w:widowControl w:val="0"/>
              <w:jc w:val="center"/>
              <w:rPr>
                <w:bCs/>
                <w:i/>
                <w:color w:val="FF0000"/>
              </w:rPr>
            </w:pPr>
            <w:r>
              <w:rPr>
                <w:bCs/>
                <w:i/>
                <w:color w:val="FF0000"/>
              </w:rPr>
              <w:t>Wednesday</w:t>
            </w:r>
            <w:r w:rsidR="00C74744">
              <w:rPr>
                <w:bCs/>
                <w:i/>
                <w:color w:val="FF0000"/>
              </w:rPr>
              <w:t xml:space="preserve"> 5/</w:t>
            </w:r>
            <w:r>
              <w:rPr>
                <w:bCs/>
                <w:i/>
                <w:color w:val="FF0000"/>
              </w:rPr>
              <w:t>26</w:t>
            </w:r>
            <w:r w:rsidR="00A30CC9">
              <w:rPr>
                <w:bCs/>
                <w:i/>
                <w:color w:val="FF0000"/>
              </w:rPr>
              <w:t>/21</w:t>
            </w:r>
            <w:r w:rsidR="00140638">
              <w:rPr>
                <w:bCs/>
                <w:i/>
                <w:color w:val="FF0000"/>
              </w:rPr>
              <w:t xml:space="preserve"> no later than 12:00pm PTD</w:t>
            </w:r>
          </w:p>
        </w:tc>
      </w:tr>
      <w:tr w:rsidR="00A50B42" w:rsidRPr="003B7ABC" w14:paraId="78332A8C" w14:textId="77777777" w:rsidTr="001B29D1">
        <w:trPr>
          <w:trHeight w:val="617"/>
        </w:trPr>
        <w:tc>
          <w:tcPr>
            <w:tcW w:w="503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950" w:type="dxa"/>
            <w:vAlign w:val="center"/>
          </w:tcPr>
          <w:p w14:paraId="705E997C" w14:textId="16C963A1" w:rsidR="00A50B42" w:rsidRPr="009E716F" w:rsidRDefault="00F2786B" w:rsidP="00A30CC9">
            <w:pPr>
              <w:widowControl w:val="0"/>
              <w:tabs>
                <w:tab w:val="left" w:pos="2178"/>
              </w:tabs>
              <w:jc w:val="center"/>
              <w:rPr>
                <w:b/>
                <w:bCs/>
                <w:color w:val="000000"/>
              </w:rPr>
            </w:pPr>
            <w:r>
              <w:rPr>
                <w:bCs/>
                <w:i/>
                <w:color w:val="FF0000"/>
              </w:rPr>
              <w:t>Thursday</w:t>
            </w:r>
            <w:r w:rsidR="00FB739B">
              <w:rPr>
                <w:bCs/>
                <w:i/>
                <w:color w:val="FF0000"/>
              </w:rPr>
              <w:t xml:space="preserve"> </w:t>
            </w:r>
            <w:r>
              <w:rPr>
                <w:bCs/>
                <w:i/>
                <w:color w:val="FF0000"/>
              </w:rPr>
              <w:t>5/2</w:t>
            </w:r>
            <w:r w:rsidR="00A30CC9">
              <w:rPr>
                <w:bCs/>
                <w:i/>
                <w:color w:val="FF0000"/>
              </w:rPr>
              <w:t>7/21</w:t>
            </w:r>
            <w:r w:rsidR="00140638">
              <w:rPr>
                <w:bCs/>
                <w:i/>
                <w:color w:val="FF0000"/>
              </w:rPr>
              <w:t xml:space="preserve"> at 12:00pm PTD</w:t>
            </w:r>
          </w:p>
        </w:tc>
      </w:tr>
      <w:tr w:rsidR="00A50B42" w:rsidRPr="003B7ABC" w14:paraId="46942BF7" w14:textId="77777777" w:rsidTr="001B29D1">
        <w:trPr>
          <w:trHeight w:val="608"/>
        </w:trPr>
        <w:tc>
          <w:tcPr>
            <w:tcW w:w="503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950" w:type="dxa"/>
            <w:vAlign w:val="center"/>
          </w:tcPr>
          <w:p w14:paraId="7E7E190E" w14:textId="629D991A" w:rsidR="00A50B42" w:rsidRPr="009E716F" w:rsidRDefault="001B29D1" w:rsidP="00A30CC9">
            <w:pPr>
              <w:widowControl w:val="0"/>
              <w:jc w:val="center"/>
              <w:rPr>
                <w:b/>
                <w:bCs/>
                <w:color w:val="000000"/>
              </w:rPr>
            </w:pPr>
            <w:r>
              <w:rPr>
                <w:bCs/>
                <w:i/>
                <w:color w:val="FF0000"/>
              </w:rPr>
              <w:t>5</w:t>
            </w:r>
            <w:r w:rsidR="00004B33">
              <w:rPr>
                <w:bCs/>
                <w:i/>
                <w:color w:val="FF0000"/>
              </w:rPr>
              <w:t>/</w:t>
            </w:r>
            <w:r w:rsidR="00F2786B">
              <w:rPr>
                <w:bCs/>
                <w:i/>
                <w:color w:val="FF0000"/>
              </w:rPr>
              <w:t>28</w:t>
            </w:r>
            <w:r w:rsidR="00140638">
              <w:rPr>
                <w:bCs/>
                <w:i/>
                <w:color w:val="FF0000"/>
              </w:rPr>
              <w:t>/</w:t>
            </w:r>
            <w:r w:rsidR="00A30CC9">
              <w:rPr>
                <w:bCs/>
                <w:i/>
                <w:color w:val="FF0000"/>
              </w:rPr>
              <w:t>21</w:t>
            </w:r>
          </w:p>
        </w:tc>
      </w:tr>
      <w:tr w:rsidR="00A50B42" w:rsidRPr="003B7ABC" w14:paraId="33FC3CC3" w14:textId="77777777" w:rsidTr="001B29D1">
        <w:trPr>
          <w:trHeight w:val="617"/>
        </w:trPr>
        <w:tc>
          <w:tcPr>
            <w:tcW w:w="503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950" w:type="dxa"/>
            <w:vAlign w:val="center"/>
          </w:tcPr>
          <w:p w14:paraId="4708B45D" w14:textId="1B49ABB3" w:rsidR="00A50B42" w:rsidRPr="009E716F" w:rsidRDefault="00F2786B" w:rsidP="00501267">
            <w:pPr>
              <w:widowControl w:val="0"/>
              <w:jc w:val="center"/>
              <w:rPr>
                <w:b/>
                <w:bCs/>
                <w:color w:val="000000"/>
              </w:rPr>
            </w:pPr>
            <w:r>
              <w:rPr>
                <w:bCs/>
                <w:i/>
                <w:color w:val="FF0000"/>
              </w:rPr>
              <w:t>6/4</w:t>
            </w:r>
            <w:r w:rsidR="00A30CC9">
              <w:rPr>
                <w:bCs/>
                <w:i/>
                <w:color w:val="FF0000"/>
              </w:rPr>
              <w:t>/21</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C6346B">
        <w:trPr>
          <w:trHeight w:val="608"/>
          <w:tblHeader/>
        </w:trPr>
        <w:tc>
          <w:tcPr>
            <w:tcW w:w="3595" w:type="dxa"/>
          </w:tcPr>
          <w:p w14:paraId="45862195" w14:textId="6172F62C" w:rsidR="00512267" w:rsidRPr="00677A73" w:rsidRDefault="008E59DC" w:rsidP="000E3585">
            <w:pPr>
              <w:widowControl w:val="0"/>
              <w:rPr>
                <w:bCs/>
                <w:color w:val="000000" w:themeColor="text1"/>
              </w:rPr>
            </w:pPr>
            <w:r w:rsidRPr="00677A73">
              <w:rPr>
                <w:bCs/>
              </w:rPr>
              <w:t>Attachment with quantities and s</w:t>
            </w:r>
            <w:r w:rsidR="00512267" w:rsidRPr="00677A73">
              <w:rPr>
                <w:bCs/>
              </w:rPr>
              <w:t>pecifications</w:t>
            </w:r>
          </w:p>
        </w:tc>
        <w:tc>
          <w:tcPr>
            <w:tcW w:w="6570" w:type="dxa"/>
          </w:tcPr>
          <w:p w14:paraId="45C32C8B" w14:textId="0D20F2C8" w:rsidR="006703F8" w:rsidRPr="00677A73" w:rsidRDefault="005050B2" w:rsidP="005050B2">
            <w:pPr>
              <w:widowControl w:val="0"/>
              <w:tabs>
                <w:tab w:val="left" w:pos="2178"/>
              </w:tabs>
            </w:pPr>
            <w:r>
              <w:t xml:space="preserve">Provides the Cisco equipment supported on Cisco SMARTnet Contract # </w:t>
            </w:r>
            <w:r w:rsidRPr="005050B2">
              <w:t>203310420</w:t>
            </w:r>
            <w:r>
              <w:t>.</w:t>
            </w:r>
          </w:p>
        </w:tc>
      </w:tr>
      <w:tr w:rsidR="002E7965" w:rsidRPr="003B7ABC" w14:paraId="3F1B35F0" w14:textId="77777777" w:rsidTr="00DD2F10">
        <w:trPr>
          <w:trHeight w:val="623"/>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DD2F10">
        <w:trPr>
          <w:trHeight w:val="614"/>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DD2F10">
        <w:trPr>
          <w:trHeight w:val="893"/>
          <w:tblHeader/>
        </w:trPr>
        <w:tc>
          <w:tcPr>
            <w:tcW w:w="3595" w:type="dxa"/>
          </w:tcPr>
          <w:p w14:paraId="552E9B25" w14:textId="2BD6E402" w:rsidR="008E59DC" w:rsidRDefault="008E59DC" w:rsidP="009B5AE3">
            <w:pPr>
              <w:widowControl w:val="0"/>
              <w:rPr>
                <w:bCs/>
                <w:color w:val="000000" w:themeColor="text1"/>
              </w:rPr>
            </w:pPr>
            <w:r>
              <w:rPr>
                <w:bCs/>
                <w:color w:val="000000" w:themeColor="text1"/>
              </w:rPr>
              <w:t xml:space="preserve">Attachment 3: </w:t>
            </w:r>
            <w:r>
              <w:t xml:space="preserve"> </w:t>
            </w:r>
            <w:r w:rsidR="005050B2">
              <w:t xml:space="preserve"> </w:t>
            </w:r>
            <w:r w:rsidR="005050B2" w:rsidRPr="005050B2">
              <w:rPr>
                <w:bCs/>
                <w:color w:val="000000" w:themeColor="text1"/>
              </w:rPr>
              <w:t>JBE Standard Terms and Conditions for IT goods</w:t>
            </w:r>
          </w:p>
        </w:tc>
        <w:tc>
          <w:tcPr>
            <w:tcW w:w="6570" w:type="dxa"/>
          </w:tcPr>
          <w:p w14:paraId="3C732F0A" w14:textId="5D677A95" w:rsidR="008E59DC" w:rsidRDefault="008E59DC" w:rsidP="008E59DC">
            <w:pPr>
              <w:widowControl w:val="0"/>
              <w:tabs>
                <w:tab w:val="left" w:pos="2178"/>
              </w:tabs>
              <w:rPr>
                <w:color w:val="000000"/>
              </w:rPr>
            </w:pPr>
            <w:r w:rsidRPr="008E59DC">
              <w:rPr>
                <w:color w:val="000000"/>
              </w:rPr>
              <w:t>If selected, the person or entity submitting a bid (“Bidder”) must agree to the ter</w:t>
            </w:r>
            <w:r w:rsidR="00D54B82">
              <w:rPr>
                <w:color w:val="000000"/>
              </w:rPr>
              <w:t>ms and conditions pursuant to</w:t>
            </w:r>
          </w:p>
          <w:p w14:paraId="7802C0F1" w14:textId="1459738E" w:rsidR="00FA319A" w:rsidRPr="00FA319A" w:rsidRDefault="002615A4" w:rsidP="00FA319A">
            <w:pPr>
              <w:widowControl w:val="0"/>
              <w:tabs>
                <w:tab w:val="left" w:pos="2178"/>
              </w:tabs>
              <w:rPr>
                <w:i/>
                <w:color w:val="000000"/>
              </w:rPr>
            </w:pPr>
            <w:hyperlink r:id="rId9" w:history="1">
              <w:r w:rsidR="00677A73" w:rsidRPr="009047A5">
                <w:rPr>
                  <w:rStyle w:val="Hyperlink"/>
                  <w:i/>
                </w:rPr>
                <w:t>https://www.courts.ca.gov/documents/jbcl-manual.pdf</w:t>
              </w:r>
            </w:hyperlink>
            <w:r w:rsidR="00677A73">
              <w:rPr>
                <w:i/>
                <w:color w:val="000000"/>
              </w:rPr>
              <w:t xml:space="preserve"> </w:t>
            </w:r>
          </w:p>
        </w:tc>
      </w:tr>
      <w:tr w:rsidR="00156215" w:rsidRPr="003B7ABC" w14:paraId="48268A33" w14:textId="77777777" w:rsidTr="00DD2F10">
        <w:trPr>
          <w:trHeight w:val="920"/>
          <w:tblHeader/>
        </w:trPr>
        <w:tc>
          <w:tcPr>
            <w:tcW w:w="3595" w:type="dxa"/>
          </w:tcPr>
          <w:p w14:paraId="4199EBDD" w14:textId="14724DD6"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proofErr w:type="spellStart"/>
            <w:r w:rsidR="0046665E">
              <w:rPr>
                <w:bCs/>
                <w:color w:val="000000" w:themeColor="text1"/>
              </w:rPr>
              <w:t>Bidders</w:t>
            </w:r>
            <w:r>
              <w:rPr>
                <w:bCs/>
                <w:color w:val="000000" w:themeColor="text1"/>
              </w:rPr>
              <w:t>’s</w:t>
            </w:r>
            <w:proofErr w:type="spellEnd"/>
            <w:r>
              <w:rPr>
                <w:bCs/>
                <w:color w:val="000000" w:themeColor="text1"/>
              </w:rPr>
              <w:t xml:space="preserve"> Acceptance of Terms and C</w:t>
            </w:r>
            <w:r w:rsidR="00156215" w:rsidRPr="00156215">
              <w:rPr>
                <w:bCs/>
                <w:color w:val="000000" w:themeColor="text1"/>
              </w:rPr>
              <w:t>onditions</w:t>
            </w:r>
          </w:p>
        </w:tc>
        <w:tc>
          <w:tcPr>
            <w:tcW w:w="6570" w:type="dxa"/>
          </w:tcPr>
          <w:p w14:paraId="48FA5F4B" w14:textId="7875864A" w:rsidR="00156215" w:rsidRPr="00CA0860" w:rsidRDefault="00DB47D0" w:rsidP="0046665E">
            <w:pPr>
              <w:widowControl w:val="0"/>
              <w:tabs>
                <w:tab w:val="left" w:pos="2178"/>
              </w:tabs>
              <w:rPr>
                <w:color w:val="000000"/>
              </w:rPr>
            </w:pPr>
            <w:r>
              <w:rPr>
                <w:color w:val="000000"/>
              </w:rPr>
              <w:t>Bidder</w:t>
            </w:r>
            <w:r w:rsidR="00156215" w:rsidRPr="00156215">
              <w:rPr>
                <w:color w:val="000000"/>
              </w:rPr>
              <w:t xml:space="preserve"> </w:t>
            </w:r>
            <w:r>
              <w:rPr>
                <w:color w:val="000000"/>
              </w:rPr>
              <w:t>must sign and submit</w:t>
            </w:r>
            <w:r w:rsidR="0046665E">
              <w:rPr>
                <w:color w:val="000000"/>
              </w:rPr>
              <w:t xml:space="preserve"> with bid.  T</w:t>
            </w:r>
            <w:r w:rsidR="00156215" w:rsidRPr="00156215">
              <w:rPr>
                <w:color w:val="000000"/>
              </w:rPr>
              <w:t xml:space="preserve">he </w:t>
            </w:r>
            <w:r w:rsidR="0046665E">
              <w:rPr>
                <w:color w:val="000000"/>
              </w:rPr>
              <w:t xml:space="preserve">Bidder </w:t>
            </w:r>
            <w:r w:rsidR="00156215" w:rsidRPr="00156215">
              <w:rPr>
                <w:color w:val="000000"/>
              </w:rPr>
              <w:t xml:space="preserve">must indicate acceptance of the Terms and Conditions </w:t>
            </w:r>
            <w:r>
              <w:rPr>
                <w:color w:val="000000"/>
              </w:rPr>
              <w:t>in Attachments 2 &amp;</w:t>
            </w:r>
            <w:r w:rsidR="0046665E">
              <w:rPr>
                <w:color w:val="000000"/>
              </w:rPr>
              <w:t xml:space="preserve"> </w:t>
            </w:r>
            <w:r>
              <w:rPr>
                <w:color w:val="000000"/>
              </w:rPr>
              <w:t xml:space="preserve">3 </w:t>
            </w:r>
            <w:r w:rsidR="00156215" w:rsidRPr="00156215">
              <w:rPr>
                <w:color w:val="000000"/>
              </w:rPr>
              <w:t>or identify exceptions to the Terms and Conditions.</w:t>
            </w:r>
          </w:p>
        </w:tc>
      </w:tr>
      <w:tr w:rsidR="00677A73" w:rsidRPr="003B7ABC" w14:paraId="4F98DA91" w14:textId="77777777" w:rsidTr="00DD2F10">
        <w:trPr>
          <w:trHeight w:val="632"/>
          <w:tblHeader/>
        </w:trPr>
        <w:tc>
          <w:tcPr>
            <w:tcW w:w="3595" w:type="dxa"/>
          </w:tcPr>
          <w:p w14:paraId="5DE11E34" w14:textId="38FE9495" w:rsidR="00677A73" w:rsidRDefault="00677A73" w:rsidP="00677A73">
            <w:pPr>
              <w:widowControl w:val="0"/>
              <w:rPr>
                <w:bCs/>
                <w:color w:val="000000" w:themeColor="text1"/>
              </w:rPr>
            </w:pPr>
            <w:r>
              <w:rPr>
                <w:bCs/>
                <w:color w:val="000000" w:themeColor="text1"/>
              </w:rPr>
              <w:t xml:space="preserve">Attachment 5: </w:t>
            </w:r>
            <w:r w:rsidRPr="00CA0860">
              <w:rPr>
                <w:bCs/>
                <w:color w:val="000000" w:themeColor="text1"/>
              </w:rPr>
              <w:t>Small Business Declaration</w:t>
            </w:r>
          </w:p>
        </w:tc>
        <w:tc>
          <w:tcPr>
            <w:tcW w:w="6570" w:type="dxa"/>
          </w:tcPr>
          <w:p w14:paraId="20509CB7" w14:textId="3E4C3B18" w:rsidR="00677A73" w:rsidRDefault="00677A73" w:rsidP="00677A73">
            <w:pPr>
              <w:widowControl w:val="0"/>
              <w:tabs>
                <w:tab w:val="left" w:pos="2178"/>
              </w:tabs>
              <w:rPr>
                <w:color w:val="000000"/>
              </w:rPr>
            </w:pPr>
            <w:r w:rsidRPr="00CA0860">
              <w:rPr>
                <w:color w:val="000000"/>
              </w:rPr>
              <w:t xml:space="preserve">Complete this form only </w:t>
            </w:r>
            <w:r>
              <w:rPr>
                <w:color w:val="000000"/>
              </w:rPr>
              <w:t>if B</w:t>
            </w:r>
            <w:r w:rsidRPr="00CA0860">
              <w:rPr>
                <w:color w:val="000000"/>
              </w:rPr>
              <w:t>idder will claim the small business preference associated with the solicitation</w:t>
            </w:r>
            <w:r>
              <w:rPr>
                <w:color w:val="000000"/>
              </w:rPr>
              <w:t>.</w:t>
            </w:r>
          </w:p>
        </w:tc>
      </w:tr>
      <w:tr w:rsidR="00677A73" w:rsidRPr="003B7ABC" w14:paraId="03386FBA" w14:textId="77777777" w:rsidTr="00DD2F10">
        <w:trPr>
          <w:trHeight w:val="668"/>
          <w:tblHeader/>
        </w:trPr>
        <w:tc>
          <w:tcPr>
            <w:tcW w:w="3595" w:type="dxa"/>
          </w:tcPr>
          <w:p w14:paraId="200A18D0" w14:textId="50D0EB63" w:rsidR="00677A73" w:rsidRPr="008B4153" w:rsidRDefault="00677A73" w:rsidP="00677A73">
            <w:pPr>
              <w:widowControl w:val="0"/>
              <w:rPr>
                <w:bCs/>
                <w:color w:val="000000" w:themeColor="text1"/>
              </w:rPr>
            </w:pPr>
            <w:r>
              <w:rPr>
                <w:bCs/>
                <w:color w:val="000000" w:themeColor="text1"/>
              </w:rPr>
              <w:t>Attachment 6</w:t>
            </w:r>
            <w:r w:rsidR="00BA381D">
              <w:rPr>
                <w:bCs/>
                <w:color w:val="000000" w:themeColor="text1"/>
              </w:rPr>
              <w:t xml:space="preserve">: Unruh </w:t>
            </w:r>
            <w:r>
              <w:rPr>
                <w:bCs/>
                <w:color w:val="000000" w:themeColor="text1"/>
              </w:rPr>
              <w:t>and FEHA Certification</w:t>
            </w:r>
          </w:p>
        </w:tc>
        <w:tc>
          <w:tcPr>
            <w:tcW w:w="6570" w:type="dxa"/>
          </w:tcPr>
          <w:p w14:paraId="3E66A799" w14:textId="7334D6A2" w:rsidR="00677A73" w:rsidRPr="008B4153" w:rsidRDefault="00677A73" w:rsidP="00677A73">
            <w:pPr>
              <w:widowControl w:val="0"/>
              <w:tabs>
                <w:tab w:val="left" w:pos="2178"/>
              </w:tabs>
              <w:rPr>
                <w:color w:val="000000"/>
              </w:rPr>
            </w:pPr>
            <w:r>
              <w:rPr>
                <w:color w:val="000000"/>
              </w:rPr>
              <w:t xml:space="preserve">Bidder </w:t>
            </w:r>
            <w:r w:rsidRPr="00C6346B">
              <w:rPr>
                <w:color w:val="000000"/>
              </w:rPr>
              <w:t>must sign and submit the Unruh Civil Rights Act and California Fair Employment and Housing Act Certification.</w:t>
            </w:r>
          </w:p>
        </w:tc>
      </w:tr>
      <w:tr w:rsidR="00677A73" w:rsidRPr="003B7ABC" w14:paraId="07578F1B" w14:textId="77777777" w:rsidTr="00BA381D">
        <w:trPr>
          <w:trHeight w:val="614"/>
          <w:tblHeader/>
        </w:trPr>
        <w:tc>
          <w:tcPr>
            <w:tcW w:w="3595" w:type="dxa"/>
          </w:tcPr>
          <w:p w14:paraId="17824868" w14:textId="54E5E877" w:rsidR="00677A73" w:rsidRPr="009E716F" w:rsidRDefault="00677A73" w:rsidP="00677A73">
            <w:pPr>
              <w:widowControl w:val="0"/>
              <w:rPr>
                <w:bCs/>
                <w:color w:val="000000" w:themeColor="text1"/>
              </w:rPr>
            </w:pPr>
            <w:r>
              <w:rPr>
                <w:bCs/>
                <w:color w:val="000000" w:themeColor="text1"/>
              </w:rPr>
              <w:t xml:space="preserve">Attachment 7: </w:t>
            </w:r>
            <w:r w:rsidR="00BA381D">
              <w:rPr>
                <w:bCs/>
                <w:color w:val="000000" w:themeColor="text1"/>
              </w:rPr>
              <w:t>Darfu</w:t>
            </w:r>
            <w:r>
              <w:rPr>
                <w:bCs/>
                <w:color w:val="000000" w:themeColor="text1"/>
              </w:rPr>
              <w:t xml:space="preserve">r </w:t>
            </w:r>
            <w:r w:rsidR="00BA381D">
              <w:rPr>
                <w:bCs/>
                <w:color w:val="000000" w:themeColor="text1"/>
              </w:rPr>
              <w:t xml:space="preserve">Contracting Act </w:t>
            </w:r>
            <w:r>
              <w:rPr>
                <w:bCs/>
                <w:color w:val="000000" w:themeColor="text1"/>
              </w:rPr>
              <w:t>Certification</w:t>
            </w:r>
          </w:p>
        </w:tc>
        <w:tc>
          <w:tcPr>
            <w:tcW w:w="6570" w:type="dxa"/>
          </w:tcPr>
          <w:p w14:paraId="7C2089E8" w14:textId="1A46D28B" w:rsidR="00677A73" w:rsidRDefault="00BA381D" w:rsidP="00DD2F10">
            <w:pPr>
              <w:widowControl w:val="0"/>
              <w:tabs>
                <w:tab w:val="left" w:pos="2178"/>
              </w:tabs>
              <w:rPr>
                <w:color w:val="000000"/>
              </w:rPr>
            </w:pPr>
            <w:r>
              <w:t>Bidder must complete the Darfur Contracting Act Certification and submit the completed certification with its proposal.</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A102C79"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Emphasis </w:t>
      </w:r>
      <w:proofErr w:type="gramStart"/>
      <w:r w:rsidR="002C64BD" w:rsidRPr="005E0EE1">
        <w:rPr>
          <w:color w:val="000000"/>
        </w:rPr>
        <w:t>should be placed</w:t>
      </w:r>
      <w:proofErr w:type="gramEnd"/>
      <w:r w:rsidR="002C64BD" w:rsidRPr="005E0EE1">
        <w:rPr>
          <w:color w:val="000000"/>
        </w:rPr>
        <w:t xml:space="preserve">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36ECDEE1" w:rsidR="006D02BE" w:rsidRPr="0069329E" w:rsidRDefault="00262BB6" w:rsidP="00A30CC9">
      <w:pPr>
        <w:pStyle w:val="ListParagraph"/>
        <w:numPr>
          <w:ilvl w:val="0"/>
          <w:numId w:val="11"/>
        </w:numPr>
        <w:ind w:right="468"/>
        <w:rPr>
          <w:color w:val="000000"/>
        </w:rPr>
      </w:pPr>
      <w:r w:rsidRPr="00262BB6">
        <w:t>The Bidder must submit</w:t>
      </w:r>
      <w:r w:rsidRPr="0069329E">
        <w:rPr>
          <w:b/>
        </w:rPr>
        <w:t xml:space="preserve"> </w:t>
      </w:r>
      <w:r w:rsidRPr="00262BB6">
        <w:t>the non-cost information</w:t>
      </w:r>
      <w:r w:rsidR="0069329E">
        <w:t xml:space="preserve"> </w:t>
      </w:r>
      <w:r w:rsidR="0069329E" w:rsidRPr="0069329E">
        <w:t xml:space="preserve">as an attachment to an email sent to </w:t>
      </w:r>
      <w:hyperlink r:id="rId10" w:history="1">
        <w:r w:rsidR="00C74744" w:rsidRPr="00CF1B0B">
          <w:rPr>
            <w:rStyle w:val="Hyperlink"/>
            <w:rFonts w:eastAsiaTheme="majorEastAsia"/>
          </w:rPr>
          <w:t>ray.e.elliott@saic.com</w:t>
        </w:r>
      </w:hyperlink>
      <w:r w:rsidR="00C74744">
        <w:t xml:space="preserve"> and </w:t>
      </w:r>
      <w:hyperlink r:id="rId11" w:history="1">
        <w:r w:rsidR="00A30CC9" w:rsidRPr="00395545">
          <w:rPr>
            <w:rStyle w:val="Hyperlink"/>
          </w:rPr>
          <w:t>laura.n.hyden@saic.com</w:t>
        </w:r>
      </w:hyperlink>
      <w:r w:rsidR="0069329E">
        <w:t xml:space="preserve">.    </w:t>
      </w:r>
      <w:r w:rsidRPr="00262BB6">
        <w:t>The Bidder must writ</w:t>
      </w:r>
      <w:r w:rsidR="0069329E">
        <w:t>e the IFB title and number in the subject line of this email</w:t>
      </w:r>
      <w:r w:rsidR="002C64BD" w:rsidRPr="0069329E">
        <w:rPr>
          <w:color w:val="000000"/>
        </w:rPr>
        <w:t>.</w:t>
      </w:r>
    </w:p>
    <w:p w14:paraId="7C2392C9" w14:textId="77777777" w:rsidR="006D02BE" w:rsidRDefault="006D02BE" w:rsidP="006D02BE">
      <w:pPr>
        <w:ind w:left="2250" w:right="468" w:hanging="720"/>
        <w:rPr>
          <w:color w:val="000000"/>
        </w:rPr>
      </w:pPr>
    </w:p>
    <w:p w14:paraId="2DB81780" w14:textId="4888AA4F" w:rsidR="000D5FD6" w:rsidRPr="00945587" w:rsidRDefault="00262BB6" w:rsidP="00945587">
      <w:pPr>
        <w:ind w:left="2250" w:right="468" w:hanging="720"/>
        <w:rPr>
          <w:color w:val="000000"/>
        </w:rPr>
      </w:pPr>
      <w:r>
        <w:t>b.</w:t>
      </w:r>
      <w:r>
        <w:tab/>
      </w:r>
      <w:r w:rsidRPr="00262BB6">
        <w:rPr>
          <w:color w:val="000000"/>
        </w:rPr>
        <w:t>The Bidder must submit</w:t>
      </w:r>
      <w:r w:rsidR="0069329E">
        <w:rPr>
          <w:color w:val="000000"/>
        </w:rPr>
        <w:t xml:space="preserve"> </w:t>
      </w:r>
      <w:r w:rsidRPr="00262BB6">
        <w:rPr>
          <w:color w:val="000000"/>
        </w:rPr>
        <w:t>the cost information</w:t>
      </w:r>
      <w:r w:rsidR="0069329E">
        <w:rPr>
          <w:color w:val="000000"/>
        </w:rPr>
        <w:t xml:space="preserve"> as an attachment to an email sent to </w:t>
      </w:r>
      <w:hyperlink r:id="rId12" w:history="1">
        <w:r w:rsidR="00C74744" w:rsidRPr="00CF1B0B">
          <w:rPr>
            <w:rStyle w:val="Hyperlink"/>
            <w:rFonts w:eastAsiaTheme="majorEastAsia"/>
          </w:rPr>
          <w:t>ray.e.elliott@saic.com</w:t>
        </w:r>
      </w:hyperlink>
      <w:r w:rsidR="00C74744">
        <w:t xml:space="preserve"> and </w:t>
      </w:r>
      <w:hyperlink r:id="rId13" w:history="1">
        <w:r w:rsidR="00A30CC9" w:rsidRPr="00395545">
          <w:rPr>
            <w:rStyle w:val="Hyperlink"/>
          </w:rPr>
          <w:t>laura.n.hyden@saic.com</w:t>
        </w:r>
      </w:hyperlink>
      <w:r w:rsidRPr="00262BB6">
        <w:rPr>
          <w:color w:val="000000"/>
        </w:rPr>
        <w:t xml:space="preserve">. The Bidder must </w:t>
      </w:r>
      <w:r w:rsidR="0069329E">
        <w:rPr>
          <w:color w:val="000000"/>
        </w:rPr>
        <w:t xml:space="preserve">list </w:t>
      </w:r>
      <w:r w:rsidRPr="00262BB6">
        <w:rPr>
          <w:color w:val="000000"/>
        </w:rPr>
        <w:t>the IFB title and number</w:t>
      </w:r>
      <w:r w:rsidR="0069329E">
        <w:rPr>
          <w:color w:val="000000"/>
        </w:rPr>
        <w:t xml:space="preserve"> in the subject line of this email</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6AD0CBF1"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 xml:space="preserve">s </w:t>
      </w:r>
      <w:proofErr w:type="gramStart"/>
      <w:r w:rsidR="002C64BD" w:rsidRPr="005E0EE1">
        <w:rPr>
          <w:color w:val="000000"/>
        </w:rPr>
        <w:t xml:space="preserve">must be </w:t>
      </w:r>
      <w:r w:rsidR="00140C9F">
        <w:rPr>
          <w:color w:val="000000"/>
        </w:rPr>
        <w:t>sent</w:t>
      </w:r>
      <w:proofErr w:type="gramEnd"/>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r w:rsidR="0069329E">
        <w:rPr>
          <w:color w:val="000000"/>
        </w:rPr>
        <w:t xml:space="preserve"> the email addresses above</w:t>
      </w:r>
      <w:r w:rsidR="00140C9F">
        <w:rPr>
          <w:color w:val="000000"/>
        </w:rPr>
        <w:t>.</w:t>
      </w:r>
    </w:p>
    <w:p w14:paraId="1DC4EB99" w14:textId="77777777" w:rsidR="002C64BD" w:rsidRPr="00E46BDC" w:rsidRDefault="002C64BD" w:rsidP="002C64BD">
      <w:pPr>
        <w:ind w:left="1440" w:hanging="720"/>
        <w:rPr>
          <w:color w:val="000000"/>
          <w:sz w:val="20"/>
          <w:szCs w:val="20"/>
        </w:rPr>
      </w:pPr>
    </w:p>
    <w:p w14:paraId="2933D075" w14:textId="4F18EF3C" w:rsidR="00262BB6" w:rsidRPr="0069329E" w:rsidRDefault="002E7965" w:rsidP="0069329E">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 xml:space="preserve">s </w:t>
      </w:r>
      <w:proofErr w:type="gramStart"/>
      <w:r w:rsidR="001E612A" w:rsidRPr="001E612A">
        <w:rPr>
          <w:color w:val="000000"/>
        </w:rPr>
        <w:t>will not be accepted</w:t>
      </w:r>
      <w:proofErr w:type="gramEnd"/>
      <w:r w:rsidR="001E612A" w:rsidRPr="001E612A">
        <w:rPr>
          <w:color w:val="000000"/>
        </w:rPr>
        <w:t>.</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proofErr w:type="gramStart"/>
      <w:r w:rsidR="00FF1876">
        <w:t>may be d</w:t>
      </w:r>
      <w:r w:rsidR="00FF1876" w:rsidRPr="00FF1876">
        <w:t>eemed</w:t>
      </w:r>
      <w:proofErr w:type="gramEnd"/>
      <w:r w:rsidR="00FF1876" w:rsidRPr="00FF1876">
        <w:t xml:space="preserve">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proofErr w:type="gramStart"/>
      <w:r w:rsidR="00DB0944">
        <w:rPr>
          <w:color w:val="000000"/>
        </w:rPr>
        <w:t>Bidder</w:t>
      </w:r>
      <w:r w:rsidR="00C041EE">
        <w:rPr>
          <w:color w:val="000000"/>
        </w:rPr>
        <w:t>’s</w:t>
      </w:r>
      <w:proofErr w:type="gramEnd"/>
      <w:r w:rsidR="00C041EE">
        <w:rPr>
          <w:color w:val="000000"/>
        </w:rPr>
        <w:t xml:space="preserve">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lastRenderedPageBreak/>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w:t>
      </w:r>
      <w:proofErr w:type="gramStart"/>
      <w:r w:rsidRPr="00BD0D2D">
        <w:rPr>
          <w:color w:val="000000"/>
        </w:rPr>
        <w:t>red-lined</w:t>
      </w:r>
      <w:proofErr w:type="gramEnd"/>
      <w:r w:rsidRPr="00BD0D2D">
        <w:rPr>
          <w:color w:val="000000"/>
        </w:rPr>
        <w:t xml:space="preserve">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proofErr w:type="spellStart"/>
      <w:r>
        <w:rPr>
          <w:color w:val="000000" w:themeColor="text1"/>
        </w:rPr>
        <w:t>i</w:t>
      </w:r>
      <w:proofErr w:type="spellEnd"/>
      <w:r>
        <w:rPr>
          <w:color w:val="000000" w:themeColor="text1"/>
        </w:rPr>
        <w:t>.</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proofErr w:type="gramStart"/>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roofErr w:type="gramEnd"/>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certifies that either (</w:t>
      </w:r>
      <w:proofErr w:type="spellStart"/>
      <w:r w:rsidRPr="004A70F2">
        <w:t>i</w:t>
      </w:r>
      <w:proofErr w:type="spellEnd"/>
      <w:r w:rsidRPr="004A70F2">
        <w:t xml:space="preserve">)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w:t>
      </w:r>
      <w:proofErr w:type="gramStart"/>
      <w:r w:rsidRPr="004A70F2">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8C8B9B2"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w:t>
      </w:r>
      <w:proofErr w:type="spellStart"/>
      <w:r>
        <w:rPr>
          <w:bCs/>
        </w:rPr>
        <w:t>i</w:t>
      </w:r>
      <w:proofErr w:type="spellEnd"/>
      <w:r>
        <w:rPr>
          <w:bCs/>
        </w:rPr>
        <w:t>) Bidder</w:t>
      </w:r>
      <w:r w:rsidRPr="00533035">
        <w:rPr>
          <w:bCs/>
        </w:rPr>
        <w:t xml:space="preserve"> is a</w:t>
      </w:r>
      <w:r>
        <w:rPr>
          <w:bCs/>
        </w:rPr>
        <w:t xml:space="preserve"> corporation, limited liability </w:t>
      </w:r>
      <w:proofErr w:type="gramStart"/>
      <w:r>
        <w:rPr>
          <w:bCs/>
        </w:rPr>
        <w:t>company</w:t>
      </w:r>
      <w:proofErr w:type="gramEnd"/>
      <w:r>
        <w:rPr>
          <w:bCs/>
        </w:rPr>
        <w:t>,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7788D713" w14:textId="45124E51" w:rsidR="004370B6" w:rsidRDefault="004370B6" w:rsidP="0040518A">
      <w:pPr>
        <w:ind w:left="2160" w:hanging="720"/>
        <w:rPr>
          <w:color w:val="000000" w:themeColor="text1"/>
        </w:rPr>
      </w:pPr>
    </w:p>
    <w:p w14:paraId="6A5358BB" w14:textId="56AA32ED" w:rsidR="004370B6" w:rsidRPr="004370B6" w:rsidRDefault="004370B6" w:rsidP="004370B6">
      <w:pPr>
        <w:ind w:left="2160" w:hanging="720"/>
        <w:rPr>
          <w:rFonts w:cs="Arial"/>
          <w:spacing w:val="-3"/>
        </w:rPr>
      </w:pPr>
      <w:r>
        <w:rPr>
          <w:color w:val="000000" w:themeColor="text1"/>
        </w:rPr>
        <w:t>iv.</w:t>
      </w:r>
      <w:r>
        <w:rPr>
          <w:color w:val="000000" w:themeColor="text1"/>
        </w:rPr>
        <w:tab/>
      </w:r>
      <w:r>
        <w:rPr>
          <w:rFonts w:cs="Arial"/>
          <w:b/>
          <w:spacing w:val="-3"/>
        </w:rPr>
        <w:t>Unruh and FEHA Certification:</w:t>
      </w:r>
      <w:r>
        <w:rPr>
          <w:rFonts w:cs="Arial"/>
          <w:spacing w:val="-3"/>
        </w:rPr>
        <w:t xml:space="preserve">  </w:t>
      </w:r>
      <w:r>
        <w:t>Bidder must complete the Unruh Civil Rights Act and California Fair Employment and Housing Act Certification (Attachment 6) and submit the completed certification with its bid.</w:t>
      </w:r>
    </w:p>
    <w:p w14:paraId="5E9716B3" w14:textId="77777777" w:rsidR="0040518A" w:rsidRDefault="0040518A" w:rsidP="0040518A"/>
    <w:p w14:paraId="654EA864" w14:textId="2809C56B" w:rsidR="0040518A" w:rsidRPr="0040518A" w:rsidRDefault="0040518A" w:rsidP="0040518A">
      <w:pPr>
        <w:ind w:left="2160" w:hanging="720"/>
        <w:rPr>
          <w:rFonts w:cs="Arial"/>
          <w:spacing w:val="-3"/>
        </w:rPr>
      </w:pPr>
      <w:r>
        <w:rPr>
          <w:rFonts w:cs="Arial"/>
          <w:spacing w:val="-3"/>
        </w:rPr>
        <w:lastRenderedPageBreak/>
        <w:t>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4F707658" w14:textId="4563206C" w:rsidR="0040518A" w:rsidRDefault="0040518A" w:rsidP="004370B6">
      <w:pPr>
        <w:ind w:left="2160" w:hanging="720"/>
        <w:rPr>
          <w:color w:val="000000" w:themeColor="text1"/>
        </w:rPr>
      </w:pPr>
      <w:r>
        <w:rPr>
          <w:rFonts w:cs="Arial"/>
          <w:spacing w:val="-3"/>
        </w:rPr>
        <w:t>v</w:t>
      </w:r>
      <w:r w:rsidR="004370B6">
        <w:rPr>
          <w:rFonts w:cs="Arial"/>
          <w:spacing w:val="-3"/>
        </w:rPr>
        <w:t>i</w:t>
      </w:r>
      <w:r w:rsidRPr="0040518A">
        <w:rPr>
          <w:rFonts w:cs="Arial"/>
          <w:spacing w:val="-3"/>
        </w:rPr>
        <w:t>.</w:t>
      </w:r>
      <w:r w:rsidRPr="0040518A">
        <w:rPr>
          <w:rFonts w:cs="Arial"/>
          <w:spacing w:val="-3"/>
        </w:rPr>
        <w:tab/>
      </w:r>
      <w:r w:rsidR="004370B6">
        <w:rPr>
          <w:b/>
          <w:color w:val="000000" w:themeColor="text1"/>
        </w:rPr>
        <w:t>Darfur Contracting Act</w:t>
      </w:r>
      <w:r w:rsidR="004370B6">
        <w:rPr>
          <w:color w:val="000000" w:themeColor="text1"/>
        </w:rPr>
        <w:t xml:space="preserve">: </w:t>
      </w:r>
      <w:r w:rsidR="004370B6">
        <w:t>Bidder must complete the Darfur Contracting Act Certification (Attachment 7) and submit the completed certification with its bid.</w:t>
      </w: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t>7.0</w:t>
      </w:r>
      <w:r>
        <w:rPr>
          <w:b/>
          <w:bCs/>
        </w:rPr>
        <w:tab/>
        <w:t>OFFER PERIOD</w:t>
      </w:r>
    </w:p>
    <w:p w14:paraId="538E33AC" w14:textId="77777777" w:rsidR="001E6065" w:rsidRDefault="001E6065" w:rsidP="001E6065">
      <w:pPr>
        <w:keepNext/>
        <w:ind w:left="720" w:hanging="720"/>
        <w:rPr>
          <w:b/>
          <w:bCs/>
        </w:rPr>
      </w:pPr>
      <w:r>
        <w:rPr>
          <w:b/>
          <w:bCs/>
        </w:rPr>
        <w:tab/>
      </w:r>
    </w:p>
    <w:p w14:paraId="11613809" w14:textId="5A83E210" w:rsidR="001E6065" w:rsidRPr="007D20B2" w:rsidRDefault="001E6065" w:rsidP="001E6065">
      <w:pPr>
        <w:keepNext/>
        <w:ind w:left="720" w:hanging="720"/>
        <w:rPr>
          <w:bCs/>
        </w:rPr>
      </w:pPr>
      <w:r>
        <w:rPr>
          <w:b/>
          <w:bCs/>
        </w:rPr>
        <w:tab/>
      </w:r>
      <w:r w:rsidRPr="007D20B2">
        <w:rPr>
          <w:bCs/>
        </w:rPr>
        <w:t xml:space="preserve">A Bidder's bid is an irrevocable offer for </w:t>
      </w:r>
      <w:proofErr w:type="gramStart"/>
      <w:r w:rsidR="004370B6">
        <w:rPr>
          <w:bCs/>
        </w:rPr>
        <w:t>ninety</w:t>
      </w:r>
      <w:r w:rsidRPr="001E6065">
        <w:rPr>
          <w:bCs/>
        </w:rPr>
        <w:t xml:space="preserve"> </w:t>
      </w:r>
      <w:r w:rsidR="004370B6">
        <w:rPr>
          <w:bCs/>
        </w:rPr>
        <w:t>(9</w:t>
      </w:r>
      <w:r w:rsidRPr="001E6065">
        <w:rPr>
          <w:bCs/>
        </w:rPr>
        <w:t>0)</w:t>
      </w:r>
      <w:r w:rsidRPr="007D20B2">
        <w:rPr>
          <w:bCs/>
        </w:rPr>
        <w:t xml:space="preserve"> days</w:t>
      </w:r>
      <w:proofErr w:type="gramEnd"/>
      <w:r w:rsidRPr="007D20B2">
        <w:rPr>
          <w:bCs/>
        </w:rPr>
        <w:t xml:space="preserve"> following the bid due date.  In the event a final contract has not </w:t>
      </w:r>
      <w:proofErr w:type="gramStart"/>
      <w:r w:rsidRPr="007D20B2">
        <w:rPr>
          <w:bCs/>
        </w:rPr>
        <w:t>been awarded</w:t>
      </w:r>
      <w:proofErr w:type="gramEnd"/>
      <w:r w:rsidRPr="007D20B2">
        <w:rPr>
          <w:bCs/>
        </w:rPr>
        <w:t xml:space="preserve">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0495C211" w14:textId="4AA842CC" w:rsidR="00527BFF" w:rsidRDefault="00BA73EE" w:rsidP="00595822">
      <w:pPr>
        <w:keepNext/>
        <w:ind w:left="720"/>
      </w:pPr>
      <w:r>
        <w:t xml:space="preserve">The </w:t>
      </w:r>
      <w:r w:rsidR="00527BFF">
        <w:t xml:space="preserve">public bid opening will be via </w:t>
      </w:r>
      <w:r w:rsidR="004B2B54">
        <w:t xml:space="preserve">a </w:t>
      </w:r>
      <w:r w:rsidR="00527BFF">
        <w:t xml:space="preserve">WebEx </w:t>
      </w:r>
      <w:r w:rsidR="004B2B54">
        <w:t xml:space="preserve">meeting </w:t>
      </w:r>
      <w:r>
        <w:t xml:space="preserve">at </w:t>
      </w:r>
      <w:r w:rsidR="0097504F">
        <w:rPr>
          <w:b/>
          <w:i/>
        </w:rPr>
        <w:t>the time and date</w:t>
      </w:r>
      <w:r w:rsidR="00E8146C" w:rsidRPr="00C10D87">
        <w:rPr>
          <w:b/>
          <w:i/>
        </w:rPr>
        <w:t xml:space="preserve"> noted in Section 3.0, Timeline for this IFB</w:t>
      </w:r>
      <w:r w:rsidR="00E8146C">
        <w:rPr>
          <w:b/>
          <w:i/>
        </w:rPr>
        <w:t>.</w:t>
      </w:r>
    </w:p>
    <w:p w14:paraId="5F57EF67" w14:textId="77777777" w:rsidR="00527BFF" w:rsidRDefault="00527BFF" w:rsidP="00595822">
      <w:pPr>
        <w:keepNext/>
        <w:ind w:left="720"/>
      </w:pPr>
    </w:p>
    <w:p w14:paraId="4B7D9476" w14:textId="07B1A892" w:rsidR="00005965" w:rsidRDefault="00527BFF" w:rsidP="00595822">
      <w:pPr>
        <w:keepNext/>
        <w:ind w:left="720"/>
      </w:pPr>
      <w:r>
        <w:t>WebEx meeting info:</w:t>
      </w:r>
      <w:r w:rsidR="004B2B54">
        <w:t xml:space="preserve"> </w:t>
      </w:r>
      <w:r w:rsidR="00005965" w:rsidRPr="00005965">
        <w:t>Meeting URL:</w:t>
      </w:r>
      <w:r w:rsidR="00005965">
        <w:t xml:space="preserve"> </w:t>
      </w:r>
      <w:hyperlink r:id="rId14" w:history="1">
        <w:r w:rsidR="00005965" w:rsidRPr="00830B68">
          <w:rPr>
            <w:rStyle w:val="Hyperlink"/>
          </w:rPr>
          <w:t>https://saicwebconferencing.zoomgov.com/j/16167283895?pwd=Z3lCYW1hNTljbURFQUtCQzZneWFhQT09</w:t>
        </w:r>
      </w:hyperlink>
    </w:p>
    <w:p w14:paraId="607D72B6" w14:textId="40E4B191" w:rsidR="00005965" w:rsidRDefault="00005965" w:rsidP="00005965">
      <w:pPr>
        <w:keepNext/>
        <w:ind w:left="720"/>
      </w:pPr>
      <w:r>
        <w:t xml:space="preserve">Dial-in: 571.200.1700 or 646.828.7666 </w:t>
      </w:r>
    </w:p>
    <w:p w14:paraId="1D3460EE" w14:textId="3CF33583" w:rsidR="00E8146C" w:rsidRDefault="00005965" w:rsidP="00005965">
      <w:pPr>
        <w:keepNext/>
        <w:ind w:left="720"/>
      </w:pPr>
      <w:r>
        <w:t xml:space="preserve">Meeting ID: </w:t>
      </w:r>
      <w:r>
        <w:tab/>
        <w:t>161 6728 3895</w:t>
      </w:r>
    </w:p>
    <w:p w14:paraId="5958A460" w14:textId="311D77A5" w:rsidR="00005965" w:rsidRDefault="00005965" w:rsidP="00005965">
      <w:pPr>
        <w:keepNext/>
        <w:ind w:left="720"/>
      </w:pPr>
      <w:r w:rsidRPr="00005965">
        <w:t>Passcode:</w:t>
      </w:r>
      <w:r w:rsidRPr="00005965">
        <w:tab/>
        <w:t>306467</w:t>
      </w:r>
    </w:p>
    <w:p w14:paraId="71FB0243" w14:textId="77777777" w:rsidR="004B2B54" w:rsidRDefault="004B2B54" w:rsidP="00595822">
      <w:pPr>
        <w:keepNext/>
        <w:ind w:left="720"/>
      </w:pPr>
    </w:p>
    <w:p w14:paraId="1775B1CC" w14:textId="4DE85B8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DB47D0">
        <w:t>lowest responsible B</w:t>
      </w:r>
      <w:r w:rsidR="00734423" w:rsidRPr="00734423">
        <w:t xml:space="preserve">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w:t>
      </w:r>
      <w:proofErr w:type="gramStart"/>
      <w:r w:rsidR="00D25601">
        <w:t>may be conducted</w:t>
      </w:r>
      <w:proofErr w:type="gramEnd"/>
      <w:r w:rsidR="00D25601">
        <w:t xml:space="preserve">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w:t>
      </w:r>
      <w:r w:rsidR="006562BF">
        <w:lastRenderedPageBreak/>
        <w:t xml:space="preserve">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2BC97C5C" w:rsidR="001A799C" w:rsidRPr="00CB3E56" w:rsidRDefault="001A799C" w:rsidP="00CB3E56">
      <w:pPr>
        <w:widowControl w:val="0"/>
        <w:ind w:left="720"/>
        <w:rPr>
          <w:bCs/>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hyperlink r:id="rId15" w:history="1">
        <w:r w:rsidR="00CB3E56" w:rsidRPr="00AB1977">
          <w:rPr>
            <w:rStyle w:val="Hyperlink"/>
            <w:bCs/>
          </w:rPr>
          <w:t>www.courts.ca.gov/rfps.htm</w:t>
        </w:r>
      </w:hyperlink>
      <w:r w:rsidR="00CB3E56">
        <w:rPr>
          <w:bCs/>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6E604E76" w:rsidR="006562BF" w:rsidRDefault="00D25601" w:rsidP="00F62098">
      <w:pPr>
        <w:pStyle w:val="BodyTextIndent"/>
        <w:spacing w:after="240"/>
        <w:ind w:left="720"/>
      </w:pPr>
      <w:r>
        <w:t>One copy of each bid</w:t>
      </w:r>
      <w:r w:rsidRPr="005E0EE1">
        <w:t xml:space="preserve"> will be retained </w:t>
      </w:r>
      <w:r>
        <w:t xml:space="preserve">by </w:t>
      </w:r>
      <w:r w:rsidR="00CB6E6A">
        <w:t>SAIC</w:t>
      </w:r>
      <w:r w:rsidR="00D91F2A">
        <w:t xml:space="preserve"> </w:t>
      </w:r>
      <w:r w:rsidRPr="005E0EE1">
        <w:t xml:space="preserve">for official files and </w:t>
      </w:r>
      <w:r>
        <w:t xml:space="preserve">will </w:t>
      </w:r>
      <w:r w:rsidRPr="005E0EE1">
        <w:t>become a public record.</w:t>
      </w:r>
      <w:r>
        <w:t xml:space="preserve">  </w:t>
      </w:r>
      <w:r w:rsidR="00F62098">
        <w:t xml:space="preserve">The Public Contract Code requires that bids </w:t>
      </w:r>
      <w:proofErr w:type="gramStart"/>
      <w:r w:rsidR="00F62098">
        <w:t>be publicly opened and made available for public inspection</w:t>
      </w:r>
      <w:proofErr w:type="gramEnd"/>
      <w:r w:rsidR="00F62098">
        <w:t xml:space="preserve">.  Accordingly, Bidder should not include confidential or proprietary information in its bid.  </w:t>
      </w:r>
    </w:p>
    <w:p w14:paraId="4DA1E155" w14:textId="6AB99FA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85EAB">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 xml:space="preserve">Small business participation is not mandatory.  Failure to qualify for the small business preference will </w:t>
      </w:r>
      <w:proofErr w:type="gramStart"/>
      <w:r w:rsidRPr="00955EB4">
        <w:t>not render a proposal non-responsive</w:t>
      </w:r>
      <w:proofErr w:type="gramEnd"/>
      <w:r w:rsidRPr="00955EB4">
        <w:t>.</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 xml:space="preserve">’s sole determination, the Bidder has met all applicable requirements.  If the Bidder receives the small business preference, the score assigned to its proposal </w:t>
      </w:r>
      <w:proofErr w:type="gramStart"/>
      <w:r>
        <w:t>will be given</w:t>
      </w:r>
      <w:proofErr w:type="gramEnd"/>
      <w:r>
        <w:t xml:space="preserve"> a 5% preference consistent with Public Contract Code Section 12012.2(c).  If a </w:t>
      </w:r>
      <w:proofErr w:type="gramStart"/>
      <w:r>
        <w:t>DVBE</w:t>
      </w:r>
      <w:proofErr w:type="gramEnd"/>
      <w:r>
        <w:t xml:space="preserv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 xml:space="preserve">To receive the small business preference, the Bidder must be </w:t>
      </w:r>
      <w:proofErr w:type="gramStart"/>
      <w:r>
        <w:t>either (</w:t>
      </w:r>
      <w:proofErr w:type="spellStart"/>
      <w:r>
        <w:t>i</w:t>
      </w:r>
      <w:proofErr w:type="spellEnd"/>
      <w:r>
        <w:t>) a Department of General Services (“DGS”) certified small business or microbusiness performing a commercially useful function, or (ii) a DGS-certified small business nonprofit veteran service agency</w:t>
      </w:r>
      <w:proofErr w:type="gramEnd"/>
      <w:r>
        <w:t xml:space="preserve">.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If the Bidder receives the small business preference, (</w:t>
      </w:r>
      <w:proofErr w:type="spellStart"/>
      <w:r>
        <w:t>i</w:t>
      </w:r>
      <w:proofErr w:type="spellEnd"/>
      <w:r>
        <w:t xml:space="preserve">)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68B336C4" w14:textId="16C77B0C" w:rsidR="0040518A" w:rsidRPr="00CB3E56" w:rsidRDefault="0040518A" w:rsidP="00CB3E56">
      <w:pPr>
        <w:ind w:left="720"/>
      </w:pPr>
      <w:r>
        <w:rPr>
          <w:b/>
        </w:rPr>
        <w:lastRenderedPageBreak/>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322D3870" w14:textId="680C838C" w:rsidR="0040518A" w:rsidRPr="0046465F" w:rsidRDefault="00885EAB"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 xml:space="preserve">Any protests </w:t>
      </w:r>
      <w:proofErr w:type="gramStart"/>
      <w:r w:rsidRPr="00F3548B">
        <w:rPr>
          <w:color w:val="000000" w:themeColor="text1"/>
        </w:rPr>
        <w:t>will be handled</w:t>
      </w:r>
      <w:proofErr w:type="gramEnd"/>
      <w:r w:rsidRPr="00F3548B">
        <w:rPr>
          <w:color w:val="000000" w:themeColor="text1"/>
        </w:rPr>
        <w:t xml:space="preserve">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w:t>
      </w:r>
      <w:proofErr w:type="gramStart"/>
      <w:r>
        <w:rPr>
          <w:color w:val="000000" w:themeColor="text1"/>
        </w:rPr>
        <w:t>should be sent</w:t>
      </w:r>
      <w:proofErr w:type="gramEnd"/>
      <w:r>
        <w:rPr>
          <w:color w:val="000000" w:themeColor="text1"/>
        </w:rPr>
        <w:t xml:space="preserve">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0B2ABA22" w:rsidR="009B5AE3" w:rsidRPr="009B5AE3" w:rsidRDefault="009B5AE3" w:rsidP="009B5AE3">
      <w:pPr>
        <w:ind w:left="1440"/>
        <w:rPr>
          <w:color w:val="000000" w:themeColor="text1"/>
        </w:rPr>
      </w:pPr>
      <w:r w:rsidRPr="009B5AE3">
        <w:rPr>
          <w:color w:val="000000" w:themeColor="text1"/>
        </w:rPr>
        <w:t xml:space="preserve">Attn: </w:t>
      </w:r>
      <w:r w:rsidR="0033118B">
        <w:rPr>
          <w:color w:val="000000" w:themeColor="text1"/>
        </w:rPr>
        <w:t>Ray Elliot</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79FAC" w14:textId="77777777" w:rsidR="002615A4" w:rsidRDefault="002615A4" w:rsidP="00C37FF7">
      <w:r>
        <w:separator/>
      </w:r>
    </w:p>
  </w:endnote>
  <w:endnote w:type="continuationSeparator" w:id="0">
    <w:p w14:paraId="29232D80" w14:textId="77777777" w:rsidR="002615A4" w:rsidRDefault="002615A4"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0A04" w14:textId="7273E8AE" w:rsidR="004C78F7" w:rsidRDefault="002615A4"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sidR="00F2786B">
          <w:rPr>
            <w:noProof/>
            <w:sz w:val="20"/>
            <w:szCs w:val="20"/>
          </w:rPr>
          <w:t>2</w:t>
        </w:r>
        <w:r w:rsidR="004C78F7">
          <w:rPr>
            <w:sz w:val="20"/>
            <w:szCs w:val="20"/>
          </w:rPr>
          <w:fldChar w:fldCharType="end"/>
        </w:r>
        <w:r w:rsidR="004C78F7">
          <w:rPr>
            <w:sz w:val="20"/>
            <w:szCs w:val="20"/>
          </w:rPr>
          <w:tab/>
        </w:r>
        <w:r w:rsidR="004C78F7">
          <w:rPr>
            <w:sz w:val="20"/>
            <w:szCs w:val="20"/>
          </w:rPr>
          <w:tab/>
          <w:t xml:space="preserve">rev </w:t>
        </w:r>
        <w:r w:rsidR="00885EAB">
          <w:rPr>
            <w:sz w:val="20"/>
            <w:szCs w:val="20"/>
          </w:rPr>
          <w:t>11/20/2018</w:t>
        </w:r>
      </w:sdtContent>
    </w:sdt>
  </w:p>
  <w:p w14:paraId="058242B4" w14:textId="77777777" w:rsidR="004C78F7" w:rsidRDefault="004C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B62F" w14:textId="77777777" w:rsidR="002615A4" w:rsidRDefault="002615A4" w:rsidP="00C37FF7">
      <w:r>
        <w:separator/>
      </w:r>
    </w:p>
  </w:footnote>
  <w:footnote w:type="continuationSeparator" w:id="0">
    <w:p w14:paraId="62DCB6BB" w14:textId="77777777" w:rsidR="002615A4" w:rsidRDefault="002615A4"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A7D" w14:textId="42458345"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A31BA2">
      <w:rPr>
        <w:i/>
        <w:color w:val="FF0000"/>
        <w:sz w:val="22"/>
        <w:szCs w:val="22"/>
      </w:rPr>
      <w:t>Cisco Firewall Support Renewal</w:t>
    </w:r>
  </w:p>
  <w:p w14:paraId="5D052D27" w14:textId="0060A62E" w:rsidR="004C78F7" w:rsidRPr="00935A7E" w:rsidRDefault="004C78F7" w:rsidP="00935A7E">
    <w:pPr>
      <w:pStyle w:val="CommentText"/>
      <w:tabs>
        <w:tab w:val="left" w:pos="1242"/>
      </w:tabs>
      <w:ind w:right="252"/>
      <w:jc w:val="both"/>
      <w:rPr>
        <w:color w:val="000000"/>
        <w:sz w:val="22"/>
        <w:szCs w:val="22"/>
      </w:rPr>
    </w:pPr>
    <w:r w:rsidRPr="00071C82">
      <w:t>IFB Number:</w:t>
    </w:r>
    <w:r>
      <w:rPr>
        <w:i/>
        <w:color w:val="FF0000"/>
        <w:sz w:val="22"/>
        <w:szCs w:val="22"/>
      </w:rPr>
      <w:t xml:space="preserve"> IFB-SAIC-JCC-00</w:t>
    </w:r>
    <w:r w:rsidR="00CC047C">
      <w:rPr>
        <w:i/>
        <w:color w:val="FF0000"/>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7F17C4"/>
    <w:multiLevelType w:val="hybridMultilevel"/>
    <w:tmpl w:val="0022936C"/>
    <w:lvl w:ilvl="0" w:tplc="52EC8830">
      <w:start w:val="1"/>
      <w:numFmt w:val="lowerLetter"/>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0"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0"/>
  </w:num>
  <w:num w:numId="2">
    <w:abstractNumId w:val="7"/>
  </w:num>
  <w:num w:numId="3">
    <w:abstractNumId w:val="6"/>
  </w:num>
  <w:num w:numId="4">
    <w:abstractNumId w:val="8"/>
  </w:num>
  <w:num w:numId="5">
    <w:abstractNumId w:val="1"/>
  </w:num>
  <w:num w:numId="6">
    <w:abstractNumId w:val="9"/>
  </w:num>
  <w:num w:numId="7">
    <w:abstractNumId w:val="4"/>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4B33"/>
    <w:rsid w:val="00005965"/>
    <w:rsid w:val="0002344F"/>
    <w:rsid w:val="00023B38"/>
    <w:rsid w:val="00025119"/>
    <w:rsid w:val="00026B8B"/>
    <w:rsid w:val="000338ED"/>
    <w:rsid w:val="000356BE"/>
    <w:rsid w:val="000358C3"/>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A0D89"/>
    <w:rsid w:val="000A6CBF"/>
    <w:rsid w:val="000B0051"/>
    <w:rsid w:val="000B0813"/>
    <w:rsid w:val="000B1073"/>
    <w:rsid w:val="000C678A"/>
    <w:rsid w:val="000D2745"/>
    <w:rsid w:val="000D43CC"/>
    <w:rsid w:val="000D4C75"/>
    <w:rsid w:val="000D5FD6"/>
    <w:rsid w:val="000E3585"/>
    <w:rsid w:val="000F57E1"/>
    <w:rsid w:val="000F5F60"/>
    <w:rsid w:val="00100EED"/>
    <w:rsid w:val="00101C48"/>
    <w:rsid w:val="00103DBD"/>
    <w:rsid w:val="0010521F"/>
    <w:rsid w:val="0011184D"/>
    <w:rsid w:val="00122BE9"/>
    <w:rsid w:val="001230A7"/>
    <w:rsid w:val="0012621F"/>
    <w:rsid w:val="001303B1"/>
    <w:rsid w:val="00133F5A"/>
    <w:rsid w:val="00140638"/>
    <w:rsid w:val="00140C9F"/>
    <w:rsid w:val="00142C87"/>
    <w:rsid w:val="0014419B"/>
    <w:rsid w:val="00146F80"/>
    <w:rsid w:val="0015039B"/>
    <w:rsid w:val="00156215"/>
    <w:rsid w:val="00156DF2"/>
    <w:rsid w:val="00166197"/>
    <w:rsid w:val="00171213"/>
    <w:rsid w:val="00181FDA"/>
    <w:rsid w:val="001A799C"/>
    <w:rsid w:val="001B29D1"/>
    <w:rsid w:val="001B5F01"/>
    <w:rsid w:val="001C53EE"/>
    <w:rsid w:val="001D0C87"/>
    <w:rsid w:val="001D2908"/>
    <w:rsid w:val="001E6065"/>
    <w:rsid w:val="001E612A"/>
    <w:rsid w:val="001E7C2F"/>
    <w:rsid w:val="001F631B"/>
    <w:rsid w:val="00200680"/>
    <w:rsid w:val="0020192C"/>
    <w:rsid w:val="00202343"/>
    <w:rsid w:val="00204B2E"/>
    <w:rsid w:val="002054EC"/>
    <w:rsid w:val="0020741D"/>
    <w:rsid w:val="002102F5"/>
    <w:rsid w:val="00217293"/>
    <w:rsid w:val="00227186"/>
    <w:rsid w:val="00233D32"/>
    <w:rsid w:val="002345F1"/>
    <w:rsid w:val="002350C3"/>
    <w:rsid w:val="00246470"/>
    <w:rsid w:val="00251CC8"/>
    <w:rsid w:val="00253633"/>
    <w:rsid w:val="002615A4"/>
    <w:rsid w:val="002622C4"/>
    <w:rsid w:val="00262320"/>
    <w:rsid w:val="00262BB6"/>
    <w:rsid w:val="00273B2E"/>
    <w:rsid w:val="00292053"/>
    <w:rsid w:val="002A4284"/>
    <w:rsid w:val="002B1348"/>
    <w:rsid w:val="002B367F"/>
    <w:rsid w:val="002C081F"/>
    <w:rsid w:val="002C363D"/>
    <w:rsid w:val="002C40DB"/>
    <w:rsid w:val="002C64BD"/>
    <w:rsid w:val="002D07F1"/>
    <w:rsid w:val="002D0D25"/>
    <w:rsid w:val="002E5A56"/>
    <w:rsid w:val="002E7965"/>
    <w:rsid w:val="002E7D48"/>
    <w:rsid w:val="003020A2"/>
    <w:rsid w:val="0031272D"/>
    <w:rsid w:val="00316EAD"/>
    <w:rsid w:val="00322A1F"/>
    <w:rsid w:val="00327099"/>
    <w:rsid w:val="0032785B"/>
    <w:rsid w:val="0033006D"/>
    <w:rsid w:val="0033118B"/>
    <w:rsid w:val="00333BC1"/>
    <w:rsid w:val="003364C3"/>
    <w:rsid w:val="003405A7"/>
    <w:rsid w:val="0034741E"/>
    <w:rsid w:val="00347A5C"/>
    <w:rsid w:val="00354935"/>
    <w:rsid w:val="0036121D"/>
    <w:rsid w:val="0036299C"/>
    <w:rsid w:val="00375EA7"/>
    <w:rsid w:val="003841F7"/>
    <w:rsid w:val="003917DA"/>
    <w:rsid w:val="00392513"/>
    <w:rsid w:val="00395B94"/>
    <w:rsid w:val="003A4D99"/>
    <w:rsid w:val="003A739D"/>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370B6"/>
    <w:rsid w:val="004400C2"/>
    <w:rsid w:val="0044047E"/>
    <w:rsid w:val="004425FB"/>
    <w:rsid w:val="00450C63"/>
    <w:rsid w:val="00450DD2"/>
    <w:rsid w:val="0046665E"/>
    <w:rsid w:val="0047359A"/>
    <w:rsid w:val="004825D0"/>
    <w:rsid w:val="00492AF1"/>
    <w:rsid w:val="00495719"/>
    <w:rsid w:val="004A337A"/>
    <w:rsid w:val="004B2B54"/>
    <w:rsid w:val="004B38F7"/>
    <w:rsid w:val="004C3410"/>
    <w:rsid w:val="004C6206"/>
    <w:rsid w:val="004C78F7"/>
    <w:rsid w:val="004D4899"/>
    <w:rsid w:val="004E669D"/>
    <w:rsid w:val="004F0DE1"/>
    <w:rsid w:val="004F6AF6"/>
    <w:rsid w:val="005011A9"/>
    <w:rsid w:val="00501267"/>
    <w:rsid w:val="00501FF0"/>
    <w:rsid w:val="005050B2"/>
    <w:rsid w:val="00510171"/>
    <w:rsid w:val="00512267"/>
    <w:rsid w:val="005144F5"/>
    <w:rsid w:val="00527BFF"/>
    <w:rsid w:val="00532899"/>
    <w:rsid w:val="005422BB"/>
    <w:rsid w:val="005462D6"/>
    <w:rsid w:val="0057066D"/>
    <w:rsid w:val="00574253"/>
    <w:rsid w:val="00581E19"/>
    <w:rsid w:val="00586A9F"/>
    <w:rsid w:val="0058788C"/>
    <w:rsid w:val="00587F89"/>
    <w:rsid w:val="005946B6"/>
    <w:rsid w:val="00595811"/>
    <w:rsid w:val="00595822"/>
    <w:rsid w:val="00597B92"/>
    <w:rsid w:val="005A4209"/>
    <w:rsid w:val="005B04DF"/>
    <w:rsid w:val="005B23A5"/>
    <w:rsid w:val="005B4B87"/>
    <w:rsid w:val="005C4F38"/>
    <w:rsid w:val="005C7EDC"/>
    <w:rsid w:val="005D029F"/>
    <w:rsid w:val="005D1056"/>
    <w:rsid w:val="005E2A99"/>
    <w:rsid w:val="005E66B9"/>
    <w:rsid w:val="005F2A1A"/>
    <w:rsid w:val="005F3277"/>
    <w:rsid w:val="005F3F8D"/>
    <w:rsid w:val="005F597D"/>
    <w:rsid w:val="005F5C25"/>
    <w:rsid w:val="005F6E88"/>
    <w:rsid w:val="005F78B8"/>
    <w:rsid w:val="00624AEA"/>
    <w:rsid w:val="00626B27"/>
    <w:rsid w:val="006333F0"/>
    <w:rsid w:val="00640DD7"/>
    <w:rsid w:val="0064108B"/>
    <w:rsid w:val="0064576F"/>
    <w:rsid w:val="00646261"/>
    <w:rsid w:val="00647E64"/>
    <w:rsid w:val="00651E40"/>
    <w:rsid w:val="00652F20"/>
    <w:rsid w:val="006537F3"/>
    <w:rsid w:val="006562BF"/>
    <w:rsid w:val="006563AA"/>
    <w:rsid w:val="006703F8"/>
    <w:rsid w:val="0067626B"/>
    <w:rsid w:val="00677917"/>
    <w:rsid w:val="00677A73"/>
    <w:rsid w:val="00677C15"/>
    <w:rsid w:val="0068288F"/>
    <w:rsid w:val="0069329E"/>
    <w:rsid w:val="00695423"/>
    <w:rsid w:val="006A26ED"/>
    <w:rsid w:val="006A3D28"/>
    <w:rsid w:val="006A3DF2"/>
    <w:rsid w:val="006B02D6"/>
    <w:rsid w:val="006B03BA"/>
    <w:rsid w:val="006B572B"/>
    <w:rsid w:val="006C1AE6"/>
    <w:rsid w:val="006D02BE"/>
    <w:rsid w:val="006D1091"/>
    <w:rsid w:val="006D6F0B"/>
    <w:rsid w:val="006E1F73"/>
    <w:rsid w:val="006E24D0"/>
    <w:rsid w:val="006E6EC8"/>
    <w:rsid w:val="006F203C"/>
    <w:rsid w:val="006F6D6E"/>
    <w:rsid w:val="00717397"/>
    <w:rsid w:val="00734423"/>
    <w:rsid w:val="0073722D"/>
    <w:rsid w:val="007521FD"/>
    <w:rsid w:val="0075335D"/>
    <w:rsid w:val="00753F60"/>
    <w:rsid w:val="0076756F"/>
    <w:rsid w:val="00786818"/>
    <w:rsid w:val="007922EC"/>
    <w:rsid w:val="00796B73"/>
    <w:rsid w:val="007A0851"/>
    <w:rsid w:val="007A35AD"/>
    <w:rsid w:val="007A4B50"/>
    <w:rsid w:val="007A7204"/>
    <w:rsid w:val="007B0E96"/>
    <w:rsid w:val="007B7AC8"/>
    <w:rsid w:val="007C4712"/>
    <w:rsid w:val="007C57EE"/>
    <w:rsid w:val="007E083A"/>
    <w:rsid w:val="007F311E"/>
    <w:rsid w:val="007F3BA9"/>
    <w:rsid w:val="007F58B3"/>
    <w:rsid w:val="00803AFE"/>
    <w:rsid w:val="0080611E"/>
    <w:rsid w:val="00806692"/>
    <w:rsid w:val="00807E59"/>
    <w:rsid w:val="00811500"/>
    <w:rsid w:val="008152CF"/>
    <w:rsid w:val="00815702"/>
    <w:rsid w:val="00825BC4"/>
    <w:rsid w:val="0082648A"/>
    <w:rsid w:val="008408FD"/>
    <w:rsid w:val="008465EC"/>
    <w:rsid w:val="008475BC"/>
    <w:rsid w:val="008618FA"/>
    <w:rsid w:val="00866CAE"/>
    <w:rsid w:val="0088206E"/>
    <w:rsid w:val="0088475C"/>
    <w:rsid w:val="008855B9"/>
    <w:rsid w:val="00885EAB"/>
    <w:rsid w:val="00886338"/>
    <w:rsid w:val="008928B4"/>
    <w:rsid w:val="00893B3A"/>
    <w:rsid w:val="00893C52"/>
    <w:rsid w:val="008A14EF"/>
    <w:rsid w:val="008A22F8"/>
    <w:rsid w:val="008A6851"/>
    <w:rsid w:val="008B2CE0"/>
    <w:rsid w:val="008B3420"/>
    <w:rsid w:val="008B4153"/>
    <w:rsid w:val="008D3904"/>
    <w:rsid w:val="008D3DA3"/>
    <w:rsid w:val="008E4794"/>
    <w:rsid w:val="008E59DC"/>
    <w:rsid w:val="008F1703"/>
    <w:rsid w:val="008F7263"/>
    <w:rsid w:val="00902769"/>
    <w:rsid w:val="00914234"/>
    <w:rsid w:val="00914A4E"/>
    <w:rsid w:val="009156DE"/>
    <w:rsid w:val="009211B9"/>
    <w:rsid w:val="0092354E"/>
    <w:rsid w:val="00930C83"/>
    <w:rsid w:val="00932BF6"/>
    <w:rsid w:val="00935A7E"/>
    <w:rsid w:val="009418D2"/>
    <w:rsid w:val="00945587"/>
    <w:rsid w:val="00945B36"/>
    <w:rsid w:val="0095266A"/>
    <w:rsid w:val="00967812"/>
    <w:rsid w:val="00967E54"/>
    <w:rsid w:val="0097504F"/>
    <w:rsid w:val="00982943"/>
    <w:rsid w:val="00984D1C"/>
    <w:rsid w:val="00984DDA"/>
    <w:rsid w:val="00994F9F"/>
    <w:rsid w:val="009A06D5"/>
    <w:rsid w:val="009B031D"/>
    <w:rsid w:val="009B1DA9"/>
    <w:rsid w:val="009B5AE3"/>
    <w:rsid w:val="009B7587"/>
    <w:rsid w:val="009C38A6"/>
    <w:rsid w:val="009E63BC"/>
    <w:rsid w:val="009E6B6B"/>
    <w:rsid w:val="009E716F"/>
    <w:rsid w:val="009F0C79"/>
    <w:rsid w:val="00A05E4F"/>
    <w:rsid w:val="00A149C1"/>
    <w:rsid w:val="00A30CC9"/>
    <w:rsid w:val="00A31BA2"/>
    <w:rsid w:val="00A36F70"/>
    <w:rsid w:val="00A414C4"/>
    <w:rsid w:val="00A42DC6"/>
    <w:rsid w:val="00A437DA"/>
    <w:rsid w:val="00A46AAA"/>
    <w:rsid w:val="00A50B42"/>
    <w:rsid w:val="00A51F97"/>
    <w:rsid w:val="00A52650"/>
    <w:rsid w:val="00A55A9B"/>
    <w:rsid w:val="00A65CCB"/>
    <w:rsid w:val="00A66B5A"/>
    <w:rsid w:val="00A72DEA"/>
    <w:rsid w:val="00A74BC3"/>
    <w:rsid w:val="00A74C68"/>
    <w:rsid w:val="00A74DB8"/>
    <w:rsid w:val="00A77402"/>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59DB"/>
    <w:rsid w:val="00AE4B9C"/>
    <w:rsid w:val="00AF0CDB"/>
    <w:rsid w:val="00AF7AFF"/>
    <w:rsid w:val="00B005B3"/>
    <w:rsid w:val="00B068B9"/>
    <w:rsid w:val="00B11309"/>
    <w:rsid w:val="00B16EF3"/>
    <w:rsid w:val="00B23242"/>
    <w:rsid w:val="00B23813"/>
    <w:rsid w:val="00B25D47"/>
    <w:rsid w:val="00B26150"/>
    <w:rsid w:val="00B329BB"/>
    <w:rsid w:val="00B44F64"/>
    <w:rsid w:val="00B45F27"/>
    <w:rsid w:val="00B56734"/>
    <w:rsid w:val="00B57B4B"/>
    <w:rsid w:val="00B60F34"/>
    <w:rsid w:val="00B647D0"/>
    <w:rsid w:val="00B75FBB"/>
    <w:rsid w:val="00B8213C"/>
    <w:rsid w:val="00B90602"/>
    <w:rsid w:val="00B94738"/>
    <w:rsid w:val="00B96E3F"/>
    <w:rsid w:val="00BA381D"/>
    <w:rsid w:val="00BA6A6E"/>
    <w:rsid w:val="00BA7126"/>
    <w:rsid w:val="00BA73EE"/>
    <w:rsid w:val="00BB0779"/>
    <w:rsid w:val="00BC485C"/>
    <w:rsid w:val="00BC5DB6"/>
    <w:rsid w:val="00BD00C6"/>
    <w:rsid w:val="00BD0D2D"/>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6356"/>
    <w:rsid w:val="00C37EE3"/>
    <w:rsid w:val="00C37FF7"/>
    <w:rsid w:val="00C42843"/>
    <w:rsid w:val="00C56029"/>
    <w:rsid w:val="00C57F62"/>
    <w:rsid w:val="00C6346B"/>
    <w:rsid w:val="00C662D1"/>
    <w:rsid w:val="00C738C0"/>
    <w:rsid w:val="00C74744"/>
    <w:rsid w:val="00C74F1E"/>
    <w:rsid w:val="00C82D17"/>
    <w:rsid w:val="00CA0860"/>
    <w:rsid w:val="00CB3E56"/>
    <w:rsid w:val="00CB4253"/>
    <w:rsid w:val="00CB4CA2"/>
    <w:rsid w:val="00CB6E6A"/>
    <w:rsid w:val="00CC047C"/>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095E"/>
    <w:rsid w:val="00D523F5"/>
    <w:rsid w:val="00D54B82"/>
    <w:rsid w:val="00D62696"/>
    <w:rsid w:val="00D635AE"/>
    <w:rsid w:val="00D7152A"/>
    <w:rsid w:val="00D76C04"/>
    <w:rsid w:val="00D779BC"/>
    <w:rsid w:val="00D81BB9"/>
    <w:rsid w:val="00D90ABF"/>
    <w:rsid w:val="00D91F2A"/>
    <w:rsid w:val="00D9792D"/>
    <w:rsid w:val="00DA6B88"/>
    <w:rsid w:val="00DB0944"/>
    <w:rsid w:val="00DB1969"/>
    <w:rsid w:val="00DB47D0"/>
    <w:rsid w:val="00DC2A07"/>
    <w:rsid w:val="00DC3743"/>
    <w:rsid w:val="00DD1B96"/>
    <w:rsid w:val="00DD2F10"/>
    <w:rsid w:val="00DD3805"/>
    <w:rsid w:val="00DF542C"/>
    <w:rsid w:val="00E00E57"/>
    <w:rsid w:val="00E10272"/>
    <w:rsid w:val="00E169D6"/>
    <w:rsid w:val="00E31056"/>
    <w:rsid w:val="00E328AB"/>
    <w:rsid w:val="00E40817"/>
    <w:rsid w:val="00E700C5"/>
    <w:rsid w:val="00E72BA3"/>
    <w:rsid w:val="00E8146C"/>
    <w:rsid w:val="00EA31A4"/>
    <w:rsid w:val="00EB713B"/>
    <w:rsid w:val="00EC4775"/>
    <w:rsid w:val="00EC5785"/>
    <w:rsid w:val="00ED4664"/>
    <w:rsid w:val="00EE4622"/>
    <w:rsid w:val="00EF1349"/>
    <w:rsid w:val="00EF153B"/>
    <w:rsid w:val="00F0059D"/>
    <w:rsid w:val="00F14DF8"/>
    <w:rsid w:val="00F21FD7"/>
    <w:rsid w:val="00F2240F"/>
    <w:rsid w:val="00F26ABD"/>
    <w:rsid w:val="00F2786B"/>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B739B"/>
    <w:rsid w:val="00FC31F2"/>
    <w:rsid w:val="00FC3DC9"/>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6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86321">
      <w:bodyDiv w:val="1"/>
      <w:marLeft w:val="0"/>
      <w:marRight w:val="0"/>
      <w:marTop w:val="0"/>
      <w:marBottom w:val="0"/>
      <w:divBdr>
        <w:top w:val="none" w:sz="0" w:space="0" w:color="auto"/>
        <w:left w:val="none" w:sz="0" w:space="0" w:color="auto"/>
        <w:bottom w:val="none" w:sz="0" w:space="0" w:color="auto"/>
        <w:right w:val="none" w:sz="0" w:space="0" w:color="auto"/>
      </w:divBdr>
    </w:div>
    <w:div w:id="18222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n.hyden@saic.com" TargetMode="External"/><Relationship Id="rId13" Type="http://schemas.openxmlformats.org/officeDocument/2006/relationships/hyperlink" Target="mailto:laura.n.hyden@sai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e.elliott@saic.com" TargetMode="External"/><Relationship Id="rId12" Type="http://schemas.openxmlformats.org/officeDocument/2006/relationships/hyperlink" Target="mailto:ray.e.elliott@sai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n.hyden@saic.com" TargetMode="External"/><Relationship Id="rId5" Type="http://schemas.openxmlformats.org/officeDocument/2006/relationships/footnotes" Target="footnotes.xml"/><Relationship Id="rId15" Type="http://schemas.openxmlformats.org/officeDocument/2006/relationships/hyperlink" Target="http://www.courts.ca.gov/rfps.htm" TargetMode="External"/><Relationship Id="rId10" Type="http://schemas.openxmlformats.org/officeDocument/2006/relationships/hyperlink" Target="mailto:ray.e.elliott@sai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urts.ca.gov/documents/jbcl-manual.pdf" TargetMode="External"/><Relationship Id="rId14" Type="http://schemas.openxmlformats.org/officeDocument/2006/relationships/hyperlink" Target="https://saicwebconferencing.zoomgov.com/j/16167283895?pwd=Z3lCYW1hNTljbURFQUtCQzZneWFhQT09"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Hessler, Chris T.</cp:lastModifiedBy>
  <cp:revision>14</cp:revision>
  <cp:lastPrinted>2012-09-20T23:38:00Z</cp:lastPrinted>
  <dcterms:created xsi:type="dcterms:W3CDTF">2020-04-28T18:06:00Z</dcterms:created>
  <dcterms:modified xsi:type="dcterms:W3CDTF">2021-05-11T21:11:00Z</dcterms:modified>
</cp:coreProperties>
</file>