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40" w:rsidRPr="006D6740" w:rsidRDefault="006D6740" w:rsidP="006D6740">
      <w:pPr>
        <w:rPr>
          <w:rFonts w:asciiTheme="minorHAnsi" w:hAnsiTheme="minorHAnsi" w:cstheme="minorHAnsi"/>
          <w:sz w:val="20"/>
        </w:rPr>
      </w:pPr>
      <w:bookmarkStart w:id="0" w:name="_GoBack"/>
      <w:bookmarkEnd w:id="0"/>
    </w:p>
    <w:p w:rsidR="00B160CD" w:rsidRPr="00A91A8E" w:rsidRDefault="00053587" w:rsidP="00FB5015">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 xml:space="preserve">Senate Bill 78 (Stats. 2011, </w:t>
      </w:r>
      <w:proofErr w:type="spellStart"/>
      <w:r w:rsidR="00EB036D" w:rsidRPr="00A91A8E">
        <w:rPr>
          <w:rFonts w:asciiTheme="minorHAnsi" w:hAnsiTheme="minorHAnsi" w:cstheme="minorHAnsi"/>
          <w:sz w:val="20"/>
        </w:rPr>
        <w:t>ch.</w:t>
      </w:r>
      <w:proofErr w:type="spellEnd"/>
      <w:r w:rsidR="00EB036D" w:rsidRPr="00A91A8E">
        <w:rPr>
          <w:rFonts w:asciiTheme="minorHAnsi" w:hAnsiTheme="minorHAnsi" w:cstheme="minorHAnsi"/>
          <w:sz w:val="20"/>
        </w:rPr>
        <w:t xml:space="preserve">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w:t>
      </w:r>
      <w:proofErr w:type="spellStart"/>
      <w:r w:rsidRPr="00A91A8E">
        <w:rPr>
          <w:rFonts w:asciiTheme="minorHAnsi" w:hAnsiTheme="minorHAnsi" w:cstheme="minorHAnsi"/>
          <w:bCs/>
          <w:sz w:val="20"/>
        </w:rPr>
        <w:t>unappealable</w:t>
      </w:r>
      <w:proofErr w:type="spellEnd"/>
      <w:r w:rsidRPr="00A91A8E">
        <w:rPr>
          <w:rFonts w:asciiTheme="minorHAnsi" w:hAnsiTheme="minorHAnsi" w:cstheme="minorHAnsi"/>
          <w:bCs/>
          <w:sz w:val="20"/>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9F0B4C" w:rsidRPr="009F0B4C"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p>
    <w:p w:rsidR="009F0B4C" w:rsidRDefault="009F0B4C" w:rsidP="009F0B4C">
      <w:pPr>
        <w:pStyle w:val="ListParagraph"/>
        <w:rPr>
          <w:rFonts w:asciiTheme="minorHAnsi" w:hAnsiTheme="minorHAnsi" w:cstheme="minorHAnsi"/>
          <w:b/>
          <w:bCs/>
          <w:sz w:val="20"/>
          <w:lang w:bidi="en-US"/>
        </w:rPr>
      </w:pPr>
    </w:p>
    <w:p w:rsidR="00277087" w:rsidRPr="00735240" w:rsidRDefault="00033D7F" w:rsidP="00735240">
      <w:pPr>
        <w:pStyle w:val="ListParagraph"/>
        <w:rPr>
          <w:rFonts w:asciiTheme="minorHAnsi" w:hAnsiTheme="minorHAnsi" w:cstheme="minorHAnsi"/>
          <w:bCs/>
          <w:sz w:val="20"/>
        </w:rPr>
      </w:pPr>
      <w:r w:rsidRPr="00A91A8E">
        <w:rPr>
          <w:rFonts w:asciiTheme="minorHAnsi" w:hAnsiTheme="minorHAnsi" w:cstheme="minorHAnsi"/>
          <w:bCs/>
          <w:sz w:val="20"/>
        </w:rPr>
        <w:t xml:space="preserve">Contractor </w:t>
      </w:r>
      <w:r>
        <w:rPr>
          <w:rFonts w:asciiTheme="minorHAnsi" w:hAnsiTheme="minorHAnsi" w:cstheme="minorHAnsi"/>
          <w:bCs/>
          <w:sz w:val="20"/>
        </w:rPr>
        <w:t>certifies that it is, and will remain for the term of the Agreement,</w:t>
      </w:r>
      <w:r w:rsidRPr="00A91A8E">
        <w:rPr>
          <w:rFonts w:asciiTheme="minorHAnsi" w:hAnsiTheme="minorHAnsi" w:cstheme="minorHAnsi"/>
          <w:bCs/>
          <w:sz w:val="20"/>
        </w:rPr>
        <w:t xml:space="preserve"> in compliance with</w:t>
      </w:r>
      <w:r w:rsidR="003D61D9">
        <w:rPr>
          <w:rFonts w:asciiTheme="minorHAnsi" w:hAnsiTheme="minorHAnsi" w:cstheme="minorHAnsi"/>
          <w:bCs/>
          <w:sz w:val="20"/>
        </w:rPr>
        <w:t>:</w:t>
      </w:r>
      <w:r w:rsidRPr="00A91A8E">
        <w:rPr>
          <w:rFonts w:asciiTheme="minorHAnsi" w:hAnsiTheme="minorHAnsi" w:cstheme="minorHAnsi"/>
          <w:bCs/>
          <w:sz w:val="20"/>
        </w:rPr>
        <w:t xml:space="preserve"> </w:t>
      </w:r>
      <w:r w:rsidR="003D61D9">
        <w:rPr>
          <w:rFonts w:asciiTheme="minorHAnsi" w:hAnsiTheme="minorHAnsi" w:cstheme="minorHAnsi"/>
          <w:bCs/>
          <w:sz w:val="20"/>
        </w:rPr>
        <w:t xml:space="preserve">(i) </w:t>
      </w:r>
      <w:r>
        <w:rPr>
          <w:rFonts w:asciiTheme="minorHAnsi" w:hAnsiTheme="minorHAnsi" w:cstheme="minorHAnsi"/>
          <w:bCs/>
          <w:sz w:val="20"/>
        </w:rPr>
        <w:t>PCC</w:t>
      </w:r>
      <w:r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 xml:space="preserve">which places limitations on contracts with contractors who discriminate in the provision of benefits </w:t>
      </w:r>
      <w:r w:rsidR="00012CBB">
        <w:rPr>
          <w:rFonts w:asciiTheme="minorHAnsi" w:hAnsiTheme="minorHAnsi" w:cstheme="minorHAnsi"/>
          <w:bCs/>
          <w:sz w:val="20"/>
        </w:rPr>
        <w:t>on the basis of</w:t>
      </w:r>
      <w:r w:rsidR="00012CBB" w:rsidRPr="009756FA">
        <w:rPr>
          <w:rFonts w:asciiTheme="minorHAnsi" w:hAnsiTheme="minorHAnsi" w:cstheme="minorHAnsi"/>
          <w:bCs/>
          <w:sz w:val="20"/>
        </w:rPr>
        <w:t xml:space="preserve"> </w:t>
      </w:r>
      <w:r w:rsidR="00F04D41" w:rsidRPr="009756FA">
        <w:rPr>
          <w:rFonts w:asciiTheme="minorHAnsi" w:hAnsiTheme="minorHAnsi" w:cstheme="minorHAnsi"/>
          <w:bCs/>
          <w:sz w:val="20"/>
        </w:rPr>
        <w:t>marital or domestic partner status</w:t>
      </w:r>
      <w:r w:rsidR="003D61D9">
        <w:rPr>
          <w:rFonts w:asciiTheme="minorHAnsi" w:hAnsiTheme="minorHAnsi" w:cstheme="minorHAnsi"/>
          <w:bCs/>
          <w:sz w:val="20"/>
        </w:rPr>
        <w:t>; and (ii) PCC 10295.35, which places limitations on contracts with contractors that discriminate in the provisions of benefits on the basis of an employee’s or dependent’s actual or perceived gender identity</w:t>
      </w:r>
      <w:r w:rsidR="00F04D41">
        <w:rPr>
          <w:rFonts w:asciiTheme="minorHAnsi" w:hAnsiTheme="minorHAnsi" w:cstheme="minorHAnsi"/>
          <w:bCs/>
          <w:sz w:val="20"/>
        </w:rPr>
        <w:t xml:space="preserve">. </w:t>
      </w:r>
      <w:r w:rsidRPr="006C2722">
        <w:rPr>
          <w:rFonts w:asciiTheme="minorHAnsi" w:hAnsiTheme="minorHAnsi" w:cstheme="minorHAnsi"/>
          <w:bCs/>
          <w:sz w:val="20"/>
        </w:rPr>
        <w:t xml:space="preserve">Contractor recognizes the importance of child and family support obligations and fully complies with </w:t>
      </w:r>
      <w:r>
        <w:rPr>
          <w:rFonts w:asciiTheme="minorHAnsi" w:hAnsiTheme="minorHAnsi" w:cstheme="minorHAnsi"/>
          <w:bCs/>
          <w:sz w:val="20"/>
        </w:rPr>
        <w:t xml:space="preserve">(and will continue to comply with during the term of this Agreement) </w:t>
      </w:r>
      <w:r w:rsidRPr="006C2722">
        <w:rPr>
          <w:rFonts w:asciiTheme="minorHAnsi" w:hAnsiTheme="minorHAnsi" w:cstheme="minorHAnsi"/>
          <w:bCs/>
          <w:sz w:val="20"/>
        </w:rPr>
        <w:t xml:space="preserve">all applicable state and federal laws relating to child and family support enforcement, including, but not limited to, disclosure of information and compliance with earnings assignment orders, as provided in Family Code section </w:t>
      </w:r>
      <w:r w:rsidRPr="006C2722">
        <w:rPr>
          <w:rFonts w:asciiTheme="minorHAnsi" w:hAnsiTheme="minorHAnsi" w:cstheme="minorHAnsi"/>
          <w:bCs/>
          <w:sz w:val="20"/>
        </w:rPr>
        <w:lastRenderedPageBreak/>
        <w:t>5200 et seq</w:t>
      </w:r>
      <w:r w:rsidR="00D4423E">
        <w:rPr>
          <w:rFonts w:asciiTheme="minorHAnsi" w:hAnsiTheme="minorHAnsi" w:cstheme="minorHAnsi"/>
          <w:bCs/>
          <w:i/>
          <w:sz w:val="20"/>
        </w:rPr>
        <w:t xml:space="preserve">. </w:t>
      </w:r>
      <w:r w:rsidRPr="006C2722">
        <w:rPr>
          <w:rFonts w:asciiTheme="minorHAnsi" w:hAnsiTheme="minorHAnsi" w:cstheme="minorHAnsi"/>
          <w:bCs/>
          <w:sz w:val="20"/>
        </w:rPr>
        <w:t>Contractor provides the names of all new employees to the New Hire Registry maintained by the California Employment Development Department.</w:t>
      </w:r>
      <w:r w:rsidR="00735240">
        <w:rPr>
          <w:rFonts w:asciiTheme="minorHAnsi" w:hAnsiTheme="minorHAnsi" w:cstheme="minorHAnsi"/>
          <w:bCs/>
          <w:sz w:val="20"/>
        </w:rPr>
        <w:t xml:space="preserve"> </w:t>
      </w:r>
      <w:r w:rsidR="00735240" w:rsidRPr="00735240">
        <w:rPr>
          <w:rFonts w:asciiTheme="minorHAnsi" w:hAnsiTheme="minorHAnsi" w:cstheme="minorHAnsi"/>
          <w:b/>
          <w:bCs/>
          <w:sz w:val="20"/>
        </w:rPr>
        <w:t>Contractor certifies, under penalty of perjury</w:t>
      </w:r>
      <w:r w:rsidR="00735240">
        <w:rPr>
          <w:rFonts w:asciiTheme="minorHAnsi" w:hAnsiTheme="minorHAnsi" w:cstheme="minorHAnsi"/>
          <w:bCs/>
          <w:sz w:val="20"/>
        </w:rPr>
        <w:t xml:space="preserve">, that it: (i) is </w:t>
      </w:r>
      <w:r w:rsidR="00735240" w:rsidRPr="00735240">
        <w:rPr>
          <w:rFonts w:asciiTheme="minorHAnsi" w:hAnsiTheme="minorHAnsi" w:cstheme="minorHAnsi"/>
          <w:bCs/>
          <w:sz w:val="20"/>
        </w:rPr>
        <w:t>in compliance with the Unruh Civil Rights Act (Section 51 of the Civil Code);</w:t>
      </w:r>
      <w:r w:rsidR="00735240">
        <w:rPr>
          <w:rFonts w:asciiTheme="minorHAnsi" w:hAnsiTheme="minorHAnsi" w:cstheme="minorHAnsi"/>
          <w:bCs/>
          <w:sz w:val="20"/>
        </w:rPr>
        <w:t xml:space="preserve"> (ii) is </w:t>
      </w:r>
      <w:r w:rsidR="00735240" w:rsidRPr="00735240">
        <w:rPr>
          <w:rFonts w:asciiTheme="minorHAnsi" w:hAnsiTheme="minorHAnsi" w:cstheme="minorHAnsi"/>
          <w:bCs/>
          <w:sz w:val="20"/>
        </w:rPr>
        <w:t>in compliance with the California Fair Employment and Housing Act (Chapter 7 (commencing with Section 12960) of Part 2.8 of Division 3 of the Title 2 of the Government Code); and</w:t>
      </w:r>
      <w:r w:rsidR="00735240">
        <w:rPr>
          <w:rFonts w:asciiTheme="minorHAnsi" w:hAnsiTheme="minorHAnsi" w:cstheme="minorHAnsi"/>
          <w:bCs/>
          <w:sz w:val="20"/>
        </w:rPr>
        <w:t xml:space="preserve"> (iii) does </w:t>
      </w:r>
      <w:r w:rsidR="00735240" w:rsidRPr="00735240">
        <w:rPr>
          <w:rFonts w:asciiTheme="minorHAnsi" w:hAnsiTheme="minorHAnsi" w:cstheme="minorHAnsi"/>
          <w:bCs/>
          <w:sz w:val="20"/>
        </w:rPr>
        <w:t>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F0B4C" w:rsidRPr="009F0B4C" w:rsidRDefault="009F0B4C" w:rsidP="009F0B4C">
      <w:pPr>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F52144" w:rsidRPr="001A77CD">
        <w:rPr>
          <w:rFonts w:asciiTheme="minorHAnsi" w:hAnsiTheme="minorHAnsi" w:cstheme="minorHAnsi"/>
          <w:sz w:val="20"/>
        </w:rPr>
        <w:t>post consumer</w:t>
      </w:r>
      <w:proofErr w:type="spellEnd"/>
      <w:r w:rsidR="00F52144" w:rsidRPr="001A77CD">
        <w:rPr>
          <w:rFonts w:asciiTheme="minorHAnsi" w:hAnsiTheme="minorHAnsi" w:cstheme="minorHAnsi"/>
          <w:sz w:val="20"/>
        </w:rPr>
        <w:t xml:space="preserve">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E14EB3">
        <w:rPr>
          <w:rFonts w:asciiTheme="minorHAnsi" w:hAnsiTheme="minorHAnsi" w:cstheme="minorHAnsi"/>
          <w:b/>
          <w:sz w:val="20"/>
        </w:rPr>
        <w:t>relating to</w:t>
      </w:r>
      <w:r>
        <w:rPr>
          <w:rFonts w:asciiTheme="minorHAnsi" w:hAnsiTheme="minorHAnsi" w:cstheme="minorHAnsi"/>
          <w:b/>
          <w:sz w:val="20"/>
        </w:rPr>
        <w:t xml:space="preserve"> </w:t>
      </w:r>
      <w:r w:rsidR="00C4144A" w:rsidRPr="00F73F32">
        <w:rPr>
          <w:rFonts w:asciiTheme="minorHAnsi" w:hAnsiTheme="minorHAnsi" w:cstheme="minorHAnsi"/>
          <w:b/>
          <w:sz w:val="20"/>
        </w:rPr>
        <w:t xml:space="preserve">DVBE </w:t>
      </w:r>
      <w:r w:rsidR="00565F72">
        <w:rPr>
          <w:rFonts w:asciiTheme="minorHAnsi" w:hAnsiTheme="minorHAnsi" w:cstheme="minorHAnsi"/>
          <w:b/>
          <w:sz w:val="20"/>
        </w:rPr>
        <w:t>Incentive</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815449" w:rsidRPr="00815449">
        <w:rPr>
          <w:rFonts w:asciiTheme="minorHAnsi" w:hAnsiTheme="minorHAnsi" w:cstheme="minorHAnsi"/>
          <w:bCs/>
          <w:sz w:val="20"/>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w:t>
      </w:r>
      <w:r w:rsidR="00815449" w:rsidRPr="00815449">
        <w:rPr>
          <w:rFonts w:asciiTheme="minorHAnsi" w:hAnsiTheme="minorHAnsi" w:cstheme="minorHAnsi"/>
          <w:bCs/>
          <w:sz w:val="20"/>
        </w:rPr>
        <w:lastRenderedPageBreak/>
        <w:t>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00936CB6">
        <w:rPr>
          <w:rFonts w:asciiTheme="minorHAnsi" w:hAnsiTheme="minorHAnsi" w:cstheme="minorHAnsi"/>
          <w:bCs/>
          <w:sz w:val="20"/>
        </w:rPr>
        <w:t>.</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w:t>
      </w:r>
      <w:r w:rsidR="008B44CB">
        <w:rPr>
          <w:rFonts w:asciiTheme="minorHAnsi" w:hAnsiTheme="minorHAnsi" w:cstheme="minorHAnsi"/>
          <w:sz w:val="20"/>
        </w:rPr>
        <w:t xml:space="preserve"> </w:t>
      </w:r>
      <w:r w:rsidR="00E33425" w:rsidRPr="00A84B5B">
        <w:rPr>
          <w:rFonts w:asciiTheme="minorHAnsi" w:hAnsiTheme="minorHAnsi" w:cstheme="minorHAnsi"/>
          <w:sz w:val="20"/>
        </w:rPr>
        <w:t>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w:t>
      </w:r>
      <w:r w:rsidR="005E7E52">
        <w:rPr>
          <w:rFonts w:asciiTheme="minorHAnsi" w:hAnsiTheme="minorHAnsi" w:cstheme="minorHAnsi"/>
          <w:sz w:val="20"/>
        </w:rPr>
        <w:t xml:space="preserve">, or an equivalent amount of financial contributions to qualified legal services projects and support centers, as defined in </w:t>
      </w:r>
      <w:r w:rsidR="00544A8C">
        <w:rPr>
          <w:rFonts w:asciiTheme="minorHAnsi" w:hAnsiTheme="minorHAnsi" w:cstheme="minorHAnsi"/>
          <w:sz w:val="20"/>
        </w:rPr>
        <w:t>s</w:t>
      </w:r>
      <w:r w:rsidR="005E7E52">
        <w:rPr>
          <w:rFonts w:asciiTheme="minorHAnsi" w:hAnsiTheme="minorHAnsi" w:cstheme="minorHAnsi"/>
          <w:sz w:val="20"/>
        </w:rPr>
        <w:t>ection 6213 of the Business and Professions Code,</w:t>
      </w:r>
      <w:r w:rsidR="009037CB" w:rsidRPr="000D5FA7">
        <w:rPr>
          <w:rFonts w:asciiTheme="minorHAnsi" w:hAnsiTheme="minorHAnsi" w:cstheme="minorHAnsi"/>
          <w:sz w:val="20"/>
        </w:rPr>
        <w:t xml:space="preserve">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lastRenderedPageBreak/>
        <w:t>the JBE</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if expected or actual funding is withdrawn, reduced, or limited in any way</w:t>
      </w:r>
      <w:r w:rsidRPr="008A4032">
        <w:rPr>
          <w:rFonts w:asciiTheme="minorHAnsi" w:hAnsiTheme="minorHAnsi" w:cstheme="minorHAnsi"/>
          <w:bCs/>
          <w:sz w:val="20"/>
        </w:rPr>
        <w:t xml:space="preserve">. </w:t>
      </w:r>
      <w:r w:rsidR="005F2C06" w:rsidRPr="005F2C06">
        <w:rPr>
          <w:rFonts w:asciiTheme="minorHAnsi" w:hAnsiTheme="minorHAnsi" w:cstheme="minorHAnsi"/>
          <w:bCs/>
          <w:sz w:val="20"/>
        </w:rPr>
        <w:t xml:space="preserve">If this Agreement is terminated for </w:t>
      </w:r>
      <w:proofErr w:type="spellStart"/>
      <w:r w:rsidR="005F2C06" w:rsidRPr="005F2C06">
        <w:rPr>
          <w:rFonts w:asciiTheme="minorHAnsi" w:hAnsiTheme="minorHAnsi" w:cstheme="minorHAnsi"/>
          <w:bCs/>
          <w:sz w:val="20"/>
        </w:rPr>
        <w:t>nonavailability</w:t>
      </w:r>
      <w:proofErr w:type="spellEnd"/>
      <w:r w:rsidR="005F2C06" w:rsidRPr="005F2C06">
        <w:rPr>
          <w:rFonts w:asciiTheme="minorHAnsi" w:hAnsiTheme="minorHAnsi" w:cstheme="minorHAnsi"/>
          <w:bCs/>
          <w:sz w:val="20"/>
        </w:rPr>
        <w:t xml:space="preserve"> of funds</w:t>
      </w:r>
      <w:r w:rsidRPr="008A4032">
        <w:rPr>
          <w:rFonts w:asciiTheme="minorHAnsi" w:hAnsiTheme="minorHAnsi" w:cstheme="minorHAnsi"/>
          <w:bCs/>
          <w:sz w:val="20"/>
        </w:rPr>
        <w:t xml:space="preserve">,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Default="004350D9" w:rsidP="004350D9">
      <w:pPr>
        <w:rPr>
          <w:rFonts w:asciiTheme="minorHAnsi" w:hAnsiTheme="minorHAnsi" w:cstheme="minorHAnsi"/>
          <w:bCs/>
          <w:sz w:val="20"/>
        </w:rPr>
      </w:pPr>
    </w:p>
    <w:p w:rsidR="006E0F83" w:rsidRPr="006767FE" w:rsidRDefault="006449AF" w:rsidP="006767FE">
      <w:pPr>
        <w:pStyle w:val="ListParagraph"/>
        <w:rPr>
          <w:rFonts w:asciiTheme="minorHAnsi" w:hAnsiTheme="minorHAnsi" w:cstheme="minorHAnsi"/>
          <w:bCs/>
          <w:sz w:val="20"/>
        </w:rPr>
      </w:pPr>
      <w:r w:rsidRPr="006449AF">
        <w:rPr>
          <w:rFonts w:asciiTheme="minorHAnsi" w:hAnsiTheme="minorHAnsi" w:cstheme="minorHAnsi"/>
          <w:b/>
          <w:bCs/>
          <w:sz w:val="20"/>
          <w:lang w:bidi="en-US"/>
        </w:rPr>
        <w:t>2.15</w:t>
      </w:r>
      <w:r w:rsidRPr="006449AF">
        <w:rPr>
          <w:rFonts w:asciiTheme="minorHAnsi" w:hAnsiTheme="minorHAnsi" w:cstheme="minorHAnsi"/>
          <w:b/>
          <w:bCs/>
          <w:sz w:val="20"/>
          <w:lang w:bidi="en-US"/>
        </w:rPr>
        <w:tab/>
      </w:r>
      <w:r>
        <w:rPr>
          <w:rFonts w:asciiTheme="minorHAnsi" w:hAnsiTheme="minorHAnsi" w:cstheme="minorHAnsi"/>
          <w:b/>
          <w:bCs/>
          <w:sz w:val="20"/>
          <w:lang w:bidi="en-US"/>
        </w:rPr>
        <w:t xml:space="preserve">Agreements </w:t>
      </w:r>
      <w:r w:rsidR="00F74B1A">
        <w:rPr>
          <w:rFonts w:asciiTheme="minorHAnsi" w:hAnsiTheme="minorHAnsi" w:cstheme="minorHAnsi"/>
          <w:b/>
          <w:bCs/>
          <w:sz w:val="20"/>
          <w:lang w:bidi="en-US"/>
        </w:rPr>
        <w:t>relating to</w:t>
      </w:r>
      <w:r>
        <w:rPr>
          <w:rFonts w:asciiTheme="minorHAnsi" w:hAnsiTheme="minorHAnsi" w:cstheme="minorHAnsi"/>
          <w:b/>
          <w:bCs/>
          <w:sz w:val="20"/>
          <w:lang w:bidi="en-US"/>
        </w:rPr>
        <w:t xml:space="preserve"> small business preference. </w:t>
      </w:r>
      <w:r w:rsidR="00477B33">
        <w:rPr>
          <w:rFonts w:asciiTheme="minorHAnsi" w:hAnsiTheme="minorHAnsi" w:cstheme="minorHAnsi"/>
          <w:b/>
          <w:bCs/>
          <w:sz w:val="20"/>
          <w:lang w:bidi="en-US"/>
        </w:rPr>
        <w:t xml:space="preserve"> </w:t>
      </w:r>
      <w:r w:rsidR="00477B33" w:rsidRPr="00477B33">
        <w:rPr>
          <w:rFonts w:asciiTheme="minorHAnsi" w:hAnsiTheme="minorHAnsi" w:cstheme="minorHAnsi"/>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1" w:name="I10422ED0027B11DF9264DE34B645BE82"/>
      <w:bookmarkStart w:id="2" w:name="I10403302027B11DF9264DE34B645BE82"/>
      <w:bookmarkStart w:id="3" w:name="SP;d86d0000be040"/>
      <w:bookmarkEnd w:id="1"/>
      <w:bookmarkEnd w:id="2"/>
      <w:bookmarkEnd w:id="3"/>
      <w:r w:rsidR="002C43D7">
        <w:rPr>
          <w:rFonts w:asciiTheme="minorHAnsi" w:hAnsiTheme="minorHAnsi" w:cstheme="minorHAnsi"/>
          <w:bCs/>
          <w:sz w:val="20"/>
        </w:rPr>
        <w:t>.</w:t>
      </w:r>
    </w:p>
    <w:sectPr w:rsidR="006E0F83" w:rsidRPr="006767FE" w:rsidSect="00FB5015">
      <w:head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FAF" w:rsidRDefault="00257FAF" w:rsidP="00437785">
      <w:r>
        <w:separator/>
      </w:r>
    </w:p>
  </w:endnote>
  <w:endnote w:type="continuationSeparator" w:id="0">
    <w:p w:rsidR="00257FAF" w:rsidRDefault="00257FAF" w:rsidP="00437785">
      <w:r>
        <w:continuationSeparator/>
      </w:r>
    </w:p>
  </w:endnote>
  <w:endnote w:type="continuationNotice" w:id="1">
    <w:p w:rsidR="00257FAF" w:rsidRDefault="0025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FAF" w:rsidRDefault="00257FAF" w:rsidP="00437785">
      <w:r>
        <w:separator/>
      </w:r>
    </w:p>
  </w:footnote>
  <w:footnote w:type="continuationSeparator" w:id="0">
    <w:p w:rsidR="00257FAF" w:rsidRDefault="00257FAF" w:rsidP="00437785">
      <w:r>
        <w:continuationSeparator/>
      </w:r>
    </w:p>
  </w:footnote>
  <w:footnote w:type="continuationNotice" w:id="1">
    <w:p w:rsidR="00257FAF" w:rsidRDefault="00257F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923" w:rsidRPr="00AF5710" w:rsidRDefault="00740923" w:rsidP="00740923">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Pr>
        <w:rFonts w:asciiTheme="minorHAnsi" w:eastAsia="Times New Roman" w:hAnsiTheme="minorHAnsi" w:cstheme="minorHAnsi"/>
        <w:i/>
        <w:sz w:val="16"/>
        <w:szCs w:val="16"/>
      </w:rPr>
      <w:t>(rev December 2016</w:t>
    </w:r>
    <w:r w:rsidRPr="00A91A8E">
      <w:rPr>
        <w:rFonts w:asciiTheme="minorHAnsi" w:eastAsia="Times New Roman" w:hAnsiTheme="minorHAnsi" w:cstheme="minorHAnsi"/>
        <w:i/>
        <w:sz w:val="16"/>
        <w:szCs w:val="16"/>
      </w:rPr>
      <w:t>)</w:t>
    </w:r>
  </w:p>
  <w:p w:rsidR="00740923" w:rsidRPr="00740923" w:rsidRDefault="00740923" w:rsidP="00740923">
    <w:pPr>
      <w:pStyle w:val="CommentText"/>
      <w:tabs>
        <w:tab w:val="left" w:pos="1242"/>
      </w:tabs>
      <w:ind w:right="252"/>
      <w:jc w:val="both"/>
      <w:rPr>
        <w:color w:val="000000"/>
      </w:rPr>
    </w:pPr>
    <w:r w:rsidRPr="00740923">
      <w:t xml:space="preserve">IFB Title:  </w:t>
    </w:r>
    <w:r w:rsidRPr="00740923">
      <w:rPr>
        <w:color w:val="000000"/>
      </w:rPr>
      <w:t xml:space="preserve"> Cisco Firewall Support Renewal</w:t>
    </w:r>
  </w:p>
  <w:p w:rsidR="00740923" w:rsidRPr="00740923" w:rsidRDefault="00740923" w:rsidP="00740923">
    <w:pPr>
      <w:pStyle w:val="CommentText"/>
      <w:tabs>
        <w:tab w:val="left" w:pos="1242"/>
      </w:tabs>
      <w:ind w:right="252"/>
      <w:jc w:val="both"/>
      <w:rPr>
        <w:color w:val="000000"/>
      </w:rPr>
    </w:pPr>
    <w:r w:rsidRPr="00740923">
      <w:t>IFB Number:</w:t>
    </w:r>
    <w:r w:rsidR="00F567CC">
      <w:rPr>
        <w:color w:val="000000"/>
      </w:rPr>
      <w:t xml:space="preserve">  IFB-SAIC-JCC-004</w:t>
    </w:r>
  </w:p>
  <w:p w:rsidR="00740923" w:rsidRPr="00740923" w:rsidRDefault="00740923" w:rsidP="00740923">
    <w:pPr>
      <w:pStyle w:val="CommentText"/>
      <w:tabs>
        <w:tab w:val="left" w:pos="1242"/>
      </w:tabs>
      <w:ind w:right="252"/>
      <w:jc w:val="center"/>
      <w:rPr>
        <w:color w:val="000000"/>
        <w:sz w:val="22"/>
        <w:szCs w:val="22"/>
      </w:rPr>
    </w:pPr>
    <w:r>
      <w:rPr>
        <w:color w:val="000000"/>
        <w:sz w:val="22"/>
        <w:szCs w:val="22"/>
      </w:rPr>
      <w:t>ATTACHMENT 3</w:t>
    </w:r>
  </w:p>
  <w:p w:rsidR="00B34C57" w:rsidRPr="000D2618" w:rsidRDefault="00B34C57" w:rsidP="000D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15:restartNumberingAfterBreak="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15:restartNumberingAfterBreak="0">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15:restartNumberingAfterBreak="0">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15:restartNumberingAfterBreak="0">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15:restartNumberingAfterBreak="0">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15:restartNumberingAfterBreak="0">
    <w:nsid w:val="55877511"/>
    <w:multiLevelType w:val="multilevel"/>
    <w:tmpl w:val="2528CB18"/>
    <w:numStyleLink w:val="MOUList"/>
  </w:abstractNum>
  <w:abstractNum w:abstractNumId="33" w15:restartNumberingAfterBreak="0">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15:restartNumberingAfterBreak="0">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15:restartNumberingAfterBreak="0">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15:restartNumberingAfterBreak="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15:restartNumberingAfterBreak="0">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15:restartNumberingAfterBreak="0">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15:restartNumberingAfterBreak="0">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15:restartNumberingAfterBreak="0">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15:restartNumberingAfterBreak="0">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15:restartNumberingAfterBreak="0">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15:restartNumberingAfterBreak="0">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15:restartNumberingAfterBreak="0">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15:restartNumberingAfterBreak="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15:restartNumberingAfterBreak="0">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15:restartNumberingAfterBreak="0">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15:restartNumberingAfterBreak="0">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4E3"/>
    <w:rsid w:val="00000C73"/>
    <w:rsid w:val="00002246"/>
    <w:rsid w:val="00003FA0"/>
    <w:rsid w:val="00006B84"/>
    <w:rsid w:val="000129F9"/>
    <w:rsid w:val="00012CBB"/>
    <w:rsid w:val="00014CEE"/>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B1"/>
    <w:rsid w:val="000478D3"/>
    <w:rsid w:val="000479FB"/>
    <w:rsid w:val="0005101A"/>
    <w:rsid w:val="0005300E"/>
    <w:rsid w:val="00053587"/>
    <w:rsid w:val="00054D2F"/>
    <w:rsid w:val="0005543F"/>
    <w:rsid w:val="0005567F"/>
    <w:rsid w:val="0005644C"/>
    <w:rsid w:val="00060045"/>
    <w:rsid w:val="00060426"/>
    <w:rsid w:val="000638B2"/>
    <w:rsid w:val="00064802"/>
    <w:rsid w:val="000662DC"/>
    <w:rsid w:val="00071477"/>
    <w:rsid w:val="00080202"/>
    <w:rsid w:val="000834D4"/>
    <w:rsid w:val="00083558"/>
    <w:rsid w:val="00083CB3"/>
    <w:rsid w:val="00084000"/>
    <w:rsid w:val="000873A8"/>
    <w:rsid w:val="000903C5"/>
    <w:rsid w:val="0009390F"/>
    <w:rsid w:val="0009405D"/>
    <w:rsid w:val="000960F6"/>
    <w:rsid w:val="00097E55"/>
    <w:rsid w:val="000A235B"/>
    <w:rsid w:val="000A24AD"/>
    <w:rsid w:val="000A7F58"/>
    <w:rsid w:val="000B3F99"/>
    <w:rsid w:val="000C2853"/>
    <w:rsid w:val="000D2618"/>
    <w:rsid w:val="000D31D9"/>
    <w:rsid w:val="000D3828"/>
    <w:rsid w:val="000D4F75"/>
    <w:rsid w:val="000D4FEE"/>
    <w:rsid w:val="000D5FA7"/>
    <w:rsid w:val="000D754E"/>
    <w:rsid w:val="000E0993"/>
    <w:rsid w:val="000E0D3B"/>
    <w:rsid w:val="000E7B07"/>
    <w:rsid w:val="000F4140"/>
    <w:rsid w:val="000F46CB"/>
    <w:rsid w:val="000F62EF"/>
    <w:rsid w:val="00100700"/>
    <w:rsid w:val="001010CF"/>
    <w:rsid w:val="00101428"/>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563A2"/>
    <w:rsid w:val="00161629"/>
    <w:rsid w:val="0016231F"/>
    <w:rsid w:val="00162635"/>
    <w:rsid w:val="00162FA0"/>
    <w:rsid w:val="00164796"/>
    <w:rsid w:val="00165F06"/>
    <w:rsid w:val="00170CF3"/>
    <w:rsid w:val="00176375"/>
    <w:rsid w:val="0017725F"/>
    <w:rsid w:val="00182199"/>
    <w:rsid w:val="00182519"/>
    <w:rsid w:val="00182A67"/>
    <w:rsid w:val="00182CD8"/>
    <w:rsid w:val="001840FB"/>
    <w:rsid w:val="001841D1"/>
    <w:rsid w:val="00190550"/>
    <w:rsid w:val="001942E5"/>
    <w:rsid w:val="00195D2E"/>
    <w:rsid w:val="001968C7"/>
    <w:rsid w:val="001A4F28"/>
    <w:rsid w:val="001A67AA"/>
    <w:rsid w:val="001A77CD"/>
    <w:rsid w:val="001B2247"/>
    <w:rsid w:val="001B439C"/>
    <w:rsid w:val="001B5BA8"/>
    <w:rsid w:val="001C0F77"/>
    <w:rsid w:val="001C24A9"/>
    <w:rsid w:val="001C2ECF"/>
    <w:rsid w:val="001C2EE5"/>
    <w:rsid w:val="001C59CA"/>
    <w:rsid w:val="001D0775"/>
    <w:rsid w:val="001D0B09"/>
    <w:rsid w:val="001D5208"/>
    <w:rsid w:val="001D645F"/>
    <w:rsid w:val="001D7253"/>
    <w:rsid w:val="001E0B55"/>
    <w:rsid w:val="001E2DA7"/>
    <w:rsid w:val="001E48FD"/>
    <w:rsid w:val="001F4850"/>
    <w:rsid w:val="00201BC4"/>
    <w:rsid w:val="002029BD"/>
    <w:rsid w:val="0020756C"/>
    <w:rsid w:val="00207CAC"/>
    <w:rsid w:val="0021003D"/>
    <w:rsid w:val="00210333"/>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5771E"/>
    <w:rsid w:val="00257FAF"/>
    <w:rsid w:val="002610A3"/>
    <w:rsid w:val="00270191"/>
    <w:rsid w:val="0027052A"/>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1117"/>
    <w:rsid w:val="002A3C4A"/>
    <w:rsid w:val="002A4DA3"/>
    <w:rsid w:val="002A67CC"/>
    <w:rsid w:val="002A6AEF"/>
    <w:rsid w:val="002A76AD"/>
    <w:rsid w:val="002B0C90"/>
    <w:rsid w:val="002B0DC6"/>
    <w:rsid w:val="002B2258"/>
    <w:rsid w:val="002B3B04"/>
    <w:rsid w:val="002B5F46"/>
    <w:rsid w:val="002C13DF"/>
    <w:rsid w:val="002C15A2"/>
    <w:rsid w:val="002C21AF"/>
    <w:rsid w:val="002C27DF"/>
    <w:rsid w:val="002C43D7"/>
    <w:rsid w:val="002C6BED"/>
    <w:rsid w:val="002C6CC6"/>
    <w:rsid w:val="002D5C8C"/>
    <w:rsid w:val="002D7629"/>
    <w:rsid w:val="002D7DFA"/>
    <w:rsid w:val="002E0C69"/>
    <w:rsid w:val="002E32EC"/>
    <w:rsid w:val="002E3A43"/>
    <w:rsid w:val="002E52B5"/>
    <w:rsid w:val="002E630A"/>
    <w:rsid w:val="002F1E5A"/>
    <w:rsid w:val="002F3235"/>
    <w:rsid w:val="002F32CE"/>
    <w:rsid w:val="002F3B19"/>
    <w:rsid w:val="002F6134"/>
    <w:rsid w:val="002F6159"/>
    <w:rsid w:val="002F71B4"/>
    <w:rsid w:val="00301F9D"/>
    <w:rsid w:val="00302BB2"/>
    <w:rsid w:val="00304C81"/>
    <w:rsid w:val="003058AB"/>
    <w:rsid w:val="00307977"/>
    <w:rsid w:val="00312025"/>
    <w:rsid w:val="0031336E"/>
    <w:rsid w:val="00313500"/>
    <w:rsid w:val="0031383A"/>
    <w:rsid w:val="00314456"/>
    <w:rsid w:val="00315C7E"/>
    <w:rsid w:val="0031783C"/>
    <w:rsid w:val="00320364"/>
    <w:rsid w:val="00321576"/>
    <w:rsid w:val="003231C4"/>
    <w:rsid w:val="00327A65"/>
    <w:rsid w:val="00330080"/>
    <w:rsid w:val="00331A08"/>
    <w:rsid w:val="00331A76"/>
    <w:rsid w:val="00332048"/>
    <w:rsid w:val="003329AE"/>
    <w:rsid w:val="00337619"/>
    <w:rsid w:val="003420F5"/>
    <w:rsid w:val="00343498"/>
    <w:rsid w:val="00350674"/>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C4D"/>
    <w:rsid w:val="003A1EC4"/>
    <w:rsid w:val="003A3323"/>
    <w:rsid w:val="003A48EA"/>
    <w:rsid w:val="003A4EAB"/>
    <w:rsid w:val="003B3742"/>
    <w:rsid w:val="003B42AC"/>
    <w:rsid w:val="003B54CD"/>
    <w:rsid w:val="003B55D1"/>
    <w:rsid w:val="003B637C"/>
    <w:rsid w:val="003C028A"/>
    <w:rsid w:val="003C0DD8"/>
    <w:rsid w:val="003C0DF2"/>
    <w:rsid w:val="003C1A27"/>
    <w:rsid w:val="003C1EF1"/>
    <w:rsid w:val="003C1F03"/>
    <w:rsid w:val="003C2303"/>
    <w:rsid w:val="003C255A"/>
    <w:rsid w:val="003D3953"/>
    <w:rsid w:val="003D5C85"/>
    <w:rsid w:val="003D5D89"/>
    <w:rsid w:val="003D61D9"/>
    <w:rsid w:val="003D6986"/>
    <w:rsid w:val="003D7AFA"/>
    <w:rsid w:val="003E126A"/>
    <w:rsid w:val="003E1FCE"/>
    <w:rsid w:val="003E2CAE"/>
    <w:rsid w:val="003E3F4F"/>
    <w:rsid w:val="003E7FA6"/>
    <w:rsid w:val="003F4A33"/>
    <w:rsid w:val="003F51A6"/>
    <w:rsid w:val="003F53D8"/>
    <w:rsid w:val="003F6145"/>
    <w:rsid w:val="003F713C"/>
    <w:rsid w:val="003F7D4F"/>
    <w:rsid w:val="004127FE"/>
    <w:rsid w:val="0041748E"/>
    <w:rsid w:val="00417B3C"/>
    <w:rsid w:val="004220DC"/>
    <w:rsid w:val="004224F0"/>
    <w:rsid w:val="00422FF5"/>
    <w:rsid w:val="00426F45"/>
    <w:rsid w:val="00427A1C"/>
    <w:rsid w:val="0043033E"/>
    <w:rsid w:val="004307BE"/>
    <w:rsid w:val="00434F1D"/>
    <w:rsid w:val="004350D9"/>
    <w:rsid w:val="00435DC8"/>
    <w:rsid w:val="00437785"/>
    <w:rsid w:val="0044153C"/>
    <w:rsid w:val="004419A8"/>
    <w:rsid w:val="00442B31"/>
    <w:rsid w:val="004440D3"/>
    <w:rsid w:val="00445C89"/>
    <w:rsid w:val="00451981"/>
    <w:rsid w:val="00452C6C"/>
    <w:rsid w:val="00453F4F"/>
    <w:rsid w:val="004544D7"/>
    <w:rsid w:val="0045759E"/>
    <w:rsid w:val="00466078"/>
    <w:rsid w:val="00470AB2"/>
    <w:rsid w:val="00471157"/>
    <w:rsid w:val="004745AA"/>
    <w:rsid w:val="0047572B"/>
    <w:rsid w:val="00477B33"/>
    <w:rsid w:val="004801A7"/>
    <w:rsid w:val="0048020C"/>
    <w:rsid w:val="00487184"/>
    <w:rsid w:val="00492383"/>
    <w:rsid w:val="00492619"/>
    <w:rsid w:val="00496ED0"/>
    <w:rsid w:val="00497C61"/>
    <w:rsid w:val="004A134D"/>
    <w:rsid w:val="004A153D"/>
    <w:rsid w:val="004A2F7B"/>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3957"/>
    <w:rsid w:val="004F5FB1"/>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045D"/>
    <w:rsid w:val="0054288C"/>
    <w:rsid w:val="0054351D"/>
    <w:rsid w:val="00544A8C"/>
    <w:rsid w:val="00545B8D"/>
    <w:rsid w:val="00545C65"/>
    <w:rsid w:val="005506AB"/>
    <w:rsid w:val="005518DF"/>
    <w:rsid w:val="00552135"/>
    <w:rsid w:val="0055258A"/>
    <w:rsid w:val="005540DF"/>
    <w:rsid w:val="00554566"/>
    <w:rsid w:val="00556636"/>
    <w:rsid w:val="00561427"/>
    <w:rsid w:val="00561483"/>
    <w:rsid w:val="00565F72"/>
    <w:rsid w:val="0056625F"/>
    <w:rsid w:val="00566AA2"/>
    <w:rsid w:val="00567406"/>
    <w:rsid w:val="0057148E"/>
    <w:rsid w:val="005843F1"/>
    <w:rsid w:val="00585E07"/>
    <w:rsid w:val="005870AF"/>
    <w:rsid w:val="00587FF0"/>
    <w:rsid w:val="00591045"/>
    <w:rsid w:val="00591E07"/>
    <w:rsid w:val="005A2B46"/>
    <w:rsid w:val="005A5C92"/>
    <w:rsid w:val="005A75A3"/>
    <w:rsid w:val="005A7D00"/>
    <w:rsid w:val="005B29DC"/>
    <w:rsid w:val="005B3525"/>
    <w:rsid w:val="005B3E78"/>
    <w:rsid w:val="005C1E31"/>
    <w:rsid w:val="005C3E3F"/>
    <w:rsid w:val="005C55DF"/>
    <w:rsid w:val="005C670E"/>
    <w:rsid w:val="005C7E7D"/>
    <w:rsid w:val="005D13EB"/>
    <w:rsid w:val="005D1EC4"/>
    <w:rsid w:val="005D2DC5"/>
    <w:rsid w:val="005D6CB6"/>
    <w:rsid w:val="005E7E52"/>
    <w:rsid w:val="005F084A"/>
    <w:rsid w:val="005F1D97"/>
    <w:rsid w:val="005F2C06"/>
    <w:rsid w:val="005F58FD"/>
    <w:rsid w:val="005F771E"/>
    <w:rsid w:val="00601266"/>
    <w:rsid w:val="00603B59"/>
    <w:rsid w:val="00605115"/>
    <w:rsid w:val="00612F9D"/>
    <w:rsid w:val="0061311F"/>
    <w:rsid w:val="00613444"/>
    <w:rsid w:val="00613669"/>
    <w:rsid w:val="00615FB0"/>
    <w:rsid w:val="00623473"/>
    <w:rsid w:val="006344DC"/>
    <w:rsid w:val="00634BB6"/>
    <w:rsid w:val="00635A23"/>
    <w:rsid w:val="00644282"/>
    <w:rsid w:val="006449AF"/>
    <w:rsid w:val="00646A97"/>
    <w:rsid w:val="00650C33"/>
    <w:rsid w:val="00654D6D"/>
    <w:rsid w:val="00656961"/>
    <w:rsid w:val="0065760D"/>
    <w:rsid w:val="00660C37"/>
    <w:rsid w:val="006636D9"/>
    <w:rsid w:val="006643D8"/>
    <w:rsid w:val="0066703F"/>
    <w:rsid w:val="006703CF"/>
    <w:rsid w:val="006753E3"/>
    <w:rsid w:val="006767FE"/>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3FCD"/>
    <w:rsid w:val="006C4711"/>
    <w:rsid w:val="006C6399"/>
    <w:rsid w:val="006C750E"/>
    <w:rsid w:val="006D175E"/>
    <w:rsid w:val="006D1868"/>
    <w:rsid w:val="006D1B6B"/>
    <w:rsid w:val="006D1EDF"/>
    <w:rsid w:val="006D6740"/>
    <w:rsid w:val="006D6E55"/>
    <w:rsid w:val="006D79AF"/>
    <w:rsid w:val="006E0F83"/>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240"/>
    <w:rsid w:val="007356A9"/>
    <w:rsid w:val="00740923"/>
    <w:rsid w:val="00740EFF"/>
    <w:rsid w:val="007429A6"/>
    <w:rsid w:val="00742C5C"/>
    <w:rsid w:val="00747C96"/>
    <w:rsid w:val="00751E04"/>
    <w:rsid w:val="00755BB9"/>
    <w:rsid w:val="0075777E"/>
    <w:rsid w:val="0076209B"/>
    <w:rsid w:val="00763E90"/>
    <w:rsid w:val="0076656F"/>
    <w:rsid w:val="0077345B"/>
    <w:rsid w:val="007750EB"/>
    <w:rsid w:val="00775B4F"/>
    <w:rsid w:val="00775CC4"/>
    <w:rsid w:val="0077722B"/>
    <w:rsid w:val="00780D6D"/>
    <w:rsid w:val="00786FF7"/>
    <w:rsid w:val="007875F9"/>
    <w:rsid w:val="00787D0B"/>
    <w:rsid w:val="0079125E"/>
    <w:rsid w:val="00792351"/>
    <w:rsid w:val="00796E26"/>
    <w:rsid w:val="00797BC5"/>
    <w:rsid w:val="007A0B3A"/>
    <w:rsid w:val="007A2A7A"/>
    <w:rsid w:val="007A3072"/>
    <w:rsid w:val="007A3BD8"/>
    <w:rsid w:val="007A6BE1"/>
    <w:rsid w:val="007B23A5"/>
    <w:rsid w:val="007B3F5E"/>
    <w:rsid w:val="007B56DB"/>
    <w:rsid w:val="007B5720"/>
    <w:rsid w:val="007C01AF"/>
    <w:rsid w:val="007C0272"/>
    <w:rsid w:val="007C13F7"/>
    <w:rsid w:val="007C149A"/>
    <w:rsid w:val="007C5AEF"/>
    <w:rsid w:val="007C6AD4"/>
    <w:rsid w:val="007D069D"/>
    <w:rsid w:val="007D0DF0"/>
    <w:rsid w:val="007D3A9E"/>
    <w:rsid w:val="007D47CE"/>
    <w:rsid w:val="007D48DE"/>
    <w:rsid w:val="007D7B6A"/>
    <w:rsid w:val="007E0CB9"/>
    <w:rsid w:val="007E32ED"/>
    <w:rsid w:val="007E5E0A"/>
    <w:rsid w:val="007F4FB4"/>
    <w:rsid w:val="007F5D5D"/>
    <w:rsid w:val="0080056D"/>
    <w:rsid w:val="008045C5"/>
    <w:rsid w:val="00806F13"/>
    <w:rsid w:val="00810509"/>
    <w:rsid w:val="00814491"/>
    <w:rsid w:val="00814C93"/>
    <w:rsid w:val="00815449"/>
    <w:rsid w:val="0081736F"/>
    <w:rsid w:val="00820D09"/>
    <w:rsid w:val="00825B35"/>
    <w:rsid w:val="0082745B"/>
    <w:rsid w:val="008302DC"/>
    <w:rsid w:val="00830720"/>
    <w:rsid w:val="00830A42"/>
    <w:rsid w:val="00830CC5"/>
    <w:rsid w:val="008326D6"/>
    <w:rsid w:val="00832795"/>
    <w:rsid w:val="008331E4"/>
    <w:rsid w:val="00833A1B"/>
    <w:rsid w:val="008345AD"/>
    <w:rsid w:val="00834F7D"/>
    <w:rsid w:val="0084051B"/>
    <w:rsid w:val="008459D6"/>
    <w:rsid w:val="008466AF"/>
    <w:rsid w:val="00846DC8"/>
    <w:rsid w:val="00847043"/>
    <w:rsid w:val="00847966"/>
    <w:rsid w:val="00851AB8"/>
    <w:rsid w:val="00853E93"/>
    <w:rsid w:val="0085581C"/>
    <w:rsid w:val="00855D01"/>
    <w:rsid w:val="00857696"/>
    <w:rsid w:val="008643CA"/>
    <w:rsid w:val="008667EF"/>
    <w:rsid w:val="0087150A"/>
    <w:rsid w:val="00875875"/>
    <w:rsid w:val="008758B9"/>
    <w:rsid w:val="00875E33"/>
    <w:rsid w:val="00877076"/>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4CB"/>
    <w:rsid w:val="008B462E"/>
    <w:rsid w:val="008B493E"/>
    <w:rsid w:val="008B4AF6"/>
    <w:rsid w:val="008B7F44"/>
    <w:rsid w:val="008C56C7"/>
    <w:rsid w:val="008C5F5C"/>
    <w:rsid w:val="008C6AE1"/>
    <w:rsid w:val="008D0047"/>
    <w:rsid w:val="008D450B"/>
    <w:rsid w:val="008D63B6"/>
    <w:rsid w:val="008D66FA"/>
    <w:rsid w:val="008D6AF2"/>
    <w:rsid w:val="008D7B70"/>
    <w:rsid w:val="008E14C5"/>
    <w:rsid w:val="008E1E1E"/>
    <w:rsid w:val="008E39EA"/>
    <w:rsid w:val="008E4FA9"/>
    <w:rsid w:val="008E6306"/>
    <w:rsid w:val="008E642A"/>
    <w:rsid w:val="008E69D0"/>
    <w:rsid w:val="008F34BC"/>
    <w:rsid w:val="008F47FB"/>
    <w:rsid w:val="008F6EBF"/>
    <w:rsid w:val="008F7FCE"/>
    <w:rsid w:val="0090110A"/>
    <w:rsid w:val="009037CB"/>
    <w:rsid w:val="009041E6"/>
    <w:rsid w:val="00905803"/>
    <w:rsid w:val="009075B0"/>
    <w:rsid w:val="00917347"/>
    <w:rsid w:val="00917C64"/>
    <w:rsid w:val="009216C8"/>
    <w:rsid w:val="009223FD"/>
    <w:rsid w:val="00924F8C"/>
    <w:rsid w:val="00925F22"/>
    <w:rsid w:val="00925FEE"/>
    <w:rsid w:val="009263E4"/>
    <w:rsid w:val="00927A22"/>
    <w:rsid w:val="00935805"/>
    <w:rsid w:val="00936CB6"/>
    <w:rsid w:val="00936D57"/>
    <w:rsid w:val="00942B7D"/>
    <w:rsid w:val="00950269"/>
    <w:rsid w:val="00950937"/>
    <w:rsid w:val="009517F2"/>
    <w:rsid w:val="00952A78"/>
    <w:rsid w:val="00952B18"/>
    <w:rsid w:val="00954E77"/>
    <w:rsid w:val="00960F32"/>
    <w:rsid w:val="009635F4"/>
    <w:rsid w:val="009668A0"/>
    <w:rsid w:val="00966BC8"/>
    <w:rsid w:val="009702C9"/>
    <w:rsid w:val="0097047A"/>
    <w:rsid w:val="00973AE2"/>
    <w:rsid w:val="00973BB9"/>
    <w:rsid w:val="00980395"/>
    <w:rsid w:val="00983CDC"/>
    <w:rsid w:val="00987518"/>
    <w:rsid w:val="00992B4C"/>
    <w:rsid w:val="009934B7"/>
    <w:rsid w:val="0099364E"/>
    <w:rsid w:val="00993AD3"/>
    <w:rsid w:val="009A1503"/>
    <w:rsid w:val="009A7413"/>
    <w:rsid w:val="009B350D"/>
    <w:rsid w:val="009B65B8"/>
    <w:rsid w:val="009C0911"/>
    <w:rsid w:val="009C2DA6"/>
    <w:rsid w:val="009C4C4B"/>
    <w:rsid w:val="009D0CDB"/>
    <w:rsid w:val="009D0F29"/>
    <w:rsid w:val="009D17B8"/>
    <w:rsid w:val="009D4AB7"/>
    <w:rsid w:val="009D5538"/>
    <w:rsid w:val="009D7991"/>
    <w:rsid w:val="009D7CA0"/>
    <w:rsid w:val="009E0681"/>
    <w:rsid w:val="009E3CA3"/>
    <w:rsid w:val="009E44A2"/>
    <w:rsid w:val="009E6150"/>
    <w:rsid w:val="009E657B"/>
    <w:rsid w:val="009E7973"/>
    <w:rsid w:val="009F0A68"/>
    <w:rsid w:val="009F0B4C"/>
    <w:rsid w:val="009F36DA"/>
    <w:rsid w:val="009F5920"/>
    <w:rsid w:val="009F68CD"/>
    <w:rsid w:val="009F6D38"/>
    <w:rsid w:val="00A074FD"/>
    <w:rsid w:val="00A116F4"/>
    <w:rsid w:val="00A118C5"/>
    <w:rsid w:val="00A12DF7"/>
    <w:rsid w:val="00A13340"/>
    <w:rsid w:val="00A13EDB"/>
    <w:rsid w:val="00A15E12"/>
    <w:rsid w:val="00A16772"/>
    <w:rsid w:val="00A16B85"/>
    <w:rsid w:val="00A17FD9"/>
    <w:rsid w:val="00A2344F"/>
    <w:rsid w:val="00A32F75"/>
    <w:rsid w:val="00A33015"/>
    <w:rsid w:val="00A34420"/>
    <w:rsid w:val="00A35850"/>
    <w:rsid w:val="00A431AD"/>
    <w:rsid w:val="00A43D8C"/>
    <w:rsid w:val="00A4456D"/>
    <w:rsid w:val="00A45B4D"/>
    <w:rsid w:val="00A50F9F"/>
    <w:rsid w:val="00A5202E"/>
    <w:rsid w:val="00A557D0"/>
    <w:rsid w:val="00A55824"/>
    <w:rsid w:val="00A578C8"/>
    <w:rsid w:val="00A6036E"/>
    <w:rsid w:val="00A60D10"/>
    <w:rsid w:val="00A611DE"/>
    <w:rsid w:val="00A62022"/>
    <w:rsid w:val="00A63497"/>
    <w:rsid w:val="00A65D6B"/>
    <w:rsid w:val="00A67B0A"/>
    <w:rsid w:val="00A70467"/>
    <w:rsid w:val="00A7300D"/>
    <w:rsid w:val="00A73404"/>
    <w:rsid w:val="00A75C24"/>
    <w:rsid w:val="00A82FBC"/>
    <w:rsid w:val="00A83020"/>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697D"/>
    <w:rsid w:val="00B00D81"/>
    <w:rsid w:val="00B028DE"/>
    <w:rsid w:val="00B04E88"/>
    <w:rsid w:val="00B11F53"/>
    <w:rsid w:val="00B13716"/>
    <w:rsid w:val="00B1586F"/>
    <w:rsid w:val="00B15E24"/>
    <w:rsid w:val="00B160CD"/>
    <w:rsid w:val="00B16BB5"/>
    <w:rsid w:val="00B170A3"/>
    <w:rsid w:val="00B174EC"/>
    <w:rsid w:val="00B1762D"/>
    <w:rsid w:val="00B23978"/>
    <w:rsid w:val="00B25E86"/>
    <w:rsid w:val="00B261F6"/>
    <w:rsid w:val="00B2731C"/>
    <w:rsid w:val="00B31197"/>
    <w:rsid w:val="00B34C57"/>
    <w:rsid w:val="00B351AC"/>
    <w:rsid w:val="00B41F3F"/>
    <w:rsid w:val="00B4598F"/>
    <w:rsid w:val="00B46FA5"/>
    <w:rsid w:val="00B50D31"/>
    <w:rsid w:val="00B543FB"/>
    <w:rsid w:val="00B545D0"/>
    <w:rsid w:val="00B54730"/>
    <w:rsid w:val="00B55808"/>
    <w:rsid w:val="00B5595C"/>
    <w:rsid w:val="00B559FC"/>
    <w:rsid w:val="00B659B5"/>
    <w:rsid w:val="00B66180"/>
    <w:rsid w:val="00B714A4"/>
    <w:rsid w:val="00B7248B"/>
    <w:rsid w:val="00B7427C"/>
    <w:rsid w:val="00B74E86"/>
    <w:rsid w:val="00B75124"/>
    <w:rsid w:val="00B77C7D"/>
    <w:rsid w:val="00B80F25"/>
    <w:rsid w:val="00B82E51"/>
    <w:rsid w:val="00B8714B"/>
    <w:rsid w:val="00B876B0"/>
    <w:rsid w:val="00B91B5E"/>
    <w:rsid w:val="00B95731"/>
    <w:rsid w:val="00B95BF6"/>
    <w:rsid w:val="00B96966"/>
    <w:rsid w:val="00BA3460"/>
    <w:rsid w:val="00BB1979"/>
    <w:rsid w:val="00BB33F5"/>
    <w:rsid w:val="00BB6CF5"/>
    <w:rsid w:val="00BC0A8D"/>
    <w:rsid w:val="00BC2AC5"/>
    <w:rsid w:val="00BD47E5"/>
    <w:rsid w:val="00BD4BC8"/>
    <w:rsid w:val="00BE1080"/>
    <w:rsid w:val="00BE3331"/>
    <w:rsid w:val="00BE39E2"/>
    <w:rsid w:val="00BE4741"/>
    <w:rsid w:val="00BE57EA"/>
    <w:rsid w:val="00BE7891"/>
    <w:rsid w:val="00BF400D"/>
    <w:rsid w:val="00BF407D"/>
    <w:rsid w:val="00BF48BD"/>
    <w:rsid w:val="00BF4A1A"/>
    <w:rsid w:val="00BF530B"/>
    <w:rsid w:val="00BF5616"/>
    <w:rsid w:val="00BF6681"/>
    <w:rsid w:val="00C0115D"/>
    <w:rsid w:val="00C011AA"/>
    <w:rsid w:val="00C03ED5"/>
    <w:rsid w:val="00C05A87"/>
    <w:rsid w:val="00C06CE9"/>
    <w:rsid w:val="00C073BF"/>
    <w:rsid w:val="00C10F47"/>
    <w:rsid w:val="00C11790"/>
    <w:rsid w:val="00C1179D"/>
    <w:rsid w:val="00C14336"/>
    <w:rsid w:val="00C14704"/>
    <w:rsid w:val="00C21D5B"/>
    <w:rsid w:val="00C25C7D"/>
    <w:rsid w:val="00C25E2F"/>
    <w:rsid w:val="00C25F03"/>
    <w:rsid w:val="00C3331B"/>
    <w:rsid w:val="00C337EB"/>
    <w:rsid w:val="00C33DEC"/>
    <w:rsid w:val="00C36932"/>
    <w:rsid w:val="00C40430"/>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1577"/>
    <w:rsid w:val="00C73989"/>
    <w:rsid w:val="00C74104"/>
    <w:rsid w:val="00C7533E"/>
    <w:rsid w:val="00C76AF1"/>
    <w:rsid w:val="00C80839"/>
    <w:rsid w:val="00C80C92"/>
    <w:rsid w:val="00C80D03"/>
    <w:rsid w:val="00C811AD"/>
    <w:rsid w:val="00C81C24"/>
    <w:rsid w:val="00C82FB6"/>
    <w:rsid w:val="00C83F3A"/>
    <w:rsid w:val="00C87970"/>
    <w:rsid w:val="00C92562"/>
    <w:rsid w:val="00C92AF0"/>
    <w:rsid w:val="00C941B3"/>
    <w:rsid w:val="00CA27A3"/>
    <w:rsid w:val="00CA4E0C"/>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216E3"/>
    <w:rsid w:val="00D223D4"/>
    <w:rsid w:val="00D27360"/>
    <w:rsid w:val="00D273F9"/>
    <w:rsid w:val="00D3037F"/>
    <w:rsid w:val="00D31B70"/>
    <w:rsid w:val="00D35352"/>
    <w:rsid w:val="00D40AAC"/>
    <w:rsid w:val="00D428EB"/>
    <w:rsid w:val="00D43A10"/>
    <w:rsid w:val="00D44034"/>
    <w:rsid w:val="00D4423E"/>
    <w:rsid w:val="00D44A9B"/>
    <w:rsid w:val="00D50A9D"/>
    <w:rsid w:val="00D53BB2"/>
    <w:rsid w:val="00D552F2"/>
    <w:rsid w:val="00D57251"/>
    <w:rsid w:val="00D5780C"/>
    <w:rsid w:val="00D62477"/>
    <w:rsid w:val="00D62E15"/>
    <w:rsid w:val="00D63C7F"/>
    <w:rsid w:val="00D6428A"/>
    <w:rsid w:val="00D704A6"/>
    <w:rsid w:val="00D733D8"/>
    <w:rsid w:val="00D74717"/>
    <w:rsid w:val="00D74AAD"/>
    <w:rsid w:val="00D75677"/>
    <w:rsid w:val="00D7717C"/>
    <w:rsid w:val="00D77B3F"/>
    <w:rsid w:val="00D808D8"/>
    <w:rsid w:val="00D816B5"/>
    <w:rsid w:val="00D87DE7"/>
    <w:rsid w:val="00D919E7"/>
    <w:rsid w:val="00D91BD1"/>
    <w:rsid w:val="00D926C8"/>
    <w:rsid w:val="00D94626"/>
    <w:rsid w:val="00D96273"/>
    <w:rsid w:val="00DA0158"/>
    <w:rsid w:val="00DA08DB"/>
    <w:rsid w:val="00DA1417"/>
    <w:rsid w:val="00DA1DB0"/>
    <w:rsid w:val="00DA2F58"/>
    <w:rsid w:val="00DA60FB"/>
    <w:rsid w:val="00DB3137"/>
    <w:rsid w:val="00DB3C8E"/>
    <w:rsid w:val="00DB5C23"/>
    <w:rsid w:val="00DB7427"/>
    <w:rsid w:val="00DC05D2"/>
    <w:rsid w:val="00DC1500"/>
    <w:rsid w:val="00DC19D3"/>
    <w:rsid w:val="00DC5733"/>
    <w:rsid w:val="00DC60AD"/>
    <w:rsid w:val="00DC69C9"/>
    <w:rsid w:val="00DC6B41"/>
    <w:rsid w:val="00DC78DC"/>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14EB3"/>
    <w:rsid w:val="00E22232"/>
    <w:rsid w:val="00E24A96"/>
    <w:rsid w:val="00E24E71"/>
    <w:rsid w:val="00E2620F"/>
    <w:rsid w:val="00E33425"/>
    <w:rsid w:val="00E34703"/>
    <w:rsid w:val="00E35379"/>
    <w:rsid w:val="00E40BE0"/>
    <w:rsid w:val="00E42240"/>
    <w:rsid w:val="00E434D0"/>
    <w:rsid w:val="00E468D8"/>
    <w:rsid w:val="00E46D35"/>
    <w:rsid w:val="00E513F3"/>
    <w:rsid w:val="00E52EC9"/>
    <w:rsid w:val="00E55D69"/>
    <w:rsid w:val="00E56464"/>
    <w:rsid w:val="00E6079D"/>
    <w:rsid w:val="00E7430C"/>
    <w:rsid w:val="00E75163"/>
    <w:rsid w:val="00E757E1"/>
    <w:rsid w:val="00E75B35"/>
    <w:rsid w:val="00E77AC2"/>
    <w:rsid w:val="00E8056E"/>
    <w:rsid w:val="00E80955"/>
    <w:rsid w:val="00E8486D"/>
    <w:rsid w:val="00E865BF"/>
    <w:rsid w:val="00E92256"/>
    <w:rsid w:val="00E97379"/>
    <w:rsid w:val="00EA194C"/>
    <w:rsid w:val="00EA2073"/>
    <w:rsid w:val="00EA6417"/>
    <w:rsid w:val="00EB036D"/>
    <w:rsid w:val="00EB172C"/>
    <w:rsid w:val="00EB2EC9"/>
    <w:rsid w:val="00EB36F8"/>
    <w:rsid w:val="00EB42AB"/>
    <w:rsid w:val="00EB594E"/>
    <w:rsid w:val="00EC0826"/>
    <w:rsid w:val="00EC095F"/>
    <w:rsid w:val="00EC0F14"/>
    <w:rsid w:val="00EC12A2"/>
    <w:rsid w:val="00EC75A0"/>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39E9"/>
    <w:rsid w:val="00F347D3"/>
    <w:rsid w:val="00F353A7"/>
    <w:rsid w:val="00F36CB0"/>
    <w:rsid w:val="00F430A5"/>
    <w:rsid w:val="00F43E26"/>
    <w:rsid w:val="00F45294"/>
    <w:rsid w:val="00F457E9"/>
    <w:rsid w:val="00F515F6"/>
    <w:rsid w:val="00F52144"/>
    <w:rsid w:val="00F540AD"/>
    <w:rsid w:val="00F54304"/>
    <w:rsid w:val="00F546DB"/>
    <w:rsid w:val="00F5516A"/>
    <w:rsid w:val="00F567CC"/>
    <w:rsid w:val="00F569F1"/>
    <w:rsid w:val="00F57EA3"/>
    <w:rsid w:val="00F60DE3"/>
    <w:rsid w:val="00F6253C"/>
    <w:rsid w:val="00F63F01"/>
    <w:rsid w:val="00F7202E"/>
    <w:rsid w:val="00F73F32"/>
    <w:rsid w:val="00F74B1A"/>
    <w:rsid w:val="00F75B4E"/>
    <w:rsid w:val="00F768C6"/>
    <w:rsid w:val="00F76CD4"/>
    <w:rsid w:val="00F77AD9"/>
    <w:rsid w:val="00F802B6"/>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5015"/>
    <w:rsid w:val="00FB6055"/>
    <w:rsid w:val="00FB68D2"/>
    <w:rsid w:val="00FB7812"/>
    <w:rsid w:val="00FC050B"/>
    <w:rsid w:val="00FC245F"/>
    <w:rsid w:val="00FC4EDD"/>
    <w:rsid w:val="00FC663B"/>
    <w:rsid w:val="00FC6DDE"/>
    <w:rsid w:val="00FD1D7B"/>
    <w:rsid w:val="00FD3BC1"/>
    <w:rsid w:val="00FD6AE9"/>
    <w:rsid w:val="00FD7B3C"/>
    <w:rsid w:val="00FE120E"/>
    <w:rsid w:val="00FF1379"/>
    <w:rsid w:val="00FF1AEA"/>
    <w:rsid w:val="00FF1BCB"/>
    <w:rsid w:val="00FF1F84"/>
    <w:rsid w:val="00FF37C0"/>
    <w:rsid w:val="00FF43A0"/>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 w:type="character" w:styleId="FollowedHyperlink">
    <w:name w:val="FollowedHyperlink"/>
    <w:basedOn w:val="DefaultParagraphFont"/>
    <w:uiPriority w:val="99"/>
    <w:semiHidden/>
    <w:unhideWhenUsed/>
    <w:rsid w:val="00101428"/>
    <w:rPr>
      <w:color w:val="800080" w:themeColor="followedHyperlink"/>
      <w:u w:val="single"/>
    </w:rPr>
  </w:style>
  <w:style w:type="paragraph" w:customStyle="1" w:styleId="JBCMHeading2">
    <w:name w:val="JBCM Heading 2"/>
    <w:basedOn w:val="Normal"/>
    <w:next w:val="Normal"/>
    <w:qFormat/>
    <w:rsid w:val="006E0F83"/>
    <w:pPr>
      <w:spacing w:before="240" w:after="60" w:line="300" w:lineRule="atLeast"/>
      <w:outlineLvl w:val="0"/>
    </w:pPr>
    <w:rPr>
      <w:rFonts w:asciiTheme="majorHAnsi" w:eastAsiaTheme="minorEastAsia" w:hAnsiTheme="majorHAnsi" w:cstheme="minorBidi"/>
      <w:b/>
      <w:cap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2018-03-16T18:00:00Z</dcterms:created>
  <dcterms:modified xsi:type="dcterms:W3CDTF">2018-03-16T18:00:00Z</dcterms:modified>
</cp:coreProperties>
</file>