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61" w:rsidRPr="00457B61" w:rsidRDefault="00457B61">
      <w:pPr>
        <w:rPr>
          <w:u w:val="single"/>
        </w:rPr>
      </w:pPr>
      <w:r w:rsidRPr="00457B61">
        <w:rPr>
          <w:u w:val="single"/>
        </w:rPr>
        <w:t>ATTACHMENT 1</w:t>
      </w:r>
    </w:p>
    <w:p w:rsidR="00457B61" w:rsidRDefault="00457B61"/>
    <w:p w:rsidR="00FD2308" w:rsidRPr="0026172D" w:rsidRDefault="0026172D">
      <w:r>
        <w:t xml:space="preserve">Computer Rental Specifications for IFB-CJER-070912-AA for the B.E. Witkin Judicial College Conference at the </w:t>
      </w:r>
      <w:r w:rsidRPr="0026172D">
        <w:rPr>
          <w:rFonts w:ascii="Garamond" w:hAnsi="Garamond"/>
          <w:b/>
        </w:rPr>
        <w:t>Dolce Hayes Conference Center, 200 Edenvale Avenue, San Jose, CA 95136 on August 8, 2012.</w:t>
      </w:r>
    </w:p>
    <w:p w:rsidR="0026172D" w:rsidRDefault="0026172D"/>
    <w:p w:rsidR="0026172D" w:rsidRDefault="0026172D"/>
    <w:p w:rsidR="0026172D" w:rsidRPr="007A15C1" w:rsidRDefault="0026172D">
      <w:pPr>
        <w:rPr>
          <w:b/>
          <w:u w:val="single"/>
        </w:rPr>
      </w:pPr>
      <w:r w:rsidRPr="007A15C1">
        <w:rPr>
          <w:b/>
          <w:u w:val="single"/>
        </w:rPr>
        <w:t>20</w:t>
      </w:r>
      <w:r w:rsidR="005B32A3">
        <w:rPr>
          <w:b/>
          <w:u w:val="single"/>
        </w:rPr>
        <w:t xml:space="preserve">  </w:t>
      </w:r>
      <w:r w:rsidRPr="007A15C1">
        <w:rPr>
          <w:b/>
          <w:u w:val="single"/>
        </w:rPr>
        <w:t>Laptops</w:t>
      </w:r>
    </w:p>
    <w:p w:rsidR="0026172D" w:rsidRPr="007A15C1" w:rsidRDefault="0026172D">
      <w:pPr>
        <w:rPr>
          <w:b/>
          <w:u w:val="single"/>
        </w:rPr>
      </w:pPr>
      <w:r w:rsidRPr="007A15C1">
        <w:rPr>
          <w:b/>
          <w:u w:val="single"/>
        </w:rPr>
        <w:t>WiFi Router</w:t>
      </w:r>
    </w:p>
    <w:p w:rsidR="0026172D" w:rsidRPr="0026172D" w:rsidRDefault="0026172D">
      <w:pPr>
        <w:rPr>
          <w:b/>
        </w:rPr>
      </w:pPr>
    </w:p>
    <w:p w:rsidR="0026172D" w:rsidRPr="0026172D" w:rsidRDefault="0026172D">
      <w:pPr>
        <w:rPr>
          <w:b/>
        </w:rPr>
      </w:pPr>
      <w:r w:rsidRPr="0026172D">
        <w:rPr>
          <w:b/>
        </w:rPr>
        <w:t>Specifications:  for Laptops Computers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6172D" w:rsidTr="0026172D">
        <w:tc>
          <w:tcPr>
            <w:tcW w:w="4788" w:type="dxa"/>
          </w:tcPr>
          <w:p w:rsidR="0026172D" w:rsidRPr="007A15C1" w:rsidRDefault="00E65830">
            <w:pPr>
              <w:rPr>
                <w:b/>
              </w:rPr>
            </w:pPr>
            <w:r w:rsidRPr="007A15C1">
              <w:rPr>
                <w:b/>
              </w:rPr>
              <w:t>Processor</w:t>
            </w:r>
          </w:p>
        </w:tc>
        <w:tc>
          <w:tcPr>
            <w:tcW w:w="4788" w:type="dxa"/>
          </w:tcPr>
          <w:p w:rsidR="0026172D" w:rsidRDefault="00E65830">
            <w:r>
              <w:t>Intel Pentium M 2.0 GHz or better or Dual Core</w:t>
            </w:r>
          </w:p>
        </w:tc>
      </w:tr>
      <w:tr w:rsidR="0026172D" w:rsidTr="0026172D">
        <w:tc>
          <w:tcPr>
            <w:tcW w:w="4788" w:type="dxa"/>
          </w:tcPr>
          <w:p w:rsidR="0026172D" w:rsidRPr="007A15C1" w:rsidRDefault="00E65830">
            <w:pPr>
              <w:rPr>
                <w:b/>
              </w:rPr>
            </w:pPr>
            <w:r w:rsidRPr="007A15C1">
              <w:rPr>
                <w:b/>
              </w:rPr>
              <w:t>Operating System</w:t>
            </w:r>
          </w:p>
        </w:tc>
        <w:tc>
          <w:tcPr>
            <w:tcW w:w="4788" w:type="dxa"/>
          </w:tcPr>
          <w:p w:rsidR="0026172D" w:rsidRDefault="00E65830">
            <w:r>
              <w:t xml:space="preserve">Microsoft Windows XP Professional </w:t>
            </w:r>
          </w:p>
        </w:tc>
      </w:tr>
      <w:tr w:rsidR="0026172D" w:rsidTr="0026172D">
        <w:tc>
          <w:tcPr>
            <w:tcW w:w="4788" w:type="dxa"/>
          </w:tcPr>
          <w:p w:rsidR="0026172D" w:rsidRPr="007A15C1" w:rsidRDefault="00E65830">
            <w:pPr>
              <w:rPr>
                <w:b/>
              </w:rPr>
            </w:pPr>
            <w:r w:rsidRPr="007A15C1">
              <w:rPr>
                <w:b/>
              </w:rPr>
              <w:t>Office Software</w:t>
            </w:r>
          </w:p>
        </w:tc>
        <w:tc>
          <w:tcPr>
            <w:tcW w:w="4788" w:type="dxa"/>
          </w:tcPr>
          <w:p w:rsidR="0026172D" w:rsidRDefault="00E65830">
            <w:r>
              <w:t>Microsoft Office 2007</w:t>
            </w:r>
          </w:p>
        </w:tc>
      </w:tr>
      <w:tr w:rsidR="0026172D" w:rsidTr="0026172D">
        <w:tc>
          <w:tcPr>
            <w:tcW w:w="4788" w:type="dxa"/>
          </w:tcPr>
          <w:p w:rsidR="0026172D" w:rsidRPr="007A15C1" w:rsidRDefault="00E65830">
            <w:pPr>
              <w:rPr>
                <w:b/>
              </w:rPr>
            </w:pPr>
            <w:r w:rsidRPr="007A15C1">
              <w:rPr>
                <w:b/>
              </w:rPr>
              <w:t>System Memory</w:t>
            </w:r>
          </w:p>
        </w:tc>
        <w:tc>
          <w:tcPr>
            <w:tcW w:w="4788" w:type="dxa"/>
          </w:tcPr>
          <w:p w:rsidR="0026172D" w:rsidRDefault="00E65830">
            <w:r>
              <w:t xml:space="preserve">1 GB ( minimum) </w:t>
            </w:r>
          </w:p>
        </w:tc>
      </w:tr>
      <w:tr w:rsidR="0026172D" w:rsidTr="0026172D">
        <w:tc>
          <w:tcPr>
            <w:tcW w:w="4788" w:type="dxa"/>
          </w:tcPr>
          <w:p w:rsidR="0026172D" w:rsidRPr="007A15C1" w:rsidRDefault="00E65830">
            <w:pPr>
              <w:rPr>
                <w:b/>
              </w:rPr>
            </w:pPr>
            <w:r w:rsidRPr="007A15C1">
              <w:rPr>
                <w:b/>
              </w:rPr>
              <w:t>Graphics Memory</w:t>
            </w:r>
          </w:p>
        </w:tc>
        <w:tc>
          <w:tcPr>
            <w:tcW w:w="4788" w:type="dxa"/>
          </w:tcPr>
          <w:p w:rsidR="0026172D" w:rsidRDefault="00E65830">
            <w:r>
              <w:t>64-256MB</w:t>
            </w:r>
          </w:p>
        </w:tc>
      </w:tr>
      <w:tr w:rsidR="0026172D" w:rsidTr="0026172D">
        <w:tc>
          <w:tcPr>
            <w:tcW w:w="4788" w:type="dxa"/>
          </w:tcPr>
          <w:p w:rsidR="0026172D" w:rsidRPr="007A15C1" w:rsidRDefault="00E65830">
            <w:pPr>
              <w:rPr>
                <w:b/>
              </w:rPr>
            </w:pPr>
            <w:r w:rsidRPr="007A15C1">
              <w:rPr>
                <w:b/>
              </w:rPr>
              <w:t>Hard Drive</w:t>
            </w:r>
          </w:p>
        </w:tc>
        <w:tc>
          <w:tcPr>
            <w:tcW w:w="4788" w:type="dxa"/>
          </w:tcPr>
          <w:p w:rsidR="0026172D" w:rsidRDefault="00E65830">
            <w:r>
              <w:t>120+ GB</w:t>
            </w:r>
          </w:p>
        </w:tc>
      </w:tr>
      <w:tr w:rsidR="0026172D" w:rsidTr="0026172D">
        <w:tc>
          <w:tcPr>
            <w:tcW w:w="4788" w:type="dxa"/>
          </w:tcPr>
          <w:p w:rsidR="0026172D" w:rsidRPr="007A15C1" w:rsidRDefault="00E65830">
            <w:pPr>
              <w:rPr>
                <w:b/>
              </w:rPr>
            </w:pPr>
            <w:r w:rsidRPr="007A15C1">
              <w:rPr>
                <w:b/>
              </w:rPr>
              <w:t>Optical Drive</w:t>
            </w:r>
          </w:p>
        </w:tc>
        <w:tc>
          <w:tcPr>
            <w:tcW w:w="4788" w:type="dxa"/>
          </w:tcPr>
          <w:p w:rsidR="0026172D" w:rsidRDefault="00E65830">
            <w:r>
              <w:t>16x DVD+RW</w:t>
            </w:r>
          </w:p>
        </w:tc>
      </w:tr>
      <w:tr w:rsidR="0026172D" w:rsidTr="0026172D">
        <w:tc>
          <w:tcPr>
            <w:tcW w:w="4788" w:type="dxa"/>
          </w:tcPr>
          <w:p w:rsidR="0026172D" w:rsidRPr="007A15C1" w:rsidRDefault="00E65830">
            <w:pPr>
              <w:rPr>
                <w:b/>
              </w:rPr>
            </w:pPr>
            <w:r w:rsidRPr="007A15C1">
              <w:rPr>
                <w:b/>
              </w:rPr>
              <w:t>Network Card</w:t>
            </w:r>
          </w:p>
        </w:tc>
        <w:tc>
          <w:tcPr>
            <w:tcW w:w="4788" w:type="dxa"/>
          </w:tcPr>
          <w:p w:rsidR="0026172D" w:rsidRDefault="00E65830">
            <w:r>
              <w:t>10/100/1000 Network Interface Card</w:t>
            </w:r>
          </w:p>
        </w:tc>
      </w:tr>
      <w:tr w:rsidR="00E65830" w:rsidTr="0026172D">
        <w:tc>
          <w:tcPr>
            <w:tcW w:w="4788" w:type="dxa"/>
          </w:tcPr>
          <w:p w:rsidR="00E65830" w:rsidRPr="007A15C1" w:rsidRDefault="00E65830">
            <w:pPr>
              <w:rPr>
                <w:b/>
              </w:rPr>
            </w:pPr>
            <w:r w:rsidRPr="007A15C1">
              <w:rPr>
                <w:b/>
              </w:rPr>
              <w:t>Keyboard</w:t>
            </w:r>
          </w:p>
        </w:tc>
        <w:tc>
          <w:tcPr>
            <w:tcW w:w="4788" w:type="dxa"/>
          </w:tcPr>
          <w:p w:rsidR="00E65830" w:rsidRDefault="00E65830">
            <w:r>
              <w:t>Standard Windows Keyboard</w:t>
            </w:r>
          </w:p>
        </w:tc>
      </w:tr>
      <w:tr w:rsidR="00E65830" w:rsidTr="0026172D">
        <w:tc>
          <w:tcPr>
            <w:tcW w:w="4788" w:type="dxa"/>
          </w:tcPr>
          <w:p w:rsidR="00E65830" w:rsidRPr="007A15C1" w:rsidRDefault="00E65830">
            <w:pPr>
              <w:rPr>
                <w:b/>
              </w:rPr>
            </w:pPr>
            <w:r w:rsidRPr="007A15C1">
              <w:rPr>
                <w:b/>
              </w:rPr>
              <w:t>Mouse</w:t>
            </w:r>
          </w:p>
        </w:tc>
        <w:tc>
          <w:tcPr>
            <w:tcW w:w="4788" w:type="dxa"/>
          </w:tcPr>
          <w:p w:rsidR="00E65830" w:rsidRDefault="00E65830">
            <w:r>
              <w:t>2 Bottoms with Scroll Wheel</w:t>
            </w:r>
          </w:p>
        </w:tc>
      </w:tr>
      <w:tr w:rsidR="00E65830" w:rsidTr="0026172D">
        <w:tc>
          <w:tcPr>
            <w:tcW w:w="4788" w:type="dxa"/>
          </w:tcPr>
          <w:p w:rsidR="00E65830" w:rsidRPr="007A15C1" w:rsidRDefault="00E65830">
            <w:pPr>
              <w:rPr>
                <w:b/>
              </w:rPr>
            </w:pPr>
            <w:r w:rsidRPr="007A15C1">
              <w:rPr>
                <w:b/>
              </w:rPr>
              <w:t>Wireless</w:t>
            </w:r>
          </w:p>
        </w:tc>
        <w:tc>
          <w:tcPr>
            <w:tcW w:w="4788" w:type="dxa"/>
          </w:tcPr>
          <w:p w:rsidR="00E65830" w:rsidRDefault="00E65830">
            <w:r>
              <w:t>Integrated 802.11 G or N</w:t>
            </w:r>
          </w:p>
        </w:tc>
      </w:tr>
      <w:tr w:rsidR="00E65830" w:rsidTr="0026172D">
        <w:tc>
          <w:tcPr>
            <w:tcW w:w="4788" w:type="dxa"/>
          </w:tcPr>
          <w:p w:rsidR="00E65830" w:rsidRDefault="00E65830"/>
        </w:tc>
        <w:tc>
          <w:tcPr>
            <w:tcW w:w="4788" w:type="dxa"/>
          </w:tcPr>
          <w:p w:rsidR="00E65830" w:rsidRDefault="00E65830"/>
        </w:tc>
      </w:tr>
      <w:tr w:rsidR="00E65830" w:rsidTr="0026172D">
        <w:tc>
          <w:tcPr>
            <w:tcW w:w="4788" w:type="dxa"/>
          </w:tcPr>
          <w:p w:rsidR="00E65830" w:rsidRDefault="00E65830"/>
        </w:tc>
        <w:tc>
          <w:tcPr>
            <w:tcW w:w="4788" w:type="dxa"/>
          </w:tcPr>
          <w:p w:rsidR="00E65830" w:rsidRDefault="00E65830"/>
        </w:tc>
      </w:tr>
      <w:tr w:rsidR="00E65830" w:rsidTr="0026172D">
        <w:tc>
          <w:tcPr>
            <w:tcW w:w="4788" w:type="dxa"/>
          </w:tcPr>
          <w:p w:rsidR="00E65830" w:rsidRDefault="00E65830"/>
        </w:tc>
        <w:tc>
          <w:tcPr>
            <w:tcW w:w="4788" w:type="dxa"/>
          </w:tcPr>
          <w:p w:rsidR="00E65830" w:rsidRDefault="00E65830"/>
        </w:tc>
      </w:tr>
    </w:tbl>
    <w:p w:rsidR="0026172D" w:rsidRDefault="0026172D"/>
    <w:p w:rsidR="0026172D" w:rsidRPr="007A15C1" w:rsidRDefault="007A15C1">
      <w:pPr>
        <w:rPr>
          <w:b/>
        </w:rPr>
      </w:pPr>
      <w:r w:rsidRPr="007A15C1">
        <w:rPr>
          <w:b/>
        </w:rPr>
        <w:t>All Computer Lab Computers must have wireless networking including all network hubs and setup. Computers labs must be setup 2 hours prior to the conference session.</w:t>
      </w:r>
    </w:p>
    <w:p w:rsidR="007A15C1" w:rsidRPr="007A15C1" w:rsidRDefault="007A15C1">
      <w:pPr>
        <w:rPr>
          <w:b/>
        </w:rPr>
      </w:pPr>
    </w:p>
    <w:p w:rsidR="007A15C1" w:rsidRPr="007A15C1" w:rsidRDefault="007A15C1">
      <w:pPr>
        <w:rPr>
          <w:b/>
        </w:rPr>
      </w:pPr>
      <w:r w:rsidRPr="007A15C1">
        <w:rPr>
          <w:b/>
        </w:rPr>
        <w:t>Computer lab quote must be inclusive of: any software preloads (licensed software provided by AOC), onsite setup and networking, testing, onsite technical support, and breakdown. Two additional computers must be available in case of equipment failure.</w:t>
      </w:r>
    </w:p>
    <w:sectPr w:rsidR="007A15C1" w:rsidRPr="007A15C1" w:rsidSect="00FD2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6172D"/>
    <w:rsid w:val="0026172D"/>
    <w:rsid w:val="002F0E50"/>
    <w:rsid w:val="00457B61"/>
    <w:rsid w:val="005078DF"/>
    <w:rsid w:val="005B32A3"/>
    <w:rsid w:val="00697E00"/>
    <w:rsid w:val="006B0B94"/>
    <w:rsid w:val="007A15C1"/>
    <w:rsid w:val="0091565B"/>
    <w:rsid w:val="00A34820"/>
    <w:rsid w:val="00C76ADA"/>
    <w:rsid w:val="00E65830"/>
    <w:rsid w:val="00E817D2"/>
    <w:rsid w:val="00FD2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E00"/>
  </w:style>
  <w:style w:type="paragraph" w:styleId="Heading1">
    <w:name w:val="heading 1"/>
    <w:basedOn w:val="Normal"/>
    <w:next w:val="Normal"/>
    <w:link w:val="Heading1Char"/>
    <w:uiPriority w:val="9"/>
    <w:qFormat/>
    <w:rsid w:val="00697E0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97E0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97E0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E00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E0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E0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E0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E0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7E0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7E0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E0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E0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E0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E0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97E0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97E0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E0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97E00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7E00"/>
    <w:pPr>
      <w:outlineLvl w:val="9"/>
    </w:pPr>
  </w:style>
  <w:style w:type="table" w:styleId="TableGrid">
    <w:name w:val="Table Grid"/>
    <w:basedOn w:val="TableNormal"/>
    <w:uiPriority w:val="59"/>
    <w:rsid w:val="0026172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E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8C63F-D560-432D-8ABB-FB6156A09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 User</dc:creator>
  <cp:keywords/>
  <dc:description/>
  <cp:lastModifiedBy>AOC User</cp:lastModifiedBy>
  <cp:revision>7</cp:revision>
  <cp:lastPrinted>2012-07-09T18:00:00Z</cp:lastPrinted>
  <dcterms:created xsi:type="dcterms:W3CDTF">2012-07-09T17:26:00Z</dcterms:created>
  <dcterms:modified xsi:type="dcterms:W3CDTF">2012-07-09T21:16:00Z</dcterms:modified>
</cp:coreProperties>
</file>