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FC1D0" w14:textId="77777777" w:rsidR="000001F4" w:rsidRPr="005852C8" w:rsidRDefault="000001F4" w:rsidP="000001F4">
      <w:pPr>
        <w:jc w:val="center"/>
        <w:rPr>
          <w:rFonts w:cstheme="minorHAnsi"/>
          <w:b/>
        </w:rPr>
      </w:pPr>
      <w:r w:rsidRPr="005852C8">
        <w:rPr>
          <w:rFonts w:cstheme="minorHAnsi"/>
          <w:b/>
        </w:rPr>
        <w:t>JUDICIAL COUNCIL OF CALIFORNIA</w:t>
      </w:r>
    </w:p>
    <w:p w14:paraId="336B0A20" w14:textId="77777777" w:rsidR="000001F4" w:rsidRPr="005852C8" w:rsidRDefault="000001F4" w:rsidP="000001F4">
      <w:pPr>
        <w:jc w:val="center"/>
        <w:rPr>
          <w:rFonts w:cstheme="minorHAnsi"/>
          <w:b/>
        </w:rPr>
      </w:pPr>
    </w:p>
    <w:p w14:paraId="2C7044FE" w14:textId="77777777" w:rsidR="000001F4" w:rsidRPr="005852C8" w:rsidRDefault="000001F4" w:rsidP="000001F4">
      <w:pPr>
        <w:jc w:val="center"/>
        <w:rPr>
          <w:rFonts w:cstheme="minorHAnsi"/>
          <w:b/>
        </w:rPr>
      </w:pPr>
      <w:r w:rsidRPr="005852C8">
        <w:rPr>
          <w:rFonts w:cstheme="minorHAnsi"/>
          <w:b/>
        </w:rPr>
        <w:t>QUESTIONS AND ANSWERS</w:t>
      </w:r>
    </w:p>
    <w:p w14:paraId="6A13962B" w14:textId="77777777" w:rsidR="000001F4" w:rsidRPr="005852C8" w:rsidRDefault="000001F4" w:rsidP="000001F4">
      <w:pPr>
        <w:jc w:val="center"/>
        <w:rPr>
          <w:rFonts w:cstheme="minorHAnsi"/>
          <w:b/>
        </w:rPr>
      </w:pPr>
    </w:p>
    <w:p w14:paraId="0C74DDEB" w14:textId="77777777" w:rsidR="000001F4" w:rsidRPr="005852C8" w:rsidRDefault="000001F4" w:rsidP="000001F4">
      <w:pPr>
        <w:jc w:val="center"/>
        <w:rPr>
          <w:rFonts w:cstheme="minorHAnsi"/>
          <w:b/>
        </w:rPr>
      </w:pPr>
      <w:r w:rsidRPr="005852C8">
        <w:rPr>
          <w:rFonts w:cstheme="minorHAnsi"/>
          <w:b/>
        </w:rPr>
        <w:t>FOR</w:t>
      </w:r>
    </w:p>
    <w:p w14:paraId="7A72423B" w14:textId="77777777" w:rsidR="000001F4" w:rsidRPr="005852C8" w:rsidRDefault="000001F4" w:rsidP="000001F4">
      <w:pPr>
        <w:jc w:val="center"/>
        <w:rPr>
          <w:rFonts w:cstheme="minorHAnsi"/>
          <w:b/>
        </w:rPr>
      </w:pPr>
    </w:p>
    <w:p w14:paraId="0C63C4AD" w14:textId="12425D50" w:rsidR="000001F4" w:rsidRPr="005852C8" w:rsidRDefault="000001F4" w:rsidP="000001F4">
      <w:pPr>
        <w:jc w:val="center"/>
        <w:rPr>
          <w:rFonts w:cstheme="minorHAnsi"/>
          <w:b/>
        </w:rPr>
      </w:pPr>
      <w:r w:rsidRPr="005852C8">
        <w:rPr>
          <w:rFonts w:cstheme="minorHAnsi"/>
          <w:b/>
        </w:rPr>
        <w:t xml:space="preserve">REQUEST FOR PROPOSAL NUMBER:  </w:t>
      </w:r>
      <w:r w:rsidR="006816B7">
        <w:rPr>
          <w:rFonts w:cstheme="minorHAnsi"/>
          <w:b/>
        </w:rPr>
        <w:t>HR-2022-10-LV-Diversity Recruitment-Questions and Answers</w:t>
      </w:r>
    </w:p>
    <w:p w14:paraId="6A7CE268" w14:textId="77777777" w:rsidR="000001F4" w:rsidRPr="005852C8" w:rsidRDefault="000001F4" w:rsidP="000001F4">
      <w:pPr>
        <w:jc w:val="center"/>
        <w:rPr>
          <w:rFonts w:cstheme="minorHAnsi"/>
          <w:b/>
        </w:rPr>
      </w:pPr>
    </w:p>
    <w:p w14:paraId="5406AD83" w14:textId="3A7B46B9" w:rsidR="000001F4" w:rsidRPr="005852C8" w:rsidRDefault="000001F4" w:rsidP="000001F4">
      <w:pPr>
        <w:jc w:val="center"/>
        <w:rPr>
          <w:rFonts w:cstheme="minorHAnsi"/>
          <w:b/>
        </w:rPr>
      </w:pPr>
      <w:r w:rsidRPr="005852C8">
        <w:rPr>
          <w:rFonts w:cstheme="minorHAnsi"/>
          <w:b/>
        </w:rPr>
        <w:t xml:space="preserve">TITLE:  </w:t>
      </w:r>
      <w:r w:rsidR="006816B7">
        <w:rPr>
          <w:rFonts w:cstheme="minorHAnsi"/>
          <w:b/>
        </w:rPr>
        <w:t xml:space="preserve">Diversity Recruitment </w:t>
      </w:r>
    </w:p>
    <w:p w14:paraId="1F3B4C7D" w14:textId="77777777" w:rsidR="000001F4" w:rsidRPr="005852C8" w:rsidRDefault="000001F4" w:rsidP="000001F4">
      <w:pPr>
        <w:jc w:val="center"/>
      </w:pPr>
      <w:r w:rsidRPr="005852C8">
        <w:rPr>
          <w:rFonts w:cstheme="minorHAnsi"/>
          <w:b/>
          <w:u w:val="double"/>
        </w:rPr>
        <w:t>______________________________________________________________</w:t>
      </w:r>
      <w:r>
        <w:rPr>
          <w:b/>
          <w:u w:val="double"/>
        </w:rPr>
        <w:t>_______________</w:t>
      </w:r>
    </w:p>
    <w:p w14:paraId="40F21F57" w14:textId="77777777" w:rsidR="000001F4" w:rsidRDefault="000001F4" w:rsidP="000001F4"/>
    <w:p w14:paraId="145CE335" w14:textId="2BFDC983" w:rsidR="006816B7" w:rsidRDefault="000001F4" w:rsidP="00E43F33">
      <w:pPr>
        <w:spacing w:line="240" w:lineRule="auto"/>
        <w:ind w:left="720" w:hanging="720"/>
        <w:rPr>
          <w:rFonts w:ascii="Calibri" w:hAnsi="Calibri" w:cs="Calibri"/>
          <w:sz w:val="22"/>
          <w:szCs w:val="22"/>
        </w:rPr>
      </w:pPr>
      <w:r w:rsidRPr="00946F7A">
        <w:t>Q.1</w:t>
      </w:r>
      <w:r w:rsidR="00E43F33">
        <w:tab/>
      </w:r>
      <w:r w:rsidR="006816B7">
        <w:rPr>
          <w:rFonts w:ascii="Calibri" w:hAnsi="Calibri" w:cs="Calibri"/>
        </w:rPr>
        <w:t>Is this a new initiative? If not, please provide the names of the current vendor(s) providing the services.</w:t>
      </w:r>
    </w:p>
    <w:p w14:paraId="3ABCDA1F" w14:textId="77777777" w:rsidR="00E43F33" w:rsidRDefault="00E43F33" w:rsidP="00E43F33">
      <w:pPr>
        <w:tabs>
          <w:tab w:val="left" w:pos="990"/>
        </w:tabs>
        <w:spacing w:line="240" w:lineRule="auto"/>
        <w:rPr>
          <w:rFonts w:cstheme="minorHAnsi"/>
        </w:rPr>
      </w:pPr>
    </w:p>
    <w:p w14:paraId="54E35163" w14:textId="392B774C" w:rsidR="000001F4" w:rsidRPr="00946F7A" w:rsidRDefault="00E43F33" w:rsidP="00E43F33">
      <w:pPr>
        <w:tabs>
          <w:tab w:val="left" w:pos="990"/>
        </w:tabs>
        <w:spacing w:line="240" w:lineRule="auto"/>
        <w:rPr>
          <w:rFonts w:cstheme="minorHAnsi"/>
        </w:rPr>
      </w:pPr>
      <w:r>
        <w:rPr>
          <w:rFonts w:cstheme="minorHAnsi"/>
        </w:rPr>
        <w:t xml:space="preserve">             </w:t>
      </w:r>
      <w:r w:rsidR="000001F4" w:rsidRPr="00946F7A">
        <w:rPr>
          <w:rFonts w:cstheme="minorHAnsi"/>
        </w:rPr>
        <w:t xml:space="preserve">A.  </w:t>
      </w:r>
      <w:r w:rsidR="001528FD">
        <w:rPr>
          <w:rFonts w:cstheme="minorHAnsi"/>
        </w:rPr>
        <w:t>This will be our first master service agreement for diversity recruitment services.</w:t>
      </w:r>
    </w:p>
    <w:p w14:paraId="2FB632C2" w14:textId="77777777" w:rsidR="000001F4" w:rsidRPr="00946F7A" w:rsidRDefault="000001F4" w:rsidP="006E7E08">
      <w:pPr>
        <w:tabs>
          <w:tab w:val="left" w:pos="810"/>
        </w:tabs>
        <w:spacing w:line="240" w:lineRule="auto"/>
        <w:ind w:left="90" w:hanging="90"/>
        <w:rPr>
          <w:rFonts w:cstheme="minorHAnsi"/>
        </w:rPr>
      </w:pPr>
    </w:p>
    <w:p w14:paraId="7EF3A6B8" w14:textId="3B75B4A5" w:rsidR="006816B7" w:rsidRPr="00946F7A" w:rsidRDefault="000001F4" w:rsidP="006E7E08">
      <w:pPr>
        <w:spacing w:line="240" w:lineRule="auto"/>
        <w:rPr>
          <w:rFonts w:ascii="Calibri" w:hAnsi="Calibri" w:cs="Calibri"/>
          <w:sz w:val="22"/>
          <w:szCs w:val="22"/>
        </w:rPr>
      </w:pPr>
      <w:r w:rsidRPr="00946F7A">
        <w:rPr>
          <w:rFonts w:cstheme="minorHAnsi"/>
        </w:rPr>
        <w:t>Q.2</w:t>
      </w:r>
      <w:r w:rsidR="00E43F33">
        <w:rPr>
          <w:rFonts w:cstheme="minorHAnsi"/>
        </w:rPr>
        <w:tab/>
      </w:r>
      <w:r w:rsidR="006816B7" w:rsidRPr="00946F7A">
        <w:rPr>
          <w:rFonts w:ascii="Calibri" w:hAnsi="Calibri" w:cs="Calibri"/>
        </w:rPr>
        <w:t xml:space="preserve">Can you please let us know the previous spending of this contract? </w:t>
      </w:r>
    </w:p>
    <w:p w14:paraId="69B74A38" w14:textId="733169FC" w:rsidR="00C76F7C" w:rsidRPr="00946F7A" w:rsidRDefault="006E7E08" w:rsidP="006E7E08">
      <w:pPr>
        <w:spacing w:line="240" w:lineRule="auto"/>
        <w:rPr>
          <w:rFonts w:cstheme="minorHAnsi"/>
        </w:rPr>
      </w:pPr>
      <w:r w:rsidRPr="00946F7A">
        <w:rPr>
          <w:rFonts w:cstheme="minorHAnsi"/>
        </w:rPr>
        <w:tab/>
      </w:r>
    </w:p>
    <w:p w14:paraId="375E872F" w14:textId="6060CE60" w:rsidR="000001F4" w:rsidRPr="00946F7A" w:rsidRDefault="00946F7A" w:rsidP="00E43F33">
      <w:pPr>
        <w:spacing w:line="240" w:lineRule="auto"/>
        <w:ind w:left="720"/>
        <w:rPr>
          <w:rFonts w:cstheme="minorHAnsi"/>
        </w:rPr>
      </w:pPr>
      <w:r w:rsidRPr="00946F7A">
        <w:rPr>
          <w:rFonts w:cstheme="minorHAnsi"/>
        </w:rPr>
        <w:t>A.</w:t>
      </w:r>
      <w:r w:rsidR="001528FD">
        <w:rPr>
          <w:rFonts w:cstheme="minorHAnsi"/>
        </w:rPr>
        <w:t xml:space="preserve"> </w:t>
      </w:r>
      <w:r w:rsidR="00E43F33">
        <w:rPr>
          <w:rFonts w:cstheme="minorHAnsi"/>
        </w:rPr>
        <w:t xml:space="preserve"> </w:t>
      </w:r>
      <w:r w:rsidR="001528FD">
        <w:rPr>
          <w:rFonts w:cstheme="minorHAnsi"/>
        </w:rPr>
        <w:t>$4,950</w:t>
      </w:r>
    </w:p>
    <w:p w14:paraId="4074F3CF" w14:textId="77777777" w:rsidR="000001F4" w:rsidRPr="00946F7A" w:rsidRDefault="000001F4" w:rsidP="006E7E08">
      <w:pPr>
        <w:spacing w:line="240" w:lineRule="auto"/>
        <w:rPr>
          <w:rFonts w:cstheme="minorHAnsi"/>
        </w:rPr>
      </w:pPr>
    </w:p>
    <w:p w14:paraId="546CC8B1" w14:textId="160DEB3F" w:rsidR="006816B7" w:rsidRPr="00946F7A" w:rsidRDefault="000001F4" w:rsidP="006E7E08">
      <w:pPr>
        <w:spacing w:line="240" w:lineRule="auto"/>
        <w:rPr>
          <w:rFonts w:ascii="Calibri" w:hAnsi="Calibri" w:cs="Calibri"/>
          <w:sz w:val="22"/>
          <w:szCs w:val="22"/>
        </w:rPr>
      </w:pPr>
      <w:r w:rsidRPr="00946F7A">
        <w:rPr>
          <w:rFonts w:cstheme="minorHAnsi"/>
        </w:rPr>
        <w:t>Q.</w:t>
      </w:r>
      <w:r w:rsidR="00E43F33">
        <w:rPr>
          <w:rFonts w:cstheme="minorHAnsi"/>
        </w:rPr>
        <w:t>3</w:t>
      </w:r>
      <w:r w:rsidR="00E43F33">
        <w:rPr>
          <w:rFonts w:cstheme="minorHAnsi"/>
        </w:rPr>
        <w:tab/>
      </w:r>
      <w:r w:rsidR="006816B7" w:rsidRPr="00946F7A">
        <w:rPr>
          <w:rFonts w:ascii="Calibri" w:hAnsi="Calibri" w:cs="Calibri"/>
        </w:rPr>
        <w:t>Please confirm if we can get the proposals or pricing of the incumbent(s).</w:t>
      </w:r>
    </w:p>
    <w:p w14:paraId="4CF686A3" w14:textId="77777777" w:rsidR="00DF165D" w:rsidRDefault="007D325C" w:rsidP="006E7E08">
      <w:pPr>
        <w:spacing w:line="240" w:lineRule="auto"/>
        <w:rPr>
          <w:rFonts w:cstheme="minorHAnsi"/>
        </w:rPr>
      </w:pPr>
      <w:r w:rsidRPr="00946F7A">
        <w:rPr>
          <w:rFonts w:cstheme="minorHAnsi"/>
        </w:rPr>
        <w:tab/>
      </w:r>
    </w:p>
    <w:p w14:paraId="76E5A71B" w14:textId="552D7BE3" w:rsidR="007D325C" w:rsidRPr="006E2396" w:rsidRDefault="007D325C" w:rsidP="00DF165D">
      <w:pPr>
        <w:spacing w:line="240" w:lineRule="auto"/>
        <w:ind w:firstLine="720"/>
        <w:rPr>
          <w:rFonts w:cstheme="minorHAnsi"/>
        </w:rPr>
      </w:pPr>
      <w:r w:rsidRPr="00946F7A">
        <w:rPr>
          <w:rFonts w:cstheme="minorHAnsi"/>
        </w:rPr>
        <w:t xml:space="preserve">A.  </w:t>
      </w:r>
      <w:r w:rsidR="006E7E08" w:rsidRPr="00946F7A">
        <w:rPr>
          <w:rFonts w:cstheme="minorHAnsi"/>
        </w:rPr>
        <w:t xml:space="preserve">Please send your request to access </w:t>
      </w:r>
      <w:r w:rsidR="007D5B6B" w:rsidRPr="00946F7A">
        <w:rPr>
          <w:rFonts w:cstheme="minorHAnsi"/>
        </w:rPr>
        <w:t>proposals</w:t>
      </w:r>
      <w:r w:rsidR="00DF165D">
        <w:rPr>
          <w:rFonts w:cstheme="minorHAnsi"/>
        </w:rPr>
        <w:t xml:space="preserve"> and pricing</w:t>
      </w:r>
      <w:r w:rsidR="006E7E08" w:rsidRPr="00946F7A">
        <w:rPr>
          <w:rFonts w:cstheme="minorHAnsi"/>
        </w:rPr>
        <w:t xml:space="preserve"> to</w:t>
      </w:r>
      <w:r w:rsidR="006E7E08" w:rsidRPr="006E7E08">
        <w:rPr>
          <w:rFonts w:cstheme="minorHAnsi"/>
        </w:rPr>
        <w:t xml:space="preserve"> </w:t>
      </w:r>
      <w:hyperlink r:id="rId7" w:history="1">
        <w:r w:rsidR="006E7E08" w:rsidRPr="006E7E08">
          <w:rPr>
            <w:rStyle w:val="Hyperlink"/>
            <w:rFonts w:cstheme="minorHAnsi"/>
          </w:rPr>
          <w:t>PAJAR@jud.ca.gov</w:t>
        </w:r>
      </w:hyperlink>
    </w:p>
    <w:p w14:paraId="6B9AC788" w14:textId="2BE58C77" w:rsidR="00C76F7C" w:rsidRPr="006E2396" w:rsidRDefault="00C76F7C" w:rsidP="006E7E08">
      <w:pPr>
        <w:spacing w:line="240" w:lineRule="auto"/>
        <w:rPr>
          <w:rFonts w:cstheme="minorHAnsi"/>
        </w:rPr>
      </w:pPr>
    </w:p>
    <w:p w14:paraId="1DC0EFF6" w14:textId="77777777" w:rsidR="006816B7" w:rsidRDefault="00C76F7C" w:rsidP="006E7E08">
      <w:pPr>
        <w:spacing w:line="240" w:lineRule="auto"/>
        <w:rPr>
          <w:rFonts w:ascii="Calibri" w:hAnsi="Calibri" w:cs="Calibri"/>
          <w:sz w:val="22"/>
          <w:szCs w:val="22"/>
        </w:rPr>
      </w:pPr>
      <w:r w:rsidRPr="006E2396">
        <w:rPr>
          <w:rFonts w:cstheme="minorHAnsi"/>
        </w:rPr>
        <w:t>Q.4</w:t>
      </w:r>
      <w:r w:rsidRPr="006E2396">
        <w:rPr>
          <w:rFonts w:cstheme="minorHAnsi"/>
        </w:rPr>
        <w:tab/>
      </w:r>
      <w:r w:rsidR="006816B7">
        <w:rPr>
          <w:rFonts w:ascii="Calibri" w:hAnsi="Calibri" w:cs="Calibri"/>
        </w:rPr>
        <w:t>Are there any pain points or issues with the current vendor(s)?</w:t>
      </w:r>
    </w:p>
    <w:p w14:paraId="667344D8" w14:textId="77777777" w:rsidR="00DF165D" w:rsidRDefault="006E7E08" w:rsidP="006E7E08">
      <w:p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</w:p>
    <w:p w14:paraId="30742F08" w14:textId="265D1A09" w:rsidR="00C76F7C" w:rsidRPr="006E2396" w:rsidRDefault="007D325C" w:rsidP="001528FD">
      <w:pPr>
        <w:spacing w:line="240" w:lineRule="auto"/>
        <w:ind w:firstLine="720"/>
        <w:rPr>
          <w:rFonts w:cstheme="minorHAnsi"/>
        </w:rPr>
      </w:pPr>
      <w:r w:rsidRPr="00DF165D">
        <w:rPr>
          <w:rFonts w:cstheme="minorHAnsi"/>
        </w:rPr>
        <w:t xml:space="preserve">A.  </w:t>
      </w:r>
      <w:r w:rsidR="001528FD">
        <w:rPr>
          <w:rFonts w:cstheme="minorHAnsi"/>
        </w:rPr>
        <w:t>None</w:t>
      </w:r>
    </w:p>
    <w:p w14:paraId="3D3397AA" w14:textId="27C3C782" w:rsidR="00C76F7C" w:rsidRPr="006E2396" w:rsidRDefault="00C76F7C" w:rsidP="006E7E08">
      <w:pPr>
        <w:spacing w:line="240" w:lineRule="auto"/>
        <w:rPr>
          <w:rFonts w:cstheme="minorHAnsi"/>
        </w:rPr>
      </w:pPr>
    </w:p>
    <w:p w14:paraId="192239D6" w14:textId="6A3380D7" w:rsidR="006816B7" w:rsidRPr="00844CE0" w:rsidRDefault="00C76F7C" w:rsidP="006E7E08">
      <w:pPr>
        <w:spacing w:line="240" w:lineRule="auto"/>
        <w:rPr>
          <w:rFonts w:ascii="Calibri" w:hAnsi="Calibri" w:cs="Calibri"/>
          <w:sz w:val="22"/>
          <w:szCs w:val="22"/>
        </w:rPr>
      </w:pPr>
      <w:r w:rsidRPr="006E2396">
        <w:rPr>
          <w:rFonts w:cstheme="minorHAnsi"/>
        </w:rPr>
        <w:t>Q.</w:t>
      </w:r>
      <w:r w:rsidR="00946F7A">
        <w:rPr>
          <w:rFonts w:cstheme="minorHAnsi"/>
        </w:rPr>
        <w:t>5</w:t>
      </w:r>
      <w:r w:rsidR="00A13213" w:rsidRPr="006E2396">
        <w:rPr>
          <w:rFonts w:cstheme="minorHAnsi"/>
        </w:rPr>
        <w:tab/>
      </w:r>
      <w:r w:rsidR="006816B7">
        <w:rPr>
          <w:rFonts w:ascii="Calibri" w:hAnsi="Calibri" w:cs="Calibri"/>
        </w:rPr>
        <w:t>Please confirm the anticipated number of awards.</w:t>
      </w:r>
    </w:p>
    <w:p w14:paraId="7B4D2D89" w14:textId="77777777" w:rsidR="00DF165D" w:rsidRDefault="00DF165D" w:rsidP="00DF165D">
      <w:pPr>
        <w:spacing w:line="240" w:lineRule="auto"/>
        <w:ind w:firstLine="720"/>
        <w:rPr>
          <w:bCs/>
        </w:rPr>
      </w:pPr>
    </w:p>
    <w:p w14:paraId="3F105404" w14:textId="74EE21E0" w:rsidR="00844CE0" w:rsidRPr="00DF165D" w:rsidRDefault="00DF165D" w:rsidP="00DF165D">
      <w:pPr>
        <w:spacing w:line="240" w:lineRule="auto"/>
        <w:ind w:left="720"/>
        <w:rPr>
          <w:rFonts w:ascii="Calibri" w:hAnsi="Calibri" w:cs="Calibri"/>
          <w:bCs/>
          <w:sz w:val="22"/>
          <w:szCs w:val="22"/>
        </w:rPr>
      </w:pPr>
      <w:r>
        <w:rPr>
          <w:bCs/>
        </w:rPr>
        <w:t xml:space="preserve">A. </w:t>
      </w:r>
      <w:r w:rsidR="00E43F33">
        <w:rPr>
          <w:bCs/>
        </w:rPr>
        <w:t xml:space="preserve"> As stated in the RFP, t</w:t>
      </w:r>
      <w:r w:rsidR="00844CE0" w:rsidRPr="00DF165D">
        <w:rPr>
          <w:bCs/>
        </w:rPr>
        <w:t xml:space="preserve">he Judicial Council intends to award one </w:t>
      </w:r>
      <w:r w:rsidR="00E43F33">
        <w:rPr>
          <w:bCs/>
        </w:rPr>
        <w:t>m</w:t>
      </w:r>
      <w:r w:rsidR="00844CE0" w:rsidRPr="00DF165D">
        <w:rPr>
          <w:bCs/>
        </w:rPr>
        <w:t xml:space="preserve">aster </w:t>
      </w:r>
      <w:r w:rsidR="00E43F33">
        <w:rPr>
          <w:bCs/>
        </w:rPr>
        <w:t>a</w:t>
      </w:r>
      <w:r w:rsidR="00844CE0" w:rsidRPr="00DF165D">
        <w:rPr>
          <w:bCs/>
        </w:rPr>
        <w:t>greement</w:t>
      </w:r>
      <w:r w:rsidR="00E43F33">
        <w:rPr>
          <w:bCs/>
        </w:rPr>
        <w:t>.</w:t>
      </w:r>
    </w:p>
    <w:p w14:paraId="578F266F" w14:textId="511189A7" w:rsidR="00C76F7C" w:rsidRPr="006E2396" w:rsidRDefault="00C76F7C" w:rsidP="006E7E08">
      <w:pPr>
        <w:spacing w:line="240" w:lineRule="auto"/>
        <w:ind w:left="720" w:hanging="720"/>
        <w:rPr>
          <w:rFonts w:cstheme="minorHAnsi"/>
        </w:rPr>
      </w:pPr>
    </w:p>
    <w:sectPr w:rsidR="00C76F7C" w:rsidRPr="006E2396" w:rsidSect="00A14BA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0FAB3" w14:textId="77777777" w:rsidR="006514C7" w:rsidRDefault="006514C7" w:rsidP="00A14BA8">
      <w:pPr>
        <w:spacing w:line="240" w:lineRule="auto"/>
      </w:pPr>
      <w:r>
        <w:separator/>
      </w:r>
    </w:p>
  </w:endnote>
  <w:endnote w:type="continuationSeparator" w:id="0">
    <w:p w14:paraId="0D84884B" w14:textId="77777777" w:rsidR="006514C7" w:rsidRDefault="006514C7" w:rsidP="00A14B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9679A" w14:textId="77777777" w:rsidR="006514C7" w:rsidRDefault="006514C7" w:rsidP="00A14BA8">
      <w:pPr>
        <w:spacing w:line="240" w:lineRule="auto"/>
      </w:pPr>
      <w:r>
        <w:separator/>
      </w:r>
    </w:p>
  </w:footnote>
  <w:footnote w:type="continuationSeparator" w:id="0">
    <w:p w14:paraId="2FD4175D" w14:textId="77777777" w:rsidR="006514C7" w:rsidRDefault="006514C7" w:rsidP="00A14B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F25"/>
    <w:multiLevelType w:val="hybridMultilevel"/>
    <w:tmpl w:val="706C63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14AF1"/>
    <w:multiLevelType w:val="hybridMultilevel"/>
    <w:tmpl w:val="25800C50"/>
    <w:lvl w:ilvl="0" w:tplc="99A826AA">
      <w:start w:val="1"/>
      <w:numFmt w:val="upperLetter"/>
      <w:lvlText w:val="%1."/>
      <w:lvlJc w:val="left"/>
      <w:pPr>
        <w:ind w:left="153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1C103B20"/>
    <w:multiLevelType w:val="multilevel"/>
    <w:tmpl w:val="D34A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1509F"/>
    <w:multiLevelType w:val="hybridMultilevel"/>
    <w:tmpl w:val="9936155A"/>
    <w:lvl w:ilvl="0" w:tplc="7F3ED07C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A5043B"/>
    <w:multiLevelType w:val="hybridMultilevel"/>
    <w:tmpl w:val="5A4A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2A457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94920"/>
    <w:multiLevelType w:val="hybridMultilevel"/>
    <w:tmpl w:val="A78C4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43414"/>
    <w:multiLevelType w:val="hybridMultilevel"/>
    <w:tmpl w:val="F79CC078"/>
    <w:lvl w:ilvl="0" w:tplc="5C0A7E68">
      <w:start w:val="1"/>
      <w:numFmt w:val="upperLetter"/>
      <w:lvlText w:val="%1."/>
      <w:lvlJc w:val="left"/>
      <w:pPr>
        <w:ind w:left="1800" w:hanging="360"/>
      </w:pPr>
      <w:rPr>
        <w:rFonts w:asciiTheme="minorHAnsi" w:hAnsiTheme="minorHAnsi"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8A9369F"/>
    <w:multiLevelType w:val="hybridMultilevel"/>
    <w:tmpl w:val="528AE2B6"/>
    <w:lvl w:ilvl="0" w:tplc="22A457E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BD966FE"/>
    <w:multiLevelType w:val="hybridMultilevel"/>
    <w:tmpl w:val="7CBA5012"/>
    <w:lvl w:ilvl="0" w:tplc="48A2BF2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E604EF8"/>
    <w:multiLevelType w:val="hybridMultilevel"/>
    <w:tmpl w:val="725ED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B03561"/>
    <w:multiLevelType w:val="hybridMultilevel"/>
    <w:tmpl w:val="0C462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30189E"/>
    <w:multiLevelType w:val="hybridMultilevel"/>
    <w:tmpl w:val="78666BE8"/>
    <w:lvl w:ilvl="0" w:tplc="BFD4AB92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8095673"/>
    <w:multiLevelType w:val="hybridMultilevel"/>
    <w:tmpl w:val="936AF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0"/>
  </w:num>
  <w:num w:numId="9">
    <w:abstractNumId w:val="0"/>
  </w:num>
  <w:num w:numId="10">
    <w:abstractNumId w:val="7"/>
  </w:num>
  <w:num w:numId="11">
    <w:abstractNumId w:va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F4"/>
    <w:rsid w:val="000001F4"/>
    <w:rsid w:val="001528FD"/>
    <w:rsid w:val="001F5BE8"/>
    <w:rsid w:val="002C74F0"/>
    <w:rsid w:val="002D4EC1"/>
    <w:rsid w:val="004872C1"/>
    <w:rsid w:val="00597C4E"/>
    <w:rsid w:val="005F3DC2"/>
    <w:rsid w:val="006514C7"/>
    <w:rsid w:val="006816B7"/>
    <w:rsid w:val="00682E9E"/>
    <w:rsid w:val="006E2396"/>
    <w:rsid w:val="006E5BED"/>
    <w:rsid w:val="006E7E08"/>
    <w:rsid w:val="007B518A"/>
    <w:rsid w:val="007D325C"/>
    <w:rsid w:val="007D5B6B"/>
    <w:rsid w:val="00844CE0"/>
    <w:rsid w:val="0087489B"/>
    <w:rsid w:val="00882C31"/>
    <w:rsid w:val="00946F7A"/>
    <w:rsid w:val="00A04C43"/>
    <w:rsid w:val="00A13213"/>
    <w:rsid w:val="00A14BA8"/>
    <w:rsid w:val="00B268BB"/>
    <w:rsid w:val="00B67B0E"/>
    <w:rsid w:val="00C76F7C"/>
    <w:rsid w:val="00D1102D"/>
    <w:rsid w:val="00D16D90"/>
    <w:rsid w:val="00DF165D"/>
    <w:rsid w:val="00E13DA1"/>
    <w:rsid w:val="00E237D3"/>
    <w:rsid w:val="00E4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D3814"/>
  <w15:chartTrackingRefBased/>
  <w15:docId w15:val="{689D1373-1B86-4C52-B950-1912F0FF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1F4"/>
    <w:pPr>
      <w:spacing w:after="0" w:line="300" w:lineRule="atLeast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1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1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4B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A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4B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A8"/>
    <w:rPr>
      <w:rFonts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E7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JAR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Verarde, Lisa</dc:creator>
  <cp:keywords/>
  <dc:description/>
  <cp:lastModifiedBy>Verarde, Lisa</cp:lastModifiedBy>
  <cp:revision>2</cp:revision>
  <dcterms:created xsi:type="dcterms:W3CDTF">2022-11-21T23:03:00Z</dcterms:created>
  <dcterms:modified xsi:type="dcterms:W3CDTF">2022-11-21T23:03:00Z</dcterms:modified>
</cp:coreProperties>
</file>