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6A2522">
        <w:rPr>
          <w:rFonts w:asciiTheme="minorHAnsi" w:hAnsiTheme="minorHAnsi" w:cstheme="minorHAnsi"/>
          <w:color w:val="000000" w:themeColor="text1"/>
        </w:rPr>
        <w:t>4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Pr="00F5347D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F5347D">
        <w:rPr>
          <w:rFonts w:asciiTheme="minorHAnsi" w:hAnsiTheme="minorHAnsi" w:cstheme="minorHAnsi"/>
          <w:sz w:val="22"/>
          <w:szCs w:val="22"/>
        </w:rPr>
        <w:t>Pursuant to Public Contract Code (</w:t>
      </w:r>
      <w:proofErr w:type="gramStart"/>
      <w:r w:rsidRPr="00F5347D">
        <w:rPr>
          <w:rFonts w:asciiTheme="minorHAnsi" w:hAnsiTheme="minorHAnsi" w:cstheme="minorHAnsi"/>
          <w:sz w:val="22"/>
          <w:szCs w:val="22"/>
        </w:rPr>
        <w:t>PCC)</w:t>
      </w:r>
      <w:proofErr w:type="gramEnd"/>
      <w:r w:rsidRPr="00F5347D">
        <w:rPr>
          <w:rFonts w:asciiTheme="minorHAnsi" w:hAnsiTheme="minorHAnsi" w:cstheme="minorHAnsi"/>
          <w:sz w:val="22"/>
          <w:szCs w:val="22"/>
        </w:rPr>
        <w:t xml:space="preserve"> section 10478, if a proposer currently or within the previous three years has had business activities or other operations outside of the United States, </w:t>
      </w:r>
    </w:p>
    <w:p w:rsidR="00040387" w:rsidRPr="00F5347D" w:rsidRDefault="00040387" w:rsidP="000433E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F5347D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Pr="00F5347D">
        <w:rPr>
          <w:rFonts w:asciiTheme="minorHAnsi" w:hAnsiTheme="minorHAnsi" w:cstheme="minorHAnsi"/>
          <w:sz w:val="22"/>
          <w:szCs w:val="22"/>
        </w:rPr>
        <w:t xml:space="preserve"> must </w:t>
      </w:r>
      <w:r w:rsidR="00E34099" w:rsidRPr="00F5347D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F5347D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F5347D">
        <w:rPr>
          <w:rFonts w:asciiTheme="minorHAnsi" w:hAnsiTheme="minorHAnsi" w:cstheme="minorHAnsi"/>
          <w:sz w:val="22"/>
          <w:szCs w:val="22"/>
        </w:rPr>
        <w:t>”</w:t>
      </w:r>
      <w:r w:rsidRPr="00F5347D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F5347D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FC1988" w:rsidRPr="00F5347D">
        <w:rPr>
          <w:rFonts w:asciiTheme="minorHAnsi" w:hAnsiTheme="minorHAnsi" w:cstheme="minorHAnsi"/>
          <w:sz w:val="22"/>
          <w:szCs w:val="22"/>
        </w:rPr>
        <w:t xml:space="preserve">JBE </w:t>
      </w:r>
      <w:r w:rsidR="006C7C64" w:rsidRPr="00F5347D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F5347D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F5347D">
        <w:rPr>
          <w:rFonts w:asciiTheme="minorHAnsi" w:hAnsiTheme="minorHAnsi" w:cstheme="minorHAnsi"/>
          <w:sz w:val="22"/>
          <w:szCs w:val="22"/>
        </w:rPr>
        <w:t>.</w:t>
      </w:r>
    </w:p>
    <w:p w:rsidR="00040387" w:rsidRPr="00F5347D" w:rsidRDefault="00040387" w:rsidP="000433E8">
      <w:pPr>
        <w:rPr>
          <w:rFonts w:asciiTheme="minorHAnsi" w:hAnsiTheme="minorHAnsi" w:cstheme="minorHAnsi"/>
          <w:sz w:val="22"/>
          <w:szCs w:val="22"/>
        </w:rPr>
      </w:pPr>
    </w:p>
    <w:p w:rsidR="00051271" w:rsidRPr="00F5347D" w:rsidRDefault="00040387" w:rsidP="0031505F">
      <w:pPr>
        <w:rPr>
          <w:rFonts w:asciiTheme="minorHAnsi" w:hAnsiTheme="minorHAnsi" w:cstheme="minorHAnsi"/>
          <w:sz w:val="22"/>
          <w:szCs w:val="22"/>
        </w:rPr>
      </w:pPr>
      <w:r w:rsidRPr="00F5347D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FC1988" w:rsidRPr="00F5347D">
        <w:rPr>
          <w:rFonts w:asciiTheme="minorHAnsi" w:hAnsiTheme="minorHAnsi" w:cstheme="minorHAnsi"/>
          <w:sz w:val="22"/>
          <w:szCs w:val="22"/>
        </w:rPr>
        <w:t>JBE</w:t>
      </w:r>
      <w:r w:rsidRPr="00F5347D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F5347D">
        <w:rPr>
          <w:rFonts w:asciiTheme="minorHAnsi" w:hAnsiTheme="minorHAnsi" w:cstheme="minorHAnsi"/>
          <w:sz w:val="22"/>
          <w:szCs w:val="22"/>
        </w:rPr>
        <w:t xml:space="preserve">the proposer </w:t>
      </w:r>
      <w:r w:rsidRPr="00F5347D">
        <w:rPr>
          <w:rFonts w:asciiTheme="minorHAnsi" w:hAnsiTheme="minorHAnsi" w:cstheme="minorHAnsi"/>
          <w:sz w:val="22"/>
          <w:szCs w:val="22"/>
        </w:rPr>
        <w:t>must</w:t>
      </w:r>
      <w:r w:rsidR="00051271" w:rsidRPr="00F5347D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F5347D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F5347D">
        <w:rPr>
          <w:rFonts w:asciiTheme="minorHAnsi" w:hAnsiTheme="minorHAnsi" w:cstheme="minorHAnsi"/>
          <w:b/>
          <w:sz w:val="22"/>
          <w:szCs w:val="22"/>
          <w:u w:val="single"/>
        </w:rPr>
        <w:t xml:space="preserve">ONLY </w:t>
      </w:r>
      <w:proofErr w:type="gramStart"/>
      <w:r w:rsidRPr="00F5347D">
        <w:rPr>
          <w:rFonts w:asciiTheme="minorHAnsi" w:hAnsiTheme="minorHAnsi" w:cstheme="minorHAnsi"/>
          <w:b/>
          <w:sz w:val="22"/>
          <w:szCs w:val="22"/>
          <w:u w:val="single"/>
        </w:rPr>
        <w:t>ONE</w:t>
      </w:r>
      <w:proofErr w:type="gramEnd"/>
      <w:r w:rsidRPr="00F534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5347D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F5347D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F5347D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F5347D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F534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1506" w:rsidRPr="00F5347D" w:rsidRDefault="00101506" w:rsidP="003150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F5347D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F5347D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F5347D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F5347D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F5347D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:rsidR="00092334" w:rsidRPr="00F5347D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040387" w:rsidRPr="00F5347D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F5347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5347D">
        <w:rPr>
          <w:rFonts w:asciiTheme="minorHAnsi" w:hAnsiTheme="minorHAnsi" w:cstheme="minorHAnsi"/>
          <w:sz w:val="22"/>
          <w:szCs w:val="22"/>
        </w:rPr>
        <w:tab/>
        <w:t>1.</w:t>
      </w:r>
      <w:r w:rsidRPr="00F5347D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F5347D">
        <w:rPr>
          <w:rFonts w:asciiTheme="minorHAnsi" w:hAnsiTheme="minorHAnsi" w:cstheme="minorHAnsi"/>
          <w:sz w:val="22"/>
          <w:szCs w:val="22"/>
        </w:rPr>
        <w:t>and</w:t>
      </w:r>
      <w:r w:rsidRPr="00F5347D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F5347D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F5347D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:rsidR="00040387" w:rsidRPr="00F5347D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F5347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F5347D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F5347D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F5347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5347D">
        <w:rPr>
          <w:rFonts w:asciiTheme="minorHAnsi" w:hAnsiTheme="minorHAnsi" w:cstheme="minorHAnsi"/>
          <w:sz w:val="22"/>
          <w:szCs w:val="22"/>
        </w:rPr>
        <w:tab/>
        <w:t>2.</w:t>
      </w:r>
      <w:r w:rsidRPr="00F5347D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F5347D">
        <w:rPr>
          <w:rFonts w:asciiTheme="minorHAnsi" w:hAnsiTheme="minorHAnsi" w:cstheme="minorHAnsi"/>
          <w:sz w:val="22"/>
          <w:szCs w:val="22"/>
        </w:rPr>
        <w:t>“</w:t>
      </w:r>
      <w:r w:rsidRPr="00F5347D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F5347D">
        <w:rPr>
          <w:rFonts w:asciiTheme="minorHAnsi" w:hAnsiTheme="minorHAnsi" w:cstheme="minorHAnsi"/>
          <w:sz w:val="22"/>
          <w:szCs w:val="22"/>
        </w:rPr>
        <w:t>”</w:t>
      </w:r>
      <w:r w:rsidRPr="00F5347D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FC1988" w:rsidRPr="00F5347D">
        <w:rPr>
          <w:rFonts w:asciiTheme="minorHAnsi" w:hAnsiTheme="minorHAnsi" w:cstheme="minorHAnsi"/>
          <w:sz w:val="22"/>
          <w:szCs w:val="22"/>
        </w:rPr>
        <w:t xml:space="preserve">JBE </w:t>
      </w:r>
      <w:r w:rsidRPr="00F5347D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F5347D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FC1988" w:rsidRPr="00F5347D">
        <w:rPr>
          <w:rFonts w:asciiTheme="minorHAnsi" w:hAnsiTheme="minorHAnsi" w:cstheme="minorHAnsi"/>
          <w:i/>
          <w:sz w:val="22"/>
          <w:szCs w:val="22"/>
        </w:rPr>
        <w:t xml:space="preserve">JBE </w:t>
      </w:r>
      <w:r w:rsidR="006C7C64" w:rsidRPr="00F5347D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F5347D">
        <w:rPr>
          <w:rFonts w:asciiTheme="minorHAnsi" w:hAnsiTheme="minorHAnsi" w:cstheme="minorHAnsi"/>
          <w:i/>
          <w:sz w:val="22"/>
          <w:szCs w:val="22"/>
        </w:rPr>
        <w:t>proposal.</w:t>
      </w:r>
    </w:p>
    <w:p w:rsidR="00A14E4F" w:rsidRPr="00F5347D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F5347D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F5347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F5347D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F5347D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F5347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5347D">
        <w:rPr>
          <w:rFonts w:asciiTheme="minorHAnsi" w:hAnsiTheme="minorHAnsi" w:cstheme="minorHAnsi"/>
          <w:sz w:val="22"/>
          <w:szCs w:val="22"/>
        </w:rPr>
        <w:tab/>
        <w:t>3.</w:t>
      </w:r>
      <w:r w:rsidRPr="00F5347D">
        <w:rPr>
          <w:rFonts w:asciiTheme="minorHAnsi" w:hAnsiTheme="minorHAnsi" w:cstheme="minorHAnsi"/>
          <w:sz w:val="22"/>
          <w:szCs w:val="22"/>
        </w:rPr>
        <w:tab/>
      </w:r>
      <w:r w:rsidR="00040387" w:rsidRPr="00F5347D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F5347D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F5347D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F5347D">
        <w:rPr>
          <w:rFonts w:asciiTheme="minorHAnsi" w:hAnsiTheme="minorHAnsi" w:cstheme="minorHAnsi"/>
          <w:sz w:val="22"/>
          <w:szCs w:val="22"/>
        </w:rPr>
        <w:t>“</w:t>
      </w:r>
      <w:r w:rsidR="00040387" w:rsidRPr="00F5347D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F5347D">
        <w:rPr>
          <w:rFonts w:asciiTheme="minorHAnsi" w:hAnsiTheme="minorHAnsi" w:cstheme="minorHAnsi"/>
          <w:sz w:val="22"/>
          <w:szCs w:val="22"/>
        </w:rPr>
        <w:t>”</w:t>
      </w:r>
      <w:r w:rsidR="00040387" w:rsidRPr="00F5347D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F5347D">
        <w:rPr>
          <w:rFonts w:asciiTheme="minorHAnsi" w:hAnsiTheme="minorHAnsi" w:cstheme="minorHAnsi"/>
          <w:sz w:val="22"/>
          <w:szCs w:val="22"/>
        </w:rPr>
        <w:t>PCC</w:t>
      </w:r>
      <w:r w:rsidR="00040387" w:rsidRPr="00F5347D">
        <w:rPr>
          <w:rFonts w:asciiTheme="minorHAnsi" w:hAnsiTheme="minorHAnsi" w:cstheme="minorHAnsi"/>
          <w:sz w:val="22"/>
          <w:szCs w:val="22"/>
        </w:rPr>
        <w:t xml:space="preserve"> 10476. </w:t>
      </w:r>
    </w:p>
    <w:p w:rsidR="00040387" w:rsidRPr="00F5347D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F5347D" w:rsidRDefault="00040387" w:rsidP="0004038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34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F5347D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:rsidR="00040387" w:rsidRPr="00F5347D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4099" w:rsidRPr="00F5347D" w:rsidRDefault="00E34099" w:rsidP="0031505F">
      <w:pPr>
        <w:rPr>
          <w:rFonts w:asciiTheme="minorHAnsi" w:hAnsiTheme="minorHAnsi" w:cstheme="minorHAnsi"/>
          <w:sz w:val="22"/>
          <w:szCs w:val="22"/>
        </w:rPr>
      </w:pPr>
      <w:r w:rsidRPr="00F5347D">
        <w:rPr>
          <w:rFonts w:asciiTheme="minorHAnsi" w:hAnsiTheme="minorHAnsi" w:cstheme="minorHAnsi"/>
          <w:sz w:val="22"/>
          <w:szCs w:val="22"/>
        </w:rPr>
        <w:t xml:space="preserve">I, the official named below, CERTIFY UNDER PENALTY OF PERJURY, that I </w:t>
      </w:r>
      <w:proofErr w:type="gramStart"/>
      <w:r w:rsidRPr="00F5347D">
        <w:rPr>
          <w:rFonts w:asciiTheme="minorHAnsi" w:hAnsiTheme="minorHAnsi" w:cstheme="minorHAnsi"/>
          <w:sz w:val="22"/>
          <w:szCs w:val="22"/>
        </w:rPr>
        <w:t>am duly authorized</w:t>
      </w:r>
      <w:proofErr w:type="gramEnd"/>
      <w:r w:rsidRPr="00F5347D">
        <w:rPr>
          <w:rFonts w:asciiTheme="minorHAnsi" w:hAnsiTheme="minorHAnsi" w:cstheme="minorHAnsi"/>
          <w:sz w:val="22"/>
          <w:szCs w:val="22"/>
        </w:rPr>
        <w:t xml:space="preserve"> to legally bind</w:t>
      </w:r>
      <w:r w:rsidR="006C7C64" w:rsidRPr="00F5347D">
        <w:rPr>
          <w:rFonts w:asciiTheme="minorHAnsi" w:hAnsiTheme="minorHAnsi" w:cstheme="minorHAnsi"/>
          <w:sz w:val="22"/>
          <w:szCs w:val="22"/>
        </w:rPr>
        <w:t xml:space="preserve"> the proposer</w:t>
      </w:r>
      <w:r w:rsidRPr="00F5347D">
        <w:rPr>
          <w:rFonts w:asciiTheme="minorHAnsi" w:hAnsiTheme="minorHAnsi" w:cstheme="minorHAnsi"/>
          <w:sz w:val="22"/>
          <w:szCs w:val="22"/>
        </w:rPr>
        <w:t xml:space="preserve"> to the clause in paragraph 3. This certification </w:t>
      </w:r>
      <w:proofErr w:type="gramStart"/>
      <w:r w:rsidRPr="00F5347D">
        <w:rPr>
          <w:rFonts w:asciiTheme="minorHAnsi" w:hAnsiTheme="minorHAnsi" w:cstheme="minorHAnsi"/>
          <w:sz w:val="22"/>
          <w:szCs w:val="22"/>
        </w:rPr>
        <w:t>is made</w:t>
      </w:r>
      <w:proofErr w:type="gramEnd"/>
      <w:r w:rsidRPr="00F5347D">
        <w:rPr>
          <w:rFonts w:asciiTheme="minorHAnsi" w:hAnsiTheme="minorHAnsi" w:cstheme="minorHAnsi"/>
          <w:sz w:val="22"/>
          <w:szCs w:val="22"/>
        </w:rPr>
        <w:t xml:space="preserve"> under the laws of the State of California.</w:t>
      </w:r>
    </w:p>
    <w:p w:rsidR="00E34099" w:rsidRPr="00F5347D" w:rsidRDefault="00E34099" w:rsidP="00E340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F5347D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F5347D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F5347D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F5347D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F5347D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F5347D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F5347D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F5347D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F5347D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F5347D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534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 State of ____________</w:t>
            </w:r>
          </w:p>
        </w:tc>
      </w:tr>
    </w:tbl>
    <w:p w:rsidR="000433E8" w:rsidRPr="00F5347D" w:rsidRDefault="000433E8" w:rsidP="000433E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0433E8" w:rsidRPr="00F5347D" w:rsidSect="00F5347D">
      <w:headerReference w:type="default" r:id="rId7"/>
      <w:footerReference w:type="default" r:id="rId8"/>
      <w:pgSz w:w="12240" w:h="15840"/>
      <w:pgMar w:top="864" w:right="1440" w:bottom="864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644EE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7D" w:rsidRDefault="00F5347D" w:rsidP="00F5347D">
    <w:pPr>
      <w:pStyle w:val="Header"/>
    </w:pPr>
    <w:r>
      <w:t>RFP Number:  HR-2019-03-LB</w:t>
    </w:r>
  </w:p>
  <w:p w:rsidR="002E7498" w:rsidRDefault="002E7498">
    <w:pPr>
      <w:pStyle w:val="Header"/>
    </w:pPr>
    <w:r>
      <w:t xml:space="preserve">RFP Title:  </w:t>
    </w:r>
    <w:r w:rsidR="00F5347D">
      <w:t xml:space="preserve">Master Agreements for </w:t>
    </w:r>
    <w:r>
      <w:t>Temporary Staffing Services</w:t>
    </w:r>
  </w:p>
  <w:p w:rsidR="00F5347D" w:rsidRDefault="00F53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2E7498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44EE7"/>
    <w:rsid w:val="0069527B"/>
    <w:rsid w:val="00695620"/>
    <w:rsid w:val="006A2522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5347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BC10ABC-0E03-45AE-A980-F809AEFD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D064-7EB4-4D80-AD93-2F219EBC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dcterms:created xsi:type="dcterms:W3CDTF">2019-03-22T13:44:00Z</dcterms:created>
  <dcterms:modified xsi:type="dcterms:W3CDTF">2019-03-22T13:44:00Z</dcterms:modified>
</cp:coreProperties>
</file>