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2A732A" w:rsidRDefault="00AA7A29" w:rsidP="000E68FB">
            <w:pPr>
              <w:rPr>
                <w:bCs/>
                <w:sz w:val="18"/>
              </w:rPr>
            </w:pPr>
            <w:bookmarkStart w:id="0" w:name="_Hlk73028093"/>
            <w:bookmarkStart w:id="1" w:name="_Hlk60307526"/>
            <w:r w:rsidRPr="002A732A">
              <w:rPr>
                <w:bCs/>
                <w:sz w:val="18"/>
              </w:rPr>
              <w:t>JUDICIAL</w:t>
            </w:r>
            <w:r w:rsidR="00B920FC">
              <w:rPr>
                <w:bCs/>
                <w:sz w:val="18"/>
              </w:rPr>
              <w:t xml:space="preserve"> </w:t>
            </w:r>
            <w:r w:rsidRPr="002A732A">
              <w:rPr>
                <w:bCs/>
                <w:sz w:val="18"/>
              </w:rPr>
              <w:t>COUNCIL</w:t>
            </w:r>
            <w:r w:rsidR="00B920FC">
              <w:rPr>
                <w:bCs/>
                <w:sz w:val="18"/>
              </w:rPr>
              <w:t xml:space="preserve"> </w:t>
            </w:r>
            <w:r w:rsidRPr="002A732A">
              <w:rPr>
                <w:bCs/>
                <w:sz w:val="18"/>
              </w:rPr>
              <w:t>OF</w:t>
            </w:r>
            <w:r w:rsidR="00B920FC">
              <w:rPr>
                <w:bCs/>
                <w:sz w:val="18"/>
              </w:rPr>
              <w:t xml:space="preserve"> </w:t>
            </w:r>
            <w:r w:rsidRPr="002A732A">
              <w:rPr>
                <w:bCs/>
                <w:sz w:val="18"/>
              </w:rPr>
              <w:t>CALIFORNIA</w:t>
            </w:r>
            <w:r w:rsidR="00B920FC">
              <w:rPr>
                <w:bCs/>
                <w:sz w:val="18"/>
              </w:rPr>
              <w:t xml:space="preserve"> </w:t>
            </w:r>
          </w:p>
          <w:p w14:paraId="3121BF73" w14:textId="0E7B3892" w:rsidR="00AA7A29" w:rsidRDefault="008F255C" w:rsidP="000E68FB">
            <w:pPr>
              <w:rPr>
                <w:b/>
                <w:sz w:val="16"/>
                <w:szCs w:val="16"/>
              </w:rPr>
            </w:pPr>
            <w:r>
              <w:rPr>
                <w:rFonts w:ascii="Times New Roman Bold" w:hAnsi="Times New Roman Bold"/>
                <w:b/>
                <w:sz w:val="22"/>
              </w:rPr>
              <w:t>STANDARD</w:t>
            </w:r>
            <w:r w:rsidR="00B920FC">
              <w:rPr>
                <w:rFonts w:ascii="Times New Roman Bold" w:hAnsi="Times New Roman Bold"/>
                <w:b/>
                <w:sz w:val="22"/>
              </w:rPr>
              <w:t xml:space="preserve"> </w:t>
            </w:r>
            <w:r>
              <w:rPr>
                <w:rFonts w:ascii="Times New Roman Bold" w:hAnsi="Times New Roman Bold"/>
                <w:b/>
                <w:sz w:val="22"/>
              </w:rPr>
              <w:t>AGREEMENT</w:t>
            </w:r>
            <w:r w:rsidR="00B920FC">
              <w:rPr>
                <w:rFonts w:ascii="Times New Roman Bold" w:hAnsi="Times New Roman Bold"/>
                <w:b/>
                <w:sz w:val="22"/>
              </w:rPr>
              <w:t xml:space="preserve"> </w:t>
            </w:r>
            <w:r>
              <w:rPr>
                <w:rFonts w:ascii="Times New Roman Bold" w:hAnsi="Times New Roman Bold"/>
                <w:b/>
                <w:sz w:val="22"/>
              </w:rPr>
              <w:t>COVERSHEET</w:t>
            </w:r>
            <w:r w:rsidR="00B920FC">
              <w:rPr>
                <w:bCs/>
                <w:sz w:val="16"/>
              </w:rPr>
              <w:t xml:space="preserve"> </w:t>
            </w:r>
            <w:r w:rsidR="00CC06AE" w:rsidRPr="006F761D">
              <w:rPr>
                <w:bCs/>
                <w:sz w:val="16"/>
              </w:rPr>
              <w:t>(rev.</w:t>
            </w:r>
            <w:r w:rsidR="00B920FC">
              <w:rPr>
                <w:bCs/>
                <w:sz w:val="16"/>
              </w:rPr>
              <w:t xml:space="preserve"> </w:t>
            </w:r>
            <w:r w:rsidR="004B0045">
              <w:rPr>
                <w:bCs/>
                <w:sz w:val="16"/>
              </w:rPr>
              <w:t>12</w:t>
            </w:r>
            <w:r w:rsidR="00CC06AE" w:rsidRPr="006F761D">
              <w:rPr>
                <w:bCs/>
                <w:sz w:val="16"/>
              </w:rPr>
              <w:t>-2025)</w:t>
            </w:r>
            <w:r w:rsidR="00B920FC">
              <w:rPr>
                <w:b/>
                <w:sz w:val="16"/>
                <w:szCs w:val="16"/>
              </w:rPr>
              <w:t xml:space="preserve"> </w:t>
            </w:r>
          </w:p>
          <w:p w14:paraId="619D763F" w14:textId="23A07533" w:rsidR="008F255C" w:rsidRPr="006F761D" w:rsidRDefault="008F255C" w:rsidP="000E68FB">
            <w:pPr>
              <w:rPr>
                <w:b/>
                <w:sz w:val="16"/>
                <w:szCs w:val="16"/>
              </w:rPr>
            </w:pPr>
            <w:r>
              <w:rPr>
                <w:rFonts w:ascii="Times New Roman Bold" w:hAnsi="Times New Roman Bold"/>
                <w:b/>
                <w:sz w:val="22"/>
              </w:rPr>
              <w:t>HOTEL</w:t>
            </w:r>
            <w:r w:rsidR="00B920FC">
              <w:rPr>
                <w:rFonts w:ascii="Times New Roman Bold" w:hAnsi="Times New Roman Bold"/>
                <w:b/>
                <w:sz w:val="22"/>
              </w:rPr>
              <w:t xml:space="preserve"> </w:t>
            </w:r>
            <w:r>
              <w:rPr>
                <w:rFonts w:ascii="Times New Roman Bold" w:hAnsi="Times New Roman Bold"/>
                <w:b/>
                <w:sz w:val="22"/>
              </w:rPr>
              <w:t>AND</w:t>
            </w:r>
            <w:r w:rsidR="00B920FC">
              <w:rPr>
                <w:rFonts w:ascii="Times New Roman Bold" w:hAnsi="Times New Roman Bold"/>
                <w:b/>
                <w:sz w:val="22"/>
              </w:rPr>
              <w:t xml:space="preserve"> </w:t>
            </w:r>
            <w:r>
              <w:rPr>
                <w:rFonts w:ascii="Times New Roman Bold" w:hAnsi="Times New Roman Bold"/>
                <w:b/>
                <w:sz w:val="22"/>
              </w:rPr>
              <w:t>CONFERENCE</w:t>
            </w:r>
            <w:r w:rsidR="00B920FC">
              <w:rPr>
                <w:rFonts w:ascii="Times New Roman Bold" w:hAnsi="Times New Roman Bold"/>
                <w:b/>
                <w:sz w:val="22"/>
              </w:rPr>
              <w:t xml:space="preserve"> </w:t>
            </w:r>
            <w:r>
              <w:rPr>
                <w:rFonts w:ascii="Times New Roman Bold" w:hAnsi="Times New Roman Bold"/>
                <w:b/>
                <w:sz w:val="22"/>
              </w:rPr>
              <w:t>SERVICES</w:t>
            </w:r>
          </w:p>
          <w:p w14:paraId="632E97A3" w14:textId="2D9D253C" w:rsidR="00AA7A29" w:rsidRPr="006F761D" w:rsidRDefault="00AA7A29" w:rsidP="000E68FB">
            <w:pPr>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0E68FB">
            <w:pPr>
              <w:rPr>
                <w:rFonts w:ascii="Times New Roman Bold" w:hAnsi="Times New Roman Bold"/>
                <w:bCs/>
                <w:sz w:val="14"/>
                <w:szCs w:val="18"/>
              </w:rPr>
            </w:pPr>
            <w:r w:rsidRPr="006F761D">
              <w:rPr>
                <w:rFonts w:ascii="Times New Roman Bold" w:hAnsi="Times New Roman Bold"/>
                <w:bCs/>
                <w:sz w:val="14"/>
                <w:szCs w:val="18"/>
              </w:rPr>
              <w:t>AGREEMENT</w:t>
            </w:r>
            <w:r w:rsidR="00B920FC">
              <w:rPr>
                <w:rFonts w:ascii="Times New Roman Bold" w:hAnsi="Times New Roman Bold"/>
                <w:bCs/>
                <w:sz w:val="14"/>
                <w:szCs w:val="18"/>
              </w:rPr>
              <w:t xml:space="preserve"> </w:t>
            </w:r>
            <w:r w:rsidRPr="006F761D">
              <w:rPr>
                <w:rFonts w:ascii="Times New Roman Bold" w:hAnsi="Times New Roman Bold"/>
                <w:bCs/>
                <w:sz w:val="14"/>
                <w:szCs w:val="18"/>
              </w:rPr>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4AA136E4" w:rsidR="00AA7A29" w:rsidRPr="006A3F4B" w:rsidRDefault="00AA7A29" w:rsidP="000E68FB">
            <w:pPr>
              <w:rPr>
                <w:rFonts w:ascii="Times New Roman Bold" w:hAnsi="Times New Roman Bold"/>
                <w:b/>
                <w:sz w:val="22"/>
                <w:szCs w:val="22"/>
              </w:rPr>
            </w:pPr>
            <w:permStart w:id="128059325" w:edGrp="everyone"/>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25C3AE22" w:rsidR="000D2FA3" w:rsidRPr="006A3F4B" w:rsidRDefault="000D2FA3" w:rsidP="000E68FB">
            <w:pPr>
              <w:rPr>
                <w:rFonts w:ascii="Times New Roman Bold" w:hAnsi="Times New Roman Bold"/>
                <w:b/>
                <w:sz w:val="22"/>
                <w:szCs w:val="22"/>
              </w:rPr>
            </w:pPr>
            <w:permStart w:id="243548177" w:edGrp="everyone"/>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0831CD69"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proofErr w:type="gramStart"/>
            <w:r w:rsidR="002125D6" w:rsidRPr="002125D6">
              <w:rPr>
                <w:b/>
                <w:bCs/>
                <w:sz w:val="20"/>
              </w:rPr>
              <w:t>@</w:t>
            </w:r>
            <w:r w:rsidRPr="0086582A">
              <w:rPr>
                <w:b/>
                <w:bCs/>
                <w:sz w:val="20"/>
              </w:rPr>
              <w:t>Actual</w:t>
            </w:r>
            <w:r w:rsidR="00B920FC">
              <w:rPr>
                <w:b/>
                <w:bCs/>
                <w:sz w:val="20"/>
              </w:rPr>
              <w:t xml:space="preserve"> </w:t>
            </w:r>
            <w:r w:rsidRPr="0086582A">
              <w:rPr>
                <w:b/>
                <w:bCs/>
                <w:sz w:val="20"/>
              </w:rPr>
              <w:t>Program</w:t>
            </w:r>
            <w:proofErr w:type="gramEnd"/>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7A9CCCE8"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002D5F">
              <w:rPr>
                <w:b/>
                <w:bCs/>
                <w:sz w:val="20"/>
              </w:rPr>
              <w:t>i</w:t>
            </w:r>
            <w:r w:rsidR="009B4AF5">
              <w:rPr>
                <w:b/>
                <w:bCs/>
                <w:sz w:val="20"/>
              </w:rPr>
              <w:t>nsert</w:t>
            </w:r>
            <w:permEnd w:id="168516991"/>
            <w:r w:rsidRPr="0086582A">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6C6DCB94"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proofErr w:type="gramStart"/>
            <w:r w:rsidRPr="006031CC">
              <w:rPr>
                <w:bCs/>
                <w:sz w:val="20"/>
              </w:rPr>
              <w:t>Waiver;</w:t>
            </w:r>
            <w:proofErr w:type="gramEnd"/>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proofErr w:type="gramStart"/>
            <w:r w:rsidRPr="006031CC">
              <w:rPr>
                <w:bCs/>
                <w:sz w:val="20"/>
              </w:rPr>
              <w:t>List;</w:t>
            </w:r>
            <w:proofErr w:type="gramEnd"/>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 xml:space="preserve">(only when </w:t>
            </w:r>
            <w:proofErr w:type="gramStart"/>
            <w:r w:rsidR="003D62AC" w:rsidRPr="003D62AC">
              <w:rPr>
                <w:bCs/>
                <w:i/>
                <w:iCs/>
                <w:sz w:val="20"/>
              </w:rPr>
              <w:t>entering into</w:t>
            </w:r>
            <w:proofErr w:type="gramEnd"/>
            <w:r w:rsidR="003D62AC" w:rsidRPr="003D62AC">
              <w:rPr>
                <w:bCs/>
                <w:i/>
                <w:iCs/>
                <w:sz w:val="20"/>
              </w:rPr>
              <w:t xml:space="preserve">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63B5E8A1" w:rsidR="00907FD1" w:rsidRPr="00C04572" w:rsidRDefault="00907FD1" w:rsidP="000E68FB">
      <w:pPr>
        <w:rPr>
          <w:sz w:val="20"/>
        </w:rPr>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proofErr w:type="gramStart"/>
            <w:r w:rsidR="00E45FE1" w:rsidRPr="006A3F4B">
              <w:rPr>
                <w:rFonts w:ascii="Times New Roman Bold" w:hAnsi="Times New Roman Bold"/>
                <w:b/>
                <w:sz w:val="22"/>
                <w:szCs w:val="22"/>
              </w:rPr>
              <w:t>State</w:t>
            </w:r>
            <w:permEnd w:id="1482362555"/>
            <w:proofErr w:type="gramEnd"/>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proofErr w:type="gramStart"/>
            <w:r w:rsidRPr="006A3F4B">
              <w:rPr>
                <w:sz w:val="22"/>
              </w:rPr>
              <w:t>@</w:t>
            </w:r>
            <w:r w:rsidR="00907FD1" w:rsidRPr="006A3F4B">
              <w:rPr>
                <w:sz w:val="22"/>
              </w:rPr>
              <w:t>Name</w:t>
            </w:r>
            <w:proofErr w:type="gramEnd"/>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default" r:id="rId11"/>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AE6F53" w:rsidRDefault="000B1CF1" w:rsidP="009F19DD">
      <w:pPr>
        <w:keepNext/>
        <w:spacing w:line="300" w:lineRule="exact"/>
        <w:jc w:val="center"/>
        <w:rPr>
          <w:rFonts w:ascii="Times New Roman Bold" w:hAnsi="Times New Roman Bold"/>
          <w:b/>
        </w:rPr>
      </w:pPr>
      <w:r w:rsidRPr="000B1CF1">
        <w:rPr>
          <w:rFonts w:ascii="Times New Roman Bold" w:hAnsi="Times New Roman Bold"/>
          <w:b/>
        </w:rPr>
        <w:t>GENERAL</w:t>
      </w:r>
      <w:r w:rsidR="00B920FC">
        <w:rPr>
          <w:rFonts w:ascii="Times New Roman Bold" w:hAnsi="Times New Roman Bold"/>
          <w:b/>
        </w:rPr>
        <w:t xml:space="preserve"> </w:t>
      </w:r>
      <w:r w:rsidRPr="000B1CF1">
        <w:rPr>
          <w:rFonts w:ascii="Times New Roman Bold" w:hAnsi="Times New Roman Bold"/>
          <w:b/>
        </w:rPr>
        <w:t>TERMS</w:t>
      </w:r>
      <w:r w:rsidR="00B920FC">
        <w:rPr>
          <w:rFonts w:ascii="Times New Roman Bold" w:hAnsi="Times New Roman Bold"/>
          <w:b/>
        </w:rPr>
        <w:t xml:space="preserve"> </w:t>
      </w:r>
      <w:r w:rsidRPr="000B1CF1">
        <w:rPr>
          <w:rFonts w:ascii="Times New Roman Bold" w:hAnsi="Times New Roman Bold"/>
          <w:b/>
        </w:rPr>
        <w:t>AND</w:t>
      </w:r>
      <w:r w:rsidR="00B920FC">
        <w:rPr>
          <w:rFonts w:ascii="Times New Roman Bold" w:hAnsi="Times New Roman Bold"/>
          <w:b/>
        </w:rPr>
        <w:t xml:space="preserve"> </w:t>
      </w:r>
      <w:r w:rsidRPr="000B1CF1">
        <w:rPr>
          <w:rFonts w:ascii="Times New Roman Bold" w:hAnsi="Times New Roman Bold"/>
          <w:b/>
        </w:rPr>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754007DB" w14:textId="3E2C87E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GenAI Training Data</w:t>
      </w:r>
      <w:r w:rsidRPr="0003620C">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an Artificial Intelligence system that can generate derived synthetic content, including text, images, video, audio, code, and data 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lastRenderedPageBreak/>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lastRenderedPageBreak/>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w:t>
      </w:r>
      <w:r w:rsidR="0003620C" w:rsidRPr="009038C8">
        <w:rPr>
          <w:sz w:val="22"/>
          <w:szCs w:val="22"/>
        </w:rPr>
        <w:lastRenderedPageBreak/>
        <w:t xml:space="preserve">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w:t>
      </w:r>
      <w:r w:rsidRPr="007F08DB">
        <w:rPr>
          <w:sz w:val="22"/>
          <w:szCs w:val="22"/>
        </w:rPr>
        <w:lastRenderedPageBreak/>
        <w:t>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lastRenderedPageBreak/>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2"/>
          <w:footerReference w:type="default" r:id="rId13"/>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SUPPLEMENTAL</w:t>
      </w:r>
      <w:r w:rsidR="00B920FC" w:rsidRPr="009F19DD">
        <w:rPr>
          <w:rFonts w:ascii="Times New Roman Bold" w:hAnsi="Times New Roman Bold"/>
          <w:b/>
        </w:rPr>
        <w:t xml:space="preserve"> </w:t>
      </w:r>
      <w:r w:rsidRPr="009F19DD">
        <w:rPr>
          <w:rFonts w:ascii="Times New Roman Bold" w:hAnsi="Times New Roman Bold"/>
          <w:b/>
        </w:rPr>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proofErr w:type="gramStart"/>
      <w:r w:rsidRPr="00E85CCE">
        <w:rPr>
          <w:sz w:val="22"/>
          <w:szCs w:val="22"/>
        </w:rPr>
        <w:t>);</w:t>
      </w:r>
      <w:proofErr w:type="gramEnd"/>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roofErr w:type="gramStart"/>
      <w:r w:rsidRPr="00E85CCE">
        <w:rPr>
          <w:sz w:val="22"/>
          <w:szCs w:val="22"/>
        </w:rPr>
        <w:t>);</w:t>
      </w:r>
      <w:proofErr w:type="gramEnd"/>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proofErr w:type="gramStart"/>
      <w:r w:rsidRPr="00E85CCE">
        <w:rPr>
          <w:sz w:val="22"/>
          <w:szCs w:val="22"/>
        </w:rPr>
        <w:t>);</w:t>
      </w:r>
      <w:proofErr w:type="gramEnd"/>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roofErr w:type="gramStart"/>
      <w:r w:rsidRPr="00E85CCE">
        <w:rPr>
          <w:sz w:val="22"/>
          <w:szCs w:val="22"/>
        </w:rPr>
        <w:t>);</w:t>
      </w:r>
      <w:proofErr w:type="gramEnd"/>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Pr>
          <w:rStyle w:val="CommentReference"/>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proofErr w:type="gramStart"/>
      <w:r w:rsidRPr="009B4AF5">
        <w:rPr>
          <w:sz w:val="22"/>
          <w:szCs w:val="22"/>
        </w:rPr>
        <w:t>@Ktr</w:t>
      </w:r>
      <w:proofErr w:type="gramEnd"/>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proofErr w:type="gramStart"/>
      <w:r w:rsidRPr="009B4AF5">
        <w:rPr>
          <w:sz w:val="22"/>
          <w:szCs w:val="22"/>
        </w:rPr>
        <w:t>@Address2</w:t>
      </w:r>
      <w:proofErr w:type="gramEnd"/>
    </w:p>
    <w:p w14:paraId="07453011" w14:textId="76AA59C9" w:rsidR="00B920FC" w:rsidRPr="009B4AF5" w:rsidRDefault="00B920FC" w:rsidP="00B920FC">
      <w:pPr>
        <w:spacing w:beforeLines="100" w:before="240" w:afterLines="100" w:after="240" w:line="300" w:lineRule="exact"/>
        <w:ind w:left="2160"/>
        <w:rPr>
          <w:sz w:val="22"/>
          <w:szCs w:val="22"/>
        </w:rPr>
      </w:pPr>
      <w:proofErr w:type="gramStart"/>
      <w:r>
        <w:rPr>
          <w:sz w:val="22"/>
          <w:szCs w:val="22"/>
        </w:rPr>
        <w:lastRenderedPageBreak/>
        <w:t>@City</w:t>
      </w:r>
      <w:proofErr w:type="gramEnd"/>
      <w:r>
        <w:rPr>
          <w:sz w:val="22"/>
          <w:szCs w:val="22"/>
        </w:rPr>
        <w:t>,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proofErr w:type="gramStart"/>
      <w:r w:rsidRPr="008D3C19">
        <w:rPr>
          <w:sz w:val="22"/>
          <w:szCs w:val="22"/>
        </w:rPr>
        <w:t>be</w:t>
      </w:r>
      <w:r>
        <w:rPr>
          <w:sz w:val="22"/>
          <w:szCs w:val="22"/>
        </w:rPr>
        <w:t xml:space="preserve"> </w:t>
      </w:r>
      <w:r w:rsidRPr="008D3C19">
        <w:rPr>
          <w:sz w:val="22"/>
          <w:szCs w:val="22"/>
        </w:rPr>
        <w:t>@</w:t>
      </w:r>
      <w:proofErr w:type="gramEnd"/>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proofErr w:type="gramStart"/>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w:t>
      </w:r>
      <w:proofErr w:type="gramEnd"/>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proofErr w:type="gramStart"/>
      <w:r w:rsidRPr="008D3C19">
        <w:rPr>
          <w:sz w:val="22"/>
          <w:szCs w:val="22"/>
        </w:rPr>
        <w:t>@</w:t>
      </w:r>
      <w:r w:rsidR="00724FDB">
        <w:rPr>
          <w:sz w:val="22"/>
          <w:szCs w:val="22"/>
        </w:rPr>
        <w:t>MP</w:t>
      </w:r>
      <w:r w:rsidRPr="008D3C19">
        <w:rPr>
          <w:sz w:val="22"/>
          <w:szCs w:val="22"/>
        </w:rPr>
        <w:t>name</w:t>
      </w:r>
      <w:permEnd w:id="749039264"/>
      <w:proofErr w:type="gramEnd"/>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Pr>
          <w:rStyle w:val="CommentReference"/>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proofErr w:type="gramStart"/>
      <w:r w:rsidRPr="008D3C19">
        <w:rPr>
          <w:sz w:val="22"/>
          <w:szCs w:val="22"/>
        </w:rPr>
        <w:t>@Attn</w:t>
      </w:r>
      <w:permEnd w:id="455954304"/>
      <w:proofErr w:type="gramEnd"/>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proofErr w:type="gramStart"/>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w:t>
      </w:r>
      <w:proofErr w:type="gramEnd"/>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proofErr w:type="gramStart"/>
      <w:r w:rsidRPr="008D3C19">
        <w:rPr>
          <w:sz w:val="22"/>
          <w:szCs w:val="22"/>
        </w:rPr>
        <w:t>@at</w:t>
      </w:r>
      <w:proofErr w:type="gramEnd"/>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Attn:</w:t>
      </w:r>
      <w:r>
        <w:rPr>
          <w:sz w:val="22"/>
          <w:szCs w:val="22"/>
        </w:rPr>
        <w:t xml:space="preserve"> </w:t>
      </w:r>
      <w:r w:rsidRPr="008D3C19">
        <w:rPr>
          <w:sz w:val="22"/>
          <w:szCs w:val="22"/>
        </w:rPr>
        <w:t>@</w:t>
      </w:r>
      <w:proofErr w:type="gramEnd"/>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@Ktr</w:t>
      </w:r>
      <w:proofErr w:type="gramEnd"/>
    </w:p>
    <w:p w14:paraId="1ECE7637" w14:textId="77777777"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@DifferentAddress1</w:t>
      </w:r>
      <w:proofErr w:type="gramEnd"/>
    </w:p>
    <w:p w14:paraId="7199DCDE" w14:textId="77777777" w:rsidR="00B920FC"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@DifferentAddress2</w:t>
      </w:r>
      <w:proofErr w:type="gramEnd"/>
    </w:p>
    <w:p w14:paraId="36BB1607" w14:textId="6E1464EB" w:rsidR="00B920FC" w:rsidRPr="008D3C19" w:rsidRDefault="00B920FC" w:rsidP="00B920FC">
      <w:pPr>
        <w:spacing w:beforeLines="100" w:before="240" w:afterLines="100" w:after="240" w:line="300" w:lineRule="exact"/>
        <w:ind w:left="2160"/>
        <w:rPr>
          <w:sz w:val="22"/>
          <w:szCs w:val="22"/>
        </w:rPr>
      </w:pPr>
      <w:proofErr w:type="gramStart"/>
      <w:r>
        <w:rPr>
          <w:sz w:val="22"/>
          <w:szCs w:val="22"/>
        </w:rPr>
        <w:t>@City</w:t>
      </w:r>
      <w:proofErr w:type="gramEnd"/>
      <w:r>
        <w:rPr>
          <w:sz w:val="22"/>
          <w:szCs w:val="22"/>
        </w:rPr>
        <w:t>,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Pr>
          <w:rStyle w:val="CommentReference"/>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Pr>
          <w:rStyle w:val="CommentReference"/>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Pr>
          <w:rStyle w:val="CommentReference"/>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Pr>
          <w:rStyle w:val="CommentReference"/>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proofErr w:type="gramStart"/>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proofErr w:type="gramEnd"/>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proofErr w:type="gramStart"/>
      <w:r w:rsidRPr="00802FFF">
        <w:rPr>
          <w:sz w:val="22"/>
          <w:szCs w:val="22"/>
        </w:rPr>
        <w:t>inure</w:t>
      </w:r>
      <w:proofErr w:type="gramEnd"/>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Pr>
          <w:rStyle w:val="CommentReference"/>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18"/>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9F19DD">
      <w:pPr>
        <w:keepNext/>
        <w:spacing w:line="300" w:lineRule="exact"/>
        <w:jc w:val="center"/>
        <w:rPr>
          <w:rFonts w:ascii="Times New Roman Bold" w:hAnsi="Times New Roman Bold"/>
          <w:b/>
        </w:rPr>
      </w:pPr>
      <w:r w:rsidRPr="009F19DD">
        <w:rPr>
          <w:rFonts w:ascii="Times New Roman Bold" w:hAnsi="Times New Roman Bold"/>
          <w:b/>
        </w:rPr>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w:t>
      </w:r>
      <w:proofErr w:type="gramStart"/>
      <w:r w:rsidRPr="00607B9C">
        <w:rPr>
          <w:sz w:val="22"/>
          <w:szCs w:val="22"/>
        </w:rPr>
        <w:t>room</w:t>
      </w:r>
      <w:r>
        <w:rPr>
          <w:sz w:val="22"/>
          <w:szCs w:val="22"/>
        </w:rPr>
        <w:t>;</w:t>
      </w:r>
      <w:proofErr w:type="gramEnd"/>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Pr>
          <w:rStyle w:val="CommentReference"/>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Pr>
          <w:rStyle w:val="CommentReference"/>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Pr>
          <w:rStyle w:val="CommentReference"/>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proofErr w:type="gramStart"/>
      <w:r w:rsidRPr="00E507C1">
        <w:rPr>
          <w:sz w:val="22"/>
          <w:szCs w:val="22"/>
        </w:rPr>
        <w:t>@between</w:t>
      </w:r>
      <w:proofErr w:type="gramEnd"/>
      <w:r w:rsidRPr="00E507C1">
        <w:rPr>
          <w:sz w:val="22"/>
          <w:szCs w:val="22"/>
        </w:rPr>
        <w:t xml:space="preserve"> the Property and the Program</w:t>
      </w:r>
      <w:permEnd w:id="1466789330"/>
      <w:r w:rsidRPr="00E507C1">
        <w:rPr>
          <w:sz w:val="22"/>
          <w:szCs w:val="22"/>
        </w:rPr>
        <w:t xml:space="preserve">, for as long as the Attendee is housed in alternate </w:t>
      </w:r>
      <w:proofErr w:type="gramStart"/>
      <w:r w:rsidRPr="00E507C1">
        <w:rPr>
          <w:sz w:val="22"/>
          <w:szCs w:val="22"/>
        </w:rPr>
        <w:t>accommodations</w:t>
      </w:r>
      <w:proofErr w:type="gramEnd"/>
      <w:r w:rsidRPr="00E507C1">
        <w:rPr>
          <w:sz w:val="22"/>
          <w:szCs w:val="22"/>
        </w:rPr>
        <w:t>.</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Pr>
          <w:rStyle w:val="CommentReference"/>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116258">
            <w:pPr>
              <w:pStyle w:val="Style4"/>
              <w:keepNext w:val="0"/>
              <w:ind w:right="0"/>
              <w:rPr>
                <w:b/>
                <w:bCs/>
                <w:sz w:val="22"/>
                <w:szCs w:val="22"/>
              </w:rPr>
            </w:pPr>
            <w:r w:rsidRPr="00724FDB">
              <w:rPr>
                <w:b/>
                <w:bCs/>
                <w:sz w:val="22"/>
                <w:szCs w:val="22"/>
              </w:rPr>
              <w:t>BLOCK #:</w:t>
            </w:r>
          </w:p>
        </w:tc>
        <w:tc>
          <w:tcPr>
            <w:tcW w:w="1420" w:type="dxa"/>
          </w:tcPr>
          <w:p w14:paraId="68BCAD87" w14:textId="77777777" w:rsidR="00724FDB" w:rsidRPr="001A3C83" w:rsidRDefault="00724FDB" w:rsidP="00116258">
            <w:pPr>
              <w:pStyle w:val="Style4"/>
              <w:keepNext w:val="0"/>
              <w:ind w:right="0"/>
              <w:rPr>
                <w:sz w:val="22"/>
                <w:szCs w:val="22"/>
              </w:rPr>
            </w:pPr>
          </w:p>
        </w:tc>
        <w:tc>
          <w:tcPr>
            <w:tcW w:w="1425" w:type="dxa"/>
          </w:tcPr>
          <w:p w14:paraId="2959FD3E" w14:textId="77777777" w:rsidR="00724FDB" w:rsidRPr="001A3C83" w:rsidRDefault="00724FDB" w:rsidP="00116258">
            <w:pPr>
              <w:pStyle w:val="Style4"/>
              <w:keepNext w:val="0"/>
              <w:ind w:right="0"/>
              <w:rPr>
                <w:sz w:val="22"/>
                <w:szCs w:val="22"/>
              </w:rPr>
            </w:pPr>
          </w:p>
        </w:tc>
        <w:tc>
          <w:tcPr>
            <w:tcW w:w="1425" w:type="dxa"/>
          </w:tcPr>
          <w:p w14:paraId="7C550E42" w14:textId="77777777" w:rsidR="00724FDB" w:rsidRPr="001A3C83" w:rsidRDefault="00724FDB" w:rsidP="00116258">
            <w:pPr>
              <w:pStyle w:val="Style4"/>
              <w:keepNext w:val="0"/>
              <w:ind w:right="0"/>
              <w:rPr>
                <w:sz w:val="22"/>
                <w:szCs w:val="22"/>
              </w:rPr>
            </w:pPr>
          </w:p>
        </w:tc>
        <w:tc>
          <w:tcPr>
            <w:tcW w:w="1869" w:type="dxa"/>
          </w:tcPr>
          <w:p w14:paraId="6610F8E7" w14:textId="77777777" w:rsidR="00724FDB" w:rsidRPr="001A3C83" w:rsidRDefault="00724FDB" w:rsidP="00116258">
            <w:pPr>
              <w:pStyle w:val="Style4"/>
              <w:keepNext w:val="0"/>
              <w:ind w:right="0"/>
              <w:rPr>
                <w:sz w:val="22"/>
                <w:szCs w:val="22"/>
              </w:rPr>
            </w:pPr>
          </w:p>
        </w:tc>
      </w:tr>
      <w:tr w:rsidR="001A3C83" w:rsidRPr="001A3C83" w14:paraId="63AAA982" w14:textId="77777777" w:rsidTr="00724FDB">
        <w:tc>
          <w:tcPr>
            <w:tcW w:w="1781" w:type="dxa"/>
          </w:tcPr>
          <w:p w14:paraId="56F2FED0" w14:textId="77777777" w:rsidR="00B920FC" w:rsidRPr="001A3C83" w:rsidRDefault="00B920FC" w:rsidP="00116258">
            <w:pPr>
              <w:pStyle w:val="Style4"/>
              <w:keepNext w:val="0"/>
              <w:ind w:right="0"/>
              <w:rPr>
                <w:bCs/>
                <w:sz w:val="22"/>
                <w:szCs w:val="22"/>
              </w:rPr>
            </w:pPr>
            <w:r w:rsidRPr="001A3C83">
              <w:rPr>
                <w:sz w:val="22"/>
                <w:szCs w:val="22"/>
              </w:rPr>
              <w:t>@Date1</w:t>
            </w:r>
          </w:p>
        </w:tc>
        <w:tc>
          <w:tcPr>
            <w:tcW w:w="1420" w:type="dxa"/>
          </w:tcPr>
          <w:p w14:paraId="432664BA" w14:textId="77777777" w:rsidR="00B920FC" w:rsidRPr="001A3C83" w:rsidRDefault="00B920FC" w:rsidP="00116258">
            <w:pPr>
              <w:pStyle w:val="Style4"/>
              <w:keepNext w:val="0"/>
              <w:ind w:right="0"/>
              <w:rPr>
                <w:bCs/>
                <w:sz w:val="22"/>
                <w:szCs w:val="22"/>
              </w:rPr>
            </w:pPr>
            <w:r w:rsidRPr="001A3C83">
              <w:rPr>
                <w:sz w:val="22"/>
                <w:szCs w:val="22"/>
              </w:rPr>
              <w:t>@X1</w:t>
            </w:r>
          </w:p>
        </w:tc>
        <w:tc>
          <w:tcPr>
            <w:tcW w:w="1425" w:type="dxa"/>
          </w:tcPr>
          <w:p w14:paraId="32F31461" w14:textId="77777777" w:rsidR="00B920FC" w:rsidRPr="001A3C83" w:rsidRDefault="00B920FC" w:rsidP="00116258">
            <w:pPr>
              <w:pStyle w:val="Style4"/>
              <w:keepNext w:val="0"/>
              <w:ind w:right="0"/>
              <w:rPr>
                <w:bCs/>
                <w:sz w:val="22"/>
                <w:szCs w:val="22"/>
              </w:rPr>
            </w:pPr>
            <w:r w:rsidRPr="001A3C83">
              <w:rPr>
                <w:sz w:val="22"/>
                <w:szCs w:val="22"/>
              </w:rPr>
              <w:t>@Y1</w:t>
            </w:r>
          </w:p>
        </w:tc>
        <w:tc>
          <w:tcPr>
            <w:tcW w:w="1425" w:type="dxa"/>
          </w:tcPr>
          <w:p w14:paraId="32619ACA" w14:textId="77777777" w:rsidR="00B920FC" w:rsidRPr="001A3C83" w:rsidRDefault="00B920FC" w:rsidP="00116258">
            <w:pPr>
              <w:pStyle w:val="Style4"/>
              <w:keepNext w:val="0"/>
              <w:ind w:right="0"/>
              <w:rPr>
                <w:bCs/>
                <w:sz w:val="22"/>
                <w:szCs w:val="22"/>
              </w:rPr>
            </w:pPr>
            <w:r w:rsidRPr="001A3C83">
              <w:rPr>
                <w:sz w:val="22"/>
                <w:szCs w:val="22"/>
              </w:rPr>
              <w:t>@Z1</w:t>
            </w:r>
          </w:p>
        </w:tc>
        <w:tc>
          <w:tcPr>
            <w:tcW w:w="1869" w:type="dxa"/>
          </w:tcPr>
          <w:p w14:paraId="657C1125" w14:textId="77777777" w:rsidR="00B920FC" w:rsidRPr="001A3C83" w:rsidRDefault="00B920FC" w:rsidP="00116258">
            <w:pPr>
              <w:pStyle w:val="Style4"/>
              <w:keepNext w:val="0"/>
              <w:ind w:right="0"/>
              <w:rPr>
                <w:bCs/>
                <w:sz w:val="22"/>
                <w:szCs w:val="22"/>
              </w:rPr>
            </w:pPr>
            <w:r w:rsidRPr="001A3C83">
              <w:rPr>
                <w:sz w:val="22"/>
                <w:szCs w:val="22"/>
              </w:rPr>
              <w:t>@X1+Y1+Z1</w:t>
            </w:r>
          </w:p>
        </w:tc>
      </w:tr>
      <w:tr w:rsidR="001A3C83" w:rsidRPr="001A3C83" w14:paraId="68E16107" w14:textId="77777777" w:rsidTr="00724FDB">
        <w:tc>
          <w:tcPr>
            <w:tcW w:w="1781" w:type="dxa"/>
          </w:tcPr>
          <w:p w14:paraId="2535BDBD" w14:textId="77777777" w:rsidR="00B920FC" w:rsidRPr="001A3C83" w:rsidRDefault="00B920FC" w:rsidP="00116258">
            <w:pPr>
              <w:pStyle w:val="Style4"/>
              <w:keepNext w:val="0"/>
              <w:ind w:right="0"/>
              <w:rPr>
                <w:bCs/>
                <w:sz w:val="22"/>
                <w:szCs w:val="22"/>
              </w:rPr>
            </w:pPr>
            <w:r w:rsidRPr="001A3C83">
              <w:rPr>
                <w:sz w:val="22"/>
                <w:szCs w:val="22"/>
              </w:rPr>
              <w:t>@Date2</w:t>
            </w:r>
          </w:p>
        </w:tc>
        <w:tc>
          <w:tcPr>
            <w:tcW w:w="1420" w:type="dxa"/>
          </w:tcPr>
          <w:p w14:paraId="19BCC983" w14:textId="77777777" w:rsidR="00B920FC" w:rsidRPr="001A3C83" w:rsidRDefault="00B920FC" w:rsidP="00116258">
            <w:pPr>
              <w:pStyle w:val="Style4"/>
              <w:keepNext w:val="0"/>
              <w:ind w:right="0"/>
              <w:rPr>
                <w:bCs/>
                <w:sz w:val="22"/>
                <w:szCs w:val="22"/>
              </w:rPr>
            </w:pPr>
            <w:r w:rsidRPr="001A3C83">
              <w:rPr>
                <w:sz w:val="22"/>
                <w:szCs w:val="22"/>
              </w:rPr>
              <w:t>@X2</w:t>
            </w:r>
          </w:p>
        </w:tc>
        <w:tc>
          <w:tcPr>
            <w:tcW w:w="1425" w:type="dxa"/>
          </w:tcPr>
          <w:p w14:paraId="7A8B75DC" w14:textId="77777777" w:rsidR="00B920FC" w:rsidRPr="001A3C83" w:rsidRDefault="00B920FC" w:rsidP="00116258">
            <w:pPr>
              <w:pStyle w:val="Style4"/>
              <w:keepNext w:val="0"/>
              <w:ind w:right="0"/>
              <w:rPr>
                <w:bCs/>
                <w:sz w:val="22"/>
                <w:szCs w:val="22"/>
              </w:rPr>
            </w:pPr>
            <w:r w:rsidRPr="001A3C83">
              <w:rPr>
                <w:sz w:val="22"/>
                <w:szCs w:val="22"/>
              </w:rPr>
              <w:t>@Y2</w:t>
            </w:r>
          </w:p>
        </w:tc>
        <w:tc>
          <w:tcPr>
            <w:tcW w:w="1425" w:type="dxa"/>
          </w:tcPr>
          <w:p w14:paraId="53357FDE" w14:textId="77777777" w:rsidR="00B920FC" w:rsidRPr="001A3C83" w:rsidRDefault="00B920FC" w:rsidP="00116258">
            <w:pPr>
              <w:pStyle w:val="Style4"/>
              <w:keepNext w:val="0"/>
              <w:ind w:right="0"/>
              <w:rPr>
                <w:bCs/>
                <w:sz w:val="22"/>
                <w:szCs w:val="22"/>
              </w:rPr>
            </w:pPr>
            <w:r w:rsidRPr="001A3C83">
              <w:rPr>
                <w:sz w:val="22"/>
                <w:szCs w:val="22"/>
              </w:rPr>
              <w:t>@Z2</w:t>
            </w:r>
          </w:p>
        </w:tc>
        <w:tc>
          <w:tcPr>
            <w:tcW w:w="1869" w:type="dxa"/>
          </w:tcPr>
          <w:p w14:paraId="467746BB" w14:textId="77777777" w:rsidR="00B920FC" w:rsidRPr="001A3C83" w:rsidRDefault="00B920FC" w:rsidP="00116258">
            <w:pPr>
              <w:pStyle w:val="Style4"/>
              <w:keepNext w:val="0"/>
              <w:ind w:right="0"/>
              <w:rPr>
                <w:bCs/>
                <w:sz w:val="22"/>
                <w:szCs w:val="22"/>
              </w:rPr>
            </w:pPr>
            <w:r w:rsidRPr="001A3C83">
              <w:rPr>
                <w:sz w:val="22"/>
                <w:szCs w:val="22"/>
              </w:rPr>
              <w:t>@X2+Y2+Z2</w:t>
            </w:r>
          </w:p>
        </w:tc>
      </w:tr>
      <w:tr w:rsidR="001A3C83" w:rsidRPr="001A3C83" w14:paraId="38B76847" w14:textId="77777777" w:rsidTr="00724FDB">
        <w:tc>
          <w:tcPr>
            <w:tcW w:w="1781" w:type="dxa"/>
          </w:tcPr>
          <w:p w14:paraId="2954355E"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Pr>
          <w:p w14:paraId="1E90193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Pr>
          <w:p w14:paraId="1924F495"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Pr>
          <w:p w14:paraId="39C7AD2E"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Pr>
          <w:p w14:paraId="3C4B8844"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Borders>
              <w:bottom w:val="single" w:sz="4" w:space="0" w:color="auto"/>
            </w:tcBorders>
          </w:tcPr>
          <w:p w14:paraId="76746FF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Borders>
              <w:bottom w:val="single" w:sz="4" w:space="0" w:color="auto"/>
            </w:tcBorders>
          </w:tcPr>
          <w:p w14:paraId="6BF92489"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Borders>
              <w:bottom w:val="single" w:sz="4" w:space="0" w:color="auto"/>
            </w:tcBorders>
          </w:tcPr>
          <w:p w14:paraId="4FFB7DB3"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Borders>
              <w:bottom w:val="single" w:sz="4" w:space="0" w:color="auto"/>
            </w:tcBorders>
          </w:tcPr>
          <w:p w14:paraId="7E122573"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574D20EA" w14:textId="77777777" w:rsidTr="00724FDB">
        <w:tc>
          <w:tcPr>
            <w:tcW w:w="1781" w:type="dxa"/>
          </w:tcPr>
          <w:p w14:paraId="6C04A795" w14:textId="77777777" w:rsidR="00B920FC" w:rsidRPr="001A3C83" w:rsidRDefault="00B920FC" w:rsidP="00116258">
            <w:pPr>
              <w:pStyle w:val="Style4"/>
              <w:keepNext w:val="0"/>
              <w:ind w:right="0"/>
              <w:rPr>
                <w:b/>
                <w:sz w:val="22"/>
                <w:szCs w:val="22"/>
              </w:rPr>
            </w:pPr>
            <w:r w:rsidRPr="001A3C83">
              <w:rPr>
                <w:b/>
                <w:sz w:val="22"/>
                <w:szCs w:val="22"/>
              </w:rPr>
              <w:t>Total Rooms to be Blocked:</w:t>
            </w:r>
          </w:p>
        </w:tc>
        <w:tc>
          <w:tcPr>
            <w:tcW w:w="1420" w:type="dxa"/>
          </w:tcPr>
          <w:p w14:paraId="099E02DB" w14:textId="77777777" w:rsidR="00B920FC" w:rsidRPr="001A3C83" w:rsidRDefault="00B920FC" w:rsidP="00116258">
            <w:pPr>
              <w:pStyle w:val="Style4"/>
              <w:keepNext w:val="0"/>
              <w:ind w:right="0"/>
              <w:rPr>
                <w:b/>
                <w:sz w:val="22"/>
                <w:szCs w:val="22"/>
              </w:rPr>
            </w:pPr>
            <w:r w:rsidRPr="001A3C83">
              <w:rPr>
                <w:b/>
                <w:sz w:val="22"/>
                <w:szCs w:val="22"/>
              </w:rPr>
              <w:t>@X</w:t>
            </w:r>
          </w:p>
        </w:tc>
        <w:tc>
          <w:tcPr>
            <w:tcW w:w="1425" w:type="dxa"/>
          </w:tcPr>
          <w:p w14:paraId="0DE04BA0" w14:textId="77777777" w:rsidR="00B920FC" w:rsidRPr="001A3C83" w:rsidRDefault="00B920FC" w:rsidP="00116258">
            <w:pPr>
              <w:pStyle w:val="Style4"/>
              <w:keepNext w:val="0"/>
              <w:ind w:right="0"/>
              <w:rPr>
                <w:b/>
                <w:sz w:val="22"/>
                <w:szCs w:val="22"/>
              </w:rPr>
            </w:pPr>
            <w:r w:rsidRPr="001A3C83">
              <w:rPr>
                <w:b/>
                <w:sz w:val="22"/>
                <w:szCs w:val="22"/>
              </w:rPr>
              <w:t>@Y</w:t>
            </w:r>
          </w:p>
        </w:tc>
        <w:tc>
          <w:tcPr>
            <w:tcW w:w="1425" w:type="dxa"/>
          </w:tcPr>
          <w:p w14:paraId="70C1F836" w14:textId="77777777" w:rsidR="00B920FC" w:rsidRPr="001A3C83" w:rsidRDefault="00B920FC" w:rsidP="00116258">
            <w:pPr>
              <w:pStyle w:val="Style4"/>
              <w:keepNext w:val="0"/>
              <w:ind w:right="0"/>
              <w:rPr>
                <w:b/>
                <w:sz w:val="22"/>
                <w:szCs w:val="22"/>
              </w:rPr>
            </w:pPr>
            <w:r w:rsidRPr="001A3C83">
              <w:rPr>
                <w:b/>
                <w:sz w:val="22"/>
                <w:szCs w:val="22"/>
              </w:rPr>
              <w:t>@Z</w:t>
            </w:r>
          </w:p>
        </w:tc>
        <w:tc>
          <w:tcPr>
            <w:tcW w:w="1869" w:type="dxa"/>
          </w:tcPr>
          <w:p w14:paraId="5C5C2D92" w14:textId="77777777" w:rsidR="00B920FC" w:rsidRPr="001A3C83" w:rsidRDefault="00B920FC" w:rsidP="00116258">
            <w:pPr>
              <w:pStyle w:val="Style4"/>
              <w:keepNext w:val="0"/>
              <w:ind w:right="0"/>
              <w:rPr>
                <w:b/>
                <w:sz w:val="22"/>
                <w:szCs w:val="22"/>
              </w:rPr>
            </w:pPr>
            <w:r w:rsidRPr="001A3C83">
              <w:rPr>
                <w:b/>
                <w:sz w:val="22"/>
                <w:szCs w:val="22"/>
              </w:rPr>
              <w:t>@X+Y+Z</w:t>
            </w:r>
          </w:p>
        </w:tc>
      </w:tr>
      <w:tr w:rsidR="00724FDB" w:rsidRPr="001A3C83" w14:paraId="325F5C96" w14:textId="77777777" w:rsidTr="00724FDB">
        <w:tc>
          <w:tcPr>
            <w:tcW w:w="1781" w:type="dxa"/>
          </w:tcPr>
          <w:p w14:paraId="33B65E10" w14:textId="7D7DF041" w:rsidR="00724FDB" w:rsidRPr="001A3C83" w:rsidRDefault="00724FDB" w:rsidP="00724FDB">
            <w:pPr>
              <w:pStyle w:val="Style4"/>
              <w:keepNext w:val="0"/>
              <w:ind w:right="0"/>
              <w:rPr>
                <w:b/>
                <w:sz w:val="22"/>
                <w:szCs w:val="22"/>
              </w:rPr>
            </w:pPr>
            <w:r w:rsidRPr="00724FDB">
              <w:rPr>
                <w:b/>
                <w:bCs/>
                <w:sz w:val="22"/>
                <w:szCs w:val="22"/>
              </w:rPr>
              <w:t>BLOCK #:</w:t>
            </w:r>
          </w:p>
        </w:tc>
        <w:tc>
          <w:tcPr>
            <w:tcW w:w="1420" w:type="dxa"/>
          </w:tcPr>
          <w:p w14:paraId="76436220" w14:textId="77777777" w:rsidR="00724FDB" w:rsidRPr="001A3C83" w:rsidRDefault="00724FDB" w:rsidP="00724FDB">
            <w:pPr>
              <w:pStyle w:val="Style4"/>
              <w:keepNext w:val="0"/>
              <w:ind w:right="0"/>
              <w:rPr>
                <w:b/>
                <w:sz w:val="22"/>
                <w:szCs w:val="22"/>
              </w:rPr>
            </w:pPr>
          </w:p>
        </w:tc>
        <w:tc>
          <w:tcPr>
            <w:tcW w:w="1425" w:type="dxa"/>
          </w:tcPr>
          <w:p w14:paraId="12186F6C" w14:textId="77777777" w:rsidR="00724FDB" w:rsidRPr="001A3C83" w:rsidRDefault="00724FDB" w:rsidP="00724FDB">
            <w:pPr>
              <w:pStyle w:val="Style4"/>
              <w:keepNext w:val="0"/>
              <w:ind w:right="0"/>
              <w:rPr>
                <w:b/>
                <w:sz w:val="22"/>
                <w:szCs w:val="22"/>
              </w:rPr>
            </w:pPr>
          </w:p>
        </w:tc>
        <w:tc>
          <w:tcPr>
            <w:tcW w:w="1425" w:type="dxa"/>
          </w:tcPr>
          <w:p w14:paraId="4E773735" w14:textId="77777777" w:rsidR="00724FDB" w:rsidRPr="001A3C83" w:rsidRDefault="00724FDB" w:rsidP="00724FDB">
            <w:pPr>
              <w:pStyle w:val="Style4"/>
              <w:keepNext w:val="0"/>
              <w:ind w:right="0"/>
              <w:rPr>
                <w:b/>
                <w:sz w:val="22"/>
                <w:szCs w:val="22"/>
              </w:rPr>
            </w:pPr>
          </w:p>
        </w:tc>
        <w:tc>
          <w:tcPr>
            <w:tcW w:w="1869" w:type="dxa"/>
          </w:tcPr>
          <w:p w14:paraId="4E8DD634" w14:textId="77777777" w:rsidR="00724FDB" w:rsidRPr="001A3C83" w:rsidRDefault="00724FDB" w:rsidP="00724FDB">
            <w:pPr>
              <w:pStyle w:val="Style4"/>
              <w:keepNext w:val="0"/>
              <w:ind w:right="0"/>
              <w:rPr>
                <w:b/>
                <w:sz w:val="22"/>
                <w:szCs w:val="22"/>
              </w:rPr>
            </w:pPr>
          </w:p>
        </w:tc>
      </w:tr>
      <w:tr w:rsidR="00724FDB" w:rsidRPr="001A3C83" w14:paraId="5AA60AF7" w14:textId="77777777" w:rsidTr="00724FDB">
        <w:tc>
          <w:tcPr>
            <w:tcW w:w="1781" w:type="dxa"/>
          </w:tcPr>
          <w:p w14:paraId="1549E902" w14:textId="6376DFBA" w:rsidR="00724FDB" w:rsidRPr="001A3C83" w:rsidRDefault="00724FDB" w:rsidP="00724FDB">
            <w:pPr>
              <w:pStyle w:val="Style4"/>
              <w:keepNext w:val="0"/>
              <w:ind w:right="0"/>
              <w:rPr>
                <w:b/>
                <w:sz w:val="22"/>
                <w:szCs w:val="22"/>
              </w:rPr>
            </w:pPr>
            <w:r w:rsidRPr="001A3C83">
              <w:rPr>
                <w:sz w:val="22"/>
                <w:szCs w:val="22"/>
              </w:rPr>
              <w:t>@Date1</w:t>
            </w:r>
          </w:p>
        </w:tc>
        <w:tc>
          <w:tcPr>
            <w:tcW w:w="1420" w:type="dxa"/>
          </w:tcPr>
          <w:p w14:paraId="4F7CB264" w14:textId="6271D4FC" w:rsidR="00724FDB" w:rsidRPr="001A3C83" w:rsidRDefault="00724FDB" w:rsidP="00724FDB">
            <w:pPr>
              <w:pStyle w:val="Style4"/>
              <w:keepNext w:val="0"/>
              <w:ind w:right="0"/>
              <w:rPr>
                <w:b/>
                <w:sz w:val="22"/>
                <w:szCs w:val="22"/>
              </w:rPr>
            </w:pPr>
            <w:r w:rsidRPr="001A3C83">
              <w:rPr>
                <w:sz w:val="22"/>
                <w:szCs w:val="22"/>
              </w:rPr>
              <w:t>@X1</w:t>
            </w:r>
          </w:p>
        </w:tc>
        <w:tc>
          <w:tcPr>
            <w:tcW w:w="1425" w:type="dxa"/>
          </w:tcPr>
          <w:p w14:paraId="7DD476CC" w14:textId="4404AF66" w:rsidR="00724FDB" w:rsidRPr="001A3C83" w:rsidRDefault="00724FDB" w:rsidP="00724FDB">
            <w:pPr>
              <w:pStyle w:val="Style4"/>
              <w:keepNext w:val="0"/>
              <w:ind w:right="0"/>
              <w:rPr>
                <w:b/>
                <w:sz w:val="22"/>
                <w:szCs w:val="22"/>
              </w:rPr>
            </w:pPr>
            <w:r w:rsidRPr="001A3C83">
              <w:rPr>
                <w:sz w:val="22"/>
                <w:szCs w:val="22"/>
              </w:rPr>
              <w:t>@Y1</w:t>
            </w:r>
          </w:p>
        </w:tc>
        <w:tc>
          <w:tcPr>
            <w:tcW w:w="1425" w:type="dxa"/>
          </w:tcPr>
          <w:p w14:paraId="5ADE7375" w14:textId="02C9AC75" w:rsidR="00724FDB" w:rsidRPr="001A3C83" w:rsidRDefault="00724FDB" w:rsidP="00724FDB">
            <w:pPr>
              <w:pStyle w:val="Style4"/>
              <w:keepNext w:val="0"/>
              <w:ind w:right="0"/>
              <w:rPr>
                <w:b/>
                <w:sz w:val="22"/>
                <w:szCs w:val="22"/>
              </w:rPr>
            </w:pPr>
            <w:r w:rsidRPr="001A3C83">
              <w:rPr>
                <w:sz w:val="22"/>
                <w:szCs w:val="22"/>
              </w:rPr>
              <w:t>@Z1</w:t>
            </w:r>
          </w:p>
        </w:tc>
        <w:tc>
          <w:tcPr>
            <w:tcW w:w="1869" w:type="dxa"/>
          </w:tcPr>
          <w:p w14:paraId="23003961" w14:textId="0DE9B429" w:rsidR="00724FDB" w:rsidRPr="001A3C83" w:rsidRDefault="00724FDB" w:rsidP="00724FDB">
            <w:pPr>
              <w:pStyle w:val="Style4"/>
              <w:keepNext w:val="0"/>
              <w:ind w:right="0"/>
              <w:rPr>
                <w:b/>
                <w:sz w:val="22"/>
                <w:szCs w:val="22"/>
              </w:rPr>
            </w:pPr>
            <w:r w:rsidRPr="001A3C83">
              <w:rPr>
                <w:sz w:val="22"/>
                <w:szCs w:val="22"/>
              </w:rPr>
              <w:t>@X1+Y1+Z1</w:t>
            </w:r>
          </w:p>
        </w:tc>
      </w:tr>
      <w:tr w:rsidR="00724FDB" w:rsidRPr="001A3C83" w14:paraId="139F16B5" w14:textId="77777777" w:rsidTr="00724FDB">
        <w:tc>
          <w:tcPr>
            <w:tcW w:w="1781" w:type="dxa"/>
          </w:tcPr>
          <w:p w14:paraId="12809063" w14:textId="59B15074" w:rsidR="00724FDB" w:rsidRPr="001A3C83" w:rsidRDefault="00724FDB" w:rsidP="00724FDB">
            <w:pPr>
              <w:pStyle w:val="Style4"/>
              <w:keepNext w:val="0"/>
              <w:ind w:right="0"/>
              <w:rPr>
                <w:b/>
                <w:sz w:val="22"/>
                <w:szCs w:val="22"/>
              </w:rPr>
            </w:pPr>
            <w:r w:rsidRPr="001A3C83">
              <w:rPr>
                <w:sz w:val="22"/>
                <w:szCs w:val="22"/>
              </w:rPr>
              <w:t>@Date2</w:t>
            </w:r>
          </w:p>
        </w:tc>
        <w:tc>
          <w:tcPr>
            <w:tcW w:w="1420" w:type="dxa"/>
          </w:tcPr>
          <w:p w14:paraId="692FDBD6" w14:textId="02684E88" w:rsidR="00724FDB" w:rsidRPr="001A3C83" w:rsidRDefault="00724FDB" w:rsidP="00724FDB">
            <w:pPr>
              <w:pStyle w:val="Style4"/>
              <w:keepNext w:val="0"/>
              <w:ind w:right="0"/>
              <w:rPr>
                <w:b/>
                <w:sz w:val="22"/>
                <w:szCs w:val="22"/>
              </w:rPr>
            </w:pPr>
            <w:r w:rsidRPr="001A3C83">
              <w:rPr>
                <w:sz w:val="22"/>
                <w:szCs w:val="22"/>
              </w:rPr>
              <w:t>@X2</w:t>
            </w:r>
          </w:p>
        </w:tc>
        <w:tc>
          <w:tcPr>
            <w:tcW w:w="1425" w:type="dxa"/>
          </w:tcPr>
          <w:p w14:paraId="6C119195" w14:textId="76996975" w:rsidR="00724FDB" w:rsidRPr="001A3C83" w:rsidRDefault="00724FDB" w:rsidP="00724FDB">
            <w:pPr>
              <w:pStyle w:val="Style4"/>
              <w:keepNext w:val="0"/>
              <w:ind w:right="0"/>
              <w:rPr>
                <w:b/>
                <w:sz w:val="22"/>
                <w:szCs w:val="22"/>
              </w:rPr>
            </w:pPr>
            <w:r w:rsidRPr="001A3C83">
              <w:rPr>
                <w:sz w:val="22"/>
                <w:szCs w:val="22"/>
              </w:rPr>
              <w:t>@Y2</w:t>
            </w:r>
          </w:p>
        </w:tc>
        <w:tc>
          <w:tcPr>
            <w:tcW w:w="1425" w:type="dxa"/>
          </w:tcPr>
          <w:p w14:paraId="790AF018" w14:textId="766F943B" w:rsidR="00724FDB" w:rsidRPr="001A3C83" w:rsidRDefault="00724FDB" w:rsidP="00724FDB">
            <w:pPr>
              <w:pStyle w:val="Style4"/>
              <w:keepNext w:val="0"/>
              <w:ind w:right="0"/>
              <w:rPr>
                <w:b/>
                <w:sz w:val="22"/>
                <w:szCs w:val="22"/>
              </w:rPr>
            </w:pPr>
            <w:r w:rsidRPr="001A3C83">
              <w:rPr>
                <w:sz w:val="22"/>
                <w:szCs w:val="22"/>
              </w:rPr>
              <w:t>@Z2</w:t>
            </w:r>
          </w:p>
        </w:tc>
        <w:tc>
          <w:tcPr>
            <w:tcW w:w="1869" w:type="dxa"/>
          </w:tcPr>
          <w:p w14:paraId="33A9C95F" w14:textId="31968D67" w:rsidR="00724FDB" w:rsidRPr="001A3C83" w:rsidRDefault="00724FDB" w:rsidP="00724FDB">
            <w:pPr>
              <w:pStyle w:val="Style4"/>
              <w:keepNext w:val="0"/>
              <w:ind w:right="0"/>
              <w:rPr>
                <w:b/>
                <w:sz w:val="22"/>
                <w:szCs w:val="22"/>
              </w:rPr>
            </w:pPr>
            <w:r w:rsidRPr="001A3C83">
              <w:rPr>
                <w:sz w:val="22"/>
                <w:szCs w:val="22"/>
              </w:rPr>
              <w:t>@X2+Y2+Z2</w:t>
            </w:r>
          </w:p>
        </w:tc>
      </w:tr>
      <w:tr w:rsidR="00724FDB" w:rsidRPr="001A3C83" w14:paraId="6ABA0624" w14:textId="77777777" w:rsidTr="00724FDB">
        <w:tc>
          <w:tcPr>
            <w:tcW w:w="1781" w:type="dxa"/>
          </w:tcPr>
          <w:p w14:paraId="428F30BC" w14:textId="77BB6688" w:rsidR="00724FDB" w:rsidRPr="001A3C83" w:rsidRDefault="00724FDB" w:rsidP="00724FDB">
            <w:pPr>
              <w:pStyle w:val="Style4"/>
              <w:keepNext w:val="0"/>
              <w:ind w:right="0"/>
              <w:rPr>
                <w:b/>
                <w:sz w:val="22"/>
                <w:szCs w:val="22"/>
              </w:rPr>
            </w:pPr>
            <w:r w:rsidRPr="001A3C83">
              <w:rPr>
                <w:sz w:val="22"/>
                <w:szCs w:val="22"/>
              </w:rPr>
              <w:lastRenderedPageBreak/>
              <w:t>@Date@</w:t>
            </w:r>
          </w:p>
        </w:tc>
        <w:tc>
          <w:tcPr>
            <w:tcW w:w="1420" w:type="dxa"/>
          </w:tcPr>
          <w:p w14:paraId="0A4D650E" w14:textId="6B595F7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562A8BDF" w14:textId="5EB18126"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3944D649" w14:textId="5AB46BF0"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20DD740E" w14:textId="569DCDEC"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4D83C4AD" w14:textId="77777777" w:rsidTr="00724FDB">
        <w:tc>
          <w:tcPr>
            <w:tcW w:w="1781" w:type="dxa"/>
          </w:tcPr>
          <w:p w14:paraId="23B7D9A4" w14:textId="7EF1BA9C"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5F252C9D" w14:textId="1A90F7B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302D5A2E" w14:textId="467D24A4"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56E953B4" w14:textId="49F381A4"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503CF4AF" w14:textId="1DC15728"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724FDB">
            <w:pPr>
              <w:pStyle w:val="Style4"/>
              <w:keepNext w:val="0"/>
              <w:ind w:right="0"/>
              <w:rPr>
                <w:b/>
                <w:sz w:val="22"/>
                <w:szCs w:val="22"/>
              </w:rPr>
            </w:pPr>
            <w:r w:rsidRPr="001A3C83">
              <w:rPr>
                <w:b/>
                <w:sz w:val="22"/>
                <w:szCs w:val="22"/>
              </w:rPr>
              <w:t>Total Rooms to be Blocked:</w:t>
            </w:r>
          </w:p>
        </w:tc>
        <w:tc>
          <w:tcPr>
            <w:tcW w:w="1420" w:type="dxa"/>
            <w:tcBorders>
              <w:bottom w:val="single" w:sz="8" w:space="0" w:color="auto"/>
            </w:tcBorders>
          </w:tcPr>
          <w:p w14:paraId="36112212" w14:textId="3E204B4C" w:rsidR="00724FDB" w:rsidRPr="001A3C83" w:rsidRDefault="00724FDB" w:rsidP="00724FDB">
            <w:pPr>
              <w:pStyle w:val="Style4"/>
              <w:keepNext w:val="0"/>
              <w:ind w:right="0"/>
              <w:rPr>
                <w:b/>
                <w:sz w:val="22"/>
                <w:szCs w:val="22"/>
              </w:rPr>
            </w:pPr>
            <w:r w:rsidRPr="001A3C83">
              <w:rPr>
                <w:b/>
                <w:sz w:val="22"/>
                <w:szCs w:val="22"/>
              </w:rPr>
              <w:t>@X</w:t>
            </w:r>
          </w:p>
        </w:tc>
        <w:tc>
          <w:tcPr>
            <w:tcW w:w="1425" w:type="dxa"/>
            <w:tcBorders>
              <w:bottom w:val="single" w:sz="8" w:space="0" w:color="auto"/>
            </w:tcBorders>
          </w:tcPr>
          <w:p w14:paraId="4A54DE49" w14:textId="77F58A28" w:rsidR="00724FDB" w:rsidRPr="001A3C83" w:rsidRDefault="00724FDB" w:rsidP="00724FDB">
            <w:pPr>
              <w:pStyle w:val="Style4"/>
              <w:keepNext w:val="0"/>
              <w:ind w:right="0"/>
              <w:rPr>
                <w:b/>
                <w:sz w:val="22"/>
                <w:szCs w:val="22"/>
              </w:rPr>
            </w:pPr>
            <w:r w:rsidRPr="001A3C83">
              <w:rPr>
                <w:b/>
                <w:sz w:val="22"/>
                <w:szCs w:val="22"/>
              </w:rPr>
              <w:t>@Y</w:t>
            </w:r>
          </w:p>
        </w:tc>
        <w:tc>
          <w:tcPr>
            <w:tcW w:w="1425" w:type="dxa"/>
            <w:tcBorders>
              <w:bottom w:val="single" w:sz="8" w:space="0" w:color="auto"/>
            </w:tcBorders>
          </w:tcPr>
          <w:p w14:paraId="34E076E1" w14:textId="21C221C9" w:rsidR="00724FDB" w:rsidRPr="001A3C83" w:rsidRDefault="00724FDB" w:rsidP="00724FDB">
            <w:pPr>
              <w:pStyle w:val="Style4"/>
              <w:keepNext w:val="0"/>
              <w:ind w:right="0"/>
              <w:rPr>
                <w:b/>
                <w:sz w:val="22"/>
                <w:szCs w:val="22"/>
              </w:rPr>
            </w:pPr>
            <w:r w:rsidRPr="001A3C83">
              <w:rPr>
                <w:b/>
                <w:sz w:val="22"/>
                <w:szCs w:val="22"/>
              </w:rPr>
              <w:t>@Z</w:t>
            </w:r>
          </w:p>
        </w:tc>
        <w:tc>
          <w:tcPr>
            <w:tcW w:w="1869" w:type="dxa"/>
            <w:tcBorders>
              <w:bottom w:val="single" w:sz="8" w:space="0" w:color="auto"/>
            </w:tcBorders>
          </w:tcPr>
          <w:p w14:paraId="223D5FD8" w14:textId="2F96DC3C" w:rsidR="00724FDB" w:rsidRPr="001A3C83" w:rsidRDefault="00724FDB" w:rsidP="00724FDB">
            <w:pPr>
              <w:pStyle w:val="Style4"/>
              <w:keepNext w:val="0"/>
              <w:ind w:right="0"/>
              <w:rPr>
                <w:b/>
                <w:sz w:val="22"/>
                <w:szCs w:val="22"/>
              </w:rPr>
            </w:pPr>
            <w:r w:rsidRPr="001A3C83">
              <w:rPr>
                <w:b/>
                <w:sz w:val="22"/>
                <w:szCs w:val="22"/>
              </w:rPr>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Pr>
          <w:rStyle w:val="CommentReference"/>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 xml:space="preserve">The Judicial </w:t>
      </w:r>
      <w:proofErr w:type="gramStart"/>
      <w:r w:rsidRPr="00116258">
        <w:rPr>
          <w:sz w:val="22"/>
          <w:szCs w:val="22"/>
        </w:rPr>
        <w:t>Council @</w:t>
      </w:r>
      <w:proofErr w:type="gramEnd"/>
      <w:r w:rsidRPr="00116258">
        <w:rPr>
          <w:sz w:val="22"/>
          <w:szCs w:val="22"/>
        </w:rPr>
        <w:t xml:space="preserve">may </w:t>
      </w:r>
      <w:proofErr w:type="gramStart"/>
      <w:r w:rsidRPr="00116258">
        <w:rPr>
          <w:sz w:val="22"/>
          <w:szCs w:val="22"/>
        </w:rPr>
        <w:t>then @</w:t>
      </w:r>
      <w:proofErr w:type="gramEnd"/>
      <w:r w:rsidRPr="00116258">
        <w:rPr>
          <w:sz w:val="22"/>
          <w:szCs w:val="22"/>
        </w:rPr>
        <w:t xml:space="preserve">will </w:t>
      </w:r>
      <w:proofErr w:type="gramStart"/>
      <w:r w:rsidRPr="00116258">
        <w:rPr>
          <w:sz w:val="22"/>
          <w:szCs w:val="22"/>
        </w:rPr>
        <w:t>then @will</w:t>
      </w:r>
      <w:proofErr w:type="gramEnd"/>
      <w:r w:rsidRPr="00116258">
        <w:rPr>
          <w:sz w:val="22"/>
          <w:szCs w:val="22"/>
        </w:rPr>
        <w:t xml:space="preserve"> not </w:t>
      </w:r>
      <w:proofErr w:type="gramStart"/>
      <w:r w:rsidRPr="00116258">
        <w:rPr>
          <w:sz w:val="22"/>
          <w:szCs w:val="22"/>
        </w:rPr>
        <w:t>provide to</w:t>
      </w:r>
      <w:proofErr w:type="gramEnd"/>
      <w:r w:rsidRPr="00116258">
        <w:rPr>
          <w:sz w:val="22"/>
          <w:szCs w:val="22"/>
        </w:rPr>
        <w:t xml:space="preserve"> the Contractor </w:t>
      </w:r>
      <w:proofErr w:type="gramStart"/>
      <w:r w:rsidRPr="00116258">
        <w:rPr>
          <w:sz w:val="22"/>
          <w:szCs w:val="22"/>
        </w:rPr>
        <w:t>in</w:t>
      </w:r>
      <w:proofErr w:type="gramEnd"/>
      <w:r w:rsidRPr="00116258">
        <w:rPr>
          <w:sz w:val="22"/>
          <w:szCs w:val="22"/>
        </w:rPr>
        <w:t xml:space="preserve">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Pr>
          <w:rStyle w:val="CommentReference"/>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Pr>
          <w:rStyle w:val="CommentReference"/>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19"/>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C541C9">
      <w:pPr>
        <w:keepNext/>
        <w:spacing w:afterLines="100" w:after="240" w:line="300" w:lineRule="exact"/>
        <w:jc w:val="center"/>
        <w:rPr>
          <w:rFonts w:ascii="Times New Roman Bold" w:hAnsi="Times New Roman Bold"/>
          <w:b/>
        </w:rPr>
      </w:pPr>
      <w:r w:rsidRPr="009E4F65">
        <w:rPr>
          <w:rFonts w:ascii="Times New Roman Bold" w:hAnsi="Times New Roman Bold"/>
          <w:b/>
        </w:rPr>
        <w:t>SPECIAL PROVISIONS FOR MEETING AND FUNCTION ROOMS</w:t>
      </w:r>
      <w:commentRangeEnd w:id="24"/>
      <w:r w:rsidR="001C3E05">
        <w:rPr>
          <w:rStyle w:val="CommentReference"/>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proofErr w:type="gramStart"/>
      <w:r>
        <w:rPr>
          <w:bCs/>
        </w:rPr>
        <w:t>@OPTION</w:t>
      </w:r>
      <w:proofErr w:type="gramEnd"/>
      <w:r>
        <w:rPr>
          <w:bCs/>
        </w:rPr>
        <w:t xml:space="preserve">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Pr>
          <w:rStyle w:val="CommentReference"/>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proofErr w:type="gramStart"/>
      <w:r>
        <w:rPr>
          <w:rFonts w:ascii="Times New Roman" w:hAnsi="Times New Roman"/>
          <w:b/>
          <w:caps/>
          <w:sz w:val="22"/>
          <w:szCs w:val="22"/>
        </w:rPr>
        <w:t>@OPTION</w:t>
      </w:r>
      <w:proofErr w:type="gramEnd"/>
      <w:r>
        <w:rPr>
          <w:rFonts w:ascii="Times New Roman" w:hAnsi="Times New Roman"/>
          <w:b/>
          <w:caps/>
          <w:sz w:val="22"/>
          <w:szCs w:val="22"/>
        </w:rPr>
        <w:t xml:space="preserve">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Pr>
          <w:rStyle w:val="CommentReference"/>
          <w:rFonts w:ascii="Times New Roman" w:eastAsia="Times New Roman" w:hAnsi="Times New Roman" w:cs="Times New Roman"/>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Pr>
          <w:rStyle w:val="CommentReference"/>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Pr>
          <w:rStyle w:val="CommentReference"/>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Pr>
          <w:rStyle w:val="CommentReference"/>
          <w:rFonts w:ascii="Times New Roman" w:eastAsia="Times New Roman" w:hAnsi="Times New Roman" w:cs="Times New Roman"/>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rPr>
        <w:commentReference w:id="30"/>
      </w:r>
      <w:r>
        <w:rPr>
          <w:sz w:val="22"/>
          <w:szCs w:val="22"/>
        </w:rPr>
        <w:t xml:space="preserve">: </w:t>
      </w:r>
      <w:r w:rsidRPr="009E4F65">
        <w:rPr>
          <w:sz w:val="22"/>
          <w:szCs w:val="22"/>
        </w:rPr>
        <w:t xml:space="preserve">The Contractor shall charge the Judicial </w:t>
      </w:r>
      <w:proofErr w:type="gramStart"/>
      <w:r w:rsidRPr="009E4F65">
        <w:rPr>
          <w:sz w:val="22"/>
          <w:szCs w:val="22"/>
        </w:rPr>
        <w:t>Council @</w:t>
      </w:r>
      <w:proofErr w:type="gramEnd"/>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rPr>
        <w:commentReference w:id="31"/>
      </w:r>
      <w:r w:rsidR="005C49C6">
        <w:rPr>
          <w:sz w:val="22"/>
          <w:szCs w:val="22"/>
        </w:rPr>
        <w:t xml:space="preserve">: </w:t>
      </w:r>
      <w:r w:rsidRPr="009E4F65">
        <w:rPr>
          <w:sz w:val="22"/>
          <w:szCs w:val="22"/>
        </w:rPr>
        <w:t xml:space="preserve">The Contractor shall charge the Judicial Council the </w:t>
      </w:r>
      <w:proofErr w:type="gramStart"/>
      <w:r w:rsidRPr="009E4F65">
        <w:rPr>
          <w:sz w:val="22"/>
          <w:szCs w:val="22"/>
        </w:rPr>
        <w:t>applicable @</w:t>
      </w:r>
      <w:proofErr w:type="gramEnd"/>
      <w:r w:rsidRPr="009E4F65">
        <w:rPr>
          <w:sz w:val="22"/>
          <w:szCs w:val="22"/>
        </w:rPr>
        <w:t xml:space="preserve">total room rental charges, as set forth in Table </w:t>
      </w:r>
      <w:r w:rsidR="006D2543">
        <w:rPr>
          <w:sz w:val="22"/>
          <w:szCs w:val="22"/>
        </w:rPr>
        <w:t>D-</w:t>
      </w:r>
      <w:r w:rsidRPr="009E4F65">
        <w:rPr>
          <w:sz w:val="22"/>
          <w:szCs w:val="22"/>
        </w:rPr>
        <w:t xml:space="preserve">2, below, based upon a sliding scale for meeting and function </w:t>
      </w:r>
      <w:proofErr w:type="gramStart"/>
      <w:r w:rsidRPr="009E4F65">
        <w:rPr>
          <w:sz w:val="22"/>
          <w:szCs w:val="22"/>
        </w:rPr>
        <w:t>rooms @</w:t>
      </w:r>
      <w:proofErr w:type="gramEnd"/>
      <w:r w:rsidRPr="009E4F65">
        <w:rPr>
          <w:sz w:val="22"/>
          <w:szCs w:val="22"/>
        </w:rPr>
        <w:t xml:space="preserve">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Pr>
          <w:rStyle w:val="CommentReference"/>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 xml:space="preserve">@The Contractor shall not charge the Judicial Council and the Judicial Council will not pay to the Contractor a set up or a </w:t>
      </w:r>
      <w:proofErr w:type="spellStart"/>
      <w:r w:rsidRPr="009E4F65">
        <w:rPr>
          <w:sz w:val="22"/>
          <w:szCs w:val="22"/>
        </w:rPr>
        <w:t>clean up</w:t>
      </w:r>
      <w:proofErr w:type="spellEnd"/>
      <w:r w:rsidRPr="009E4F65">
        <w:rPr>
          <w:sz w:val="22"/>
          <w:szCs w:val="22"/>
        </w:rPr>
        <w:t xml:space="preserve"> fee for meeting and function rooms.</w:t>
      </w:r>
      <w:commentRangeEnd w:id="33"/>
      <w:r w:rsidR="00BF579B">
        <w:rPr>
          <w:rStyle w:val="CommentReference"/>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0"/>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AD36EB">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FOOD AND BEVERAGE SERVICE</w:t>
      </w:r>
      <w:commentRangeEnd w:id="34"/>
      <w:r>
        <w:rPr>
          <w:rStyle w:val="CommentReference"/>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proofErr w:type="gramStart"/>
      <w:r>
        <w:rPr>
          <w:bCs/>
        </w:rPr>
        <w:t>@OPTION</w:t>
      </w:r>
      <w:proofErr w:type="gramEnd"/>
      <w:r>
        <w:rPr>
          <w:bCs/>
        </w:rPr>
        <w:t xml:space="preserve">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b/>
          <w:caps/>
          <w:sz w:val="22"/>
          <w:szCs w:val="22"/>
        </w:rPr>
      </w:pPr>
      <w:commentRangeStart w:id="36"/>
      <w:proofErr w:type="gramStart"/>
      <w:r w:rsidRPr="002410E1">
        <w:rPr>
          <w:rFonts w:ascii="Times New Roman Bold" w:hAnsi="Times New Roman Bold"/>
          <w:b/>
          <w:caps/>
          <w:sz w:val="22"/>
          <w:szCs w:val="22"/>
        </w:rPr>
        <w:t>@OPTION</w:t>
      </w:r>
      <w:proofErr w:type="gramEnd"/>
      <w:r w:rsidRPr="002410E1">
        <w:rPr>
          <w:rFonts w:ascii="Times New Roman Bold" w:hAnsi="Times New Roman Bold"/>
          <w:b/>
          <w:caps/>
          <w:sz w:val="22"/>
          <w:szCs w:val="22"/>
        </w:rPr>
        <w:t xml:space="preserve">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eastAsia="Times New Roman" w:hAnsi="Times New Roman Bold" w:cs="Times New Roman"/>
          <w:b/>
          <w:sz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proofErr w:type="gramStart"/>
      <w:r w:rsidRPr="002410E1">
        <w:rPr>
          <w:sz w:val="22"/>
          <w:szCs w:val="22"/>
        </w:rPr>
        <w:t>@“</w:t>
      </w:r>
      <w:proofErr w:type="gramEnd"/>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Pr>
          <w:rStyle w:val="CommentReference"/>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proofErr w:type="gramStart"/>
      <w:r w:rsidRPr="002410E1">
        <w:rPr>
          <w:sz w:val="22"/>
          <w:szCs w:val="22"/>
        </w:rPr>
        <w:t>@“</w:t>
      </w:r>
      <w:proofErr w:type="gramEnd"/>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Pr>
          <w:rStyle w:val="CommentReference"/>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proofErr w:type="gramStart"/>
      <w:r w:rsidRPr="00C23313">
        <w:rPr>
          <w:sz w:val="22"/>
          <w:szCs w:val="22"/>
        </w:rPr>
        <w:t>@“</w:t>
      </w:r>
      <w:proofErr w:type="gramEnd"/>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Pr>
          <w:rStyle w:val="CommentReference"/>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Pr>
          <w:rStyle w:val="CommentReference"/>
          <w:rFonts w:ascii="Times New Roman" w:eastAsia="Times New Roman" w:hAnsi="Times New Roman" w:cs="Times New Roman"/>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Pr>
          <w:rStyle w:val="CommentReference"/>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Pr>
          <w:rStyle w:val="CommentReference"/>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proofErr w:type="gramStart"/>
      <w:r w:rsidRPr="00741403">
        <w:rPr>
          <w:sz w:val="22"/>
          <w:szCs w:val="22"/>
        </w:rPr>
        <w:t>@For</w:t>
      </w:r>
      <w:proofErr w:type="gramEnd"/>
      <w:r w:rsidRPr="00741403">
        <w:rPr>
          <w:sz w:val="22"/>
          <w:szCs w:val="22"/>
        </w:rPr>
        <w:t xml:space="preserve"> purposes of establishing the Judicial Council’s menu choices, such choices shall remain at the published prices specified in the Contractor’s Catering Price List, attached to this Agreement in Exhibit H.</w:t>
      </w:r>
      <w:commentRangeEnd w:id="43"/>
      <w:r w:rsidR="00741403">
        <w:rPr>
          <w:rStyle w:val="CommentReference"/>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eastAsia="Times New Roman" w:hAnsi="Times New Roman" w:cs="Times New Roman"/>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proofErr w:type="gramStart"/>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proofErr w:type="gramEnd"/>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 xml:space="preserve">Table </w:t>
      </w:r>
      <w:proofErr w:type="gramStart"/>
      <w:r w:rsidRPr="002410E1">
        <w:rPr>
          <w:b/>
          <w:bCs/>
          <w:sz w:val="22"/>
          <w:szCs w:val="22"/>
        </w:rPr>
        <w:t>E-</w:t>
      </w:r>
      <w:r>
        <w:rPr>
          <w:b/>
          <w:bCs/>
          <w:sz w:val="22"/>
          <w:szCs w:val="22"/>
        </w:rPr>
        <w:t>@</w:t>
      </w:r>
      <w:proofErr w:type="gramEnd"/>
      <w:r w:rsidR="00F54515">
        <w:rPr>
          <w:b/>
          <w:bCs/>
          <w:sz w:val="22"/>
          <w:szCs w:val="22"/>
        </w:rPr>
        <w:t>2</w:t>
      </w:r>
      <w:r w:rsidRPr="002410E1">
        <w:rPr>
          <w:b/>
          <w:bCs/>
          <w:sz w:val="22"/>
          <w:szCs w:val="22"/>
        </w:rPr>
        <w:t>:</w:t>
      </w:r>
      <w:commentRangeEnd w:id="45"/>
      <w:r>
        <w:rPr>
          <w:rStyle w:val="CommentReference"/>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r w:rsidRPr="00C9061F">
        <w:rPr>
          <w:rFonts w:ascii="Times New Roman" w:hAnsi="Times New Roman"/>
          <w:bCs/>
          <w:sz w:val="22"/>
          <w:szCs w:val="22"/>
        </w:rPr>
        <w:t>@The food and beverage products and services to be provided, are set forth in the Contractor’s Catering Price List, attached to this Agreement in Exhibit H.</w:t>
      </w:r>
      <w:commentRangeEnd w:id="46"/>
      <w:r w:rsidR="006E35A3" w:rsidRPr="00C9061F">
        <w:rPr>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 xml:space="preserve">Table </w:t>
      </w:r>
      <w:proofErr w:type="gramStart"/>
      <w:r w:rsidRPr="002410E1">
        <w:rPr>
          <w:b/>
          <w:bCs/>
          <w:sz w:val="22"/>
          <w:szCs w:val="22"/>
        </w:rPr>
        <w:t>E-</w:t>
      </w:r>
      <w:r>
        <w:rPr>
          <w:b/>
          <w:bCs/>
          <w:sz w:val="22"/>
          <w:szCs w:val="22"/>
        </w:rPr>
        <w:t>@</w:t>
      </w:r>
      <w:proofErr w:type="gramEnd"/>
      <w:r w:rsidR="00F54515">
        <w:rPr>
          <w:b/>
          <w:bCs/>
          <w:sz w:val="22"/>
          <w:szCs w:val="22"/>
        </w:rPr>
        <w:t>3</w:t>
      </w:r>
      <w:r w:rsidRPr="002410E1">
        <w:rPr>
          <w:b/>
          <w:bCs/>
          <w:sz w:val="22"/>
          <w:szCs w:val="22"/>
        </w:rPr>
        <w:t>:</w:t>
      </w:r>
      <w:commentRangeEnd w:id="48"/>
      <w:r>
        <w:rPr>
          <w:rStyle w:val="CommentReference"/>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Pr>
          <w:rStyle w:val="CommentReference"/>
          <w:rFonts w:ascii="Times New Roman" w:eastAsia="Times New Roman" w:hAnsi="Times New Roman" w:cs="Times New Roman"/>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 xml:space="preserve">The Contractor shall </w:t>
      </w:r>
      <w:proofErr w:type="gramStart"/>
      <w:r w:rsidRPr="00F54515">
        <w:rPr>
          <w:sz w:val="22"/>
          <w:szCs w:val="22"/>
        </w:rPr>
        <w:t>insure</w:t>
      </w:r>
      <w:proofErr w:type="gramEnd"/>
      <w:r w:rsidRPr="00F54515">
        <w:rPr>
          <w:sz w:val="22"/>
          <w:szCs w:val="22"/>
        </w:rPr>
        <w:t xml:space="preserv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 xml:space="preserve">Commencement of Work shall constitute acknowledgment by the Contractor of </w:t>
      </w:r>
      <w:proofErr w:type="gramStart"/>
      <w:r w:rsidRPr="00F54515">
        <w:rPr>
          <w:sz w:val="22"/>
          <w:szCs w:val="22"/>
        </w:rPr>
        <w:t>compliance</w:t>
      </w:r>
      <w:proofErr w:type="gramEnd"/>
      <w:r w:rsidRPr="00F54515">
        <w:rPr>
          <w:sz w:val="22"/>
          <w:szCs w:val="22"/>
        </w:rPr>
        <w:t>.</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 xml:space="preserve">The Contractor shall immediately remedy any unsatisfactory sanitary conditions discovered </w:t>
      </w:r>
      <w:proofErr w:type="gramStart"/>
      <w:r w:rsidRPr="00F54515">
        <w:rPr>
          <w:sz w:val="22"/>
          <w:szCs w:val="22"/>
        </w:rPr>
        <w:t>as a result of</w:t>
      </w:r>
      <w:proofErr w:type="gramEnd"/>
      <w:r w:rsidRPr="00F54515">
        <w:rPr>
          <w:sz w:val="22"/>
          <w:szCs w:val="22"/>
        </w:rPr>
        <w:t xml:space="preserve">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 xml:space="preserve">Such equipment and supplies shall </w:t>
      </w:r>
      <w:proofErr w:type="gramStart"/>
      <w:r w:rsidRPr="00F54515">
        <w:rPr>
          <w:sz w:val="22"/>
          <w:szCs w:val="22"/>
        </w:rPr>
        <w:t>remain at all times</w:t>
      </w:r>
      <w:proofErr w:type="gramEnd"/>
      <w:r w:rsidRPr="00F54515">
        <w:rPr>
          <w:sz w:val="22"/>
          <w:szCs w:val="22"/>
        </w:rPr>
        <w:t xml:space="preserve">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proofErr w:type="gramStart"/>
      <w:r>
        <w:rPr>
          <w:sz w:val="22"/>
          <w:szCs w:val="22"/>
          <w:u w:val="single"/>
        </w:rPr>
        <w:t>@C</w:t>
      </w:r>
      <w:r w:rsidR="00AD36EB" w:rsidRPr="00C9061F">
        <w:rPr>
          <w:sz w:val="22"/>
          <w:szCs w:val="22"/>
          <w:u w:val="single"/>
        </w:rPr>
        <w:t>atered Meal</w:t>
      </w:r>
      <w:proofErr w:type="gramEnd"/>
      <w:r w:rsidR="00AD36EB" w:rsidRPr="00C9061F">
        <w:rPr>
          <w:sz w:val="22"/>
          <w:szCs w:val="22"/>
          <w:u w:val="single"/>
        </w:rPr>
        <w:t xml:space="preserve"> on State Premises</w:t>
      </w:r>
      <w:commentRangeEnd w:id="50"/>
      <w:r w:rsidR="00C9061F">
        <w:rPr>
          <w:rStyle w:val="CommentReferenc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1"/>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693884">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sidR="001F5E80">
        <w:rPr>
          <w:rFonts w:ascii="Times New Roman Bold" w:hAnsi="Times New Roman Bold"/>
          <w:b/>
        </w:rPr>
        <w:t>MISCELLANEOUS REQUIREMENTS AND EXPENSES</w:t>
      </w:r>
      <w:commentRangeEnd w:id="51"/>
      <w:r>
        <w:rPr>
          <w:rStyle w:val="CommentReference"/>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proofErr w:type="gramStart"/>
      <w:r>
        <w:rPr>
          <w:bCs/>
        </w:rPr>
        <w:t>@OPTION</w:t>
      </w:r>
      <w:proofErr w:type="gramEnd"/>
      <w:r>
        <w:rPr>
          <w:bCs/>
        </w:rPr>
        <w:t xml:space="preserve">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Pr>
          <w:rStyle w:val="CommentReference"/>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Pr>
          <w:rStyle w:val="CommentReference"/>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Pr>
          <w:rStyle w:val="CommentReference"/>
          <w:rFonts w:ascii="Times New Roman" w:eastAsia="Times New Roman" w:hAnsi="Times New Roman" w:cs="Times New Roman"/>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@Secured @Program</w:t>
      </w:r>
      <w:proofErr w:type="gramEnd"/>
      <w:r w:rsidRPr="00F83D62">
        <w:rPr>
          <w:rFonts w:ascii="Times New Roman" w:hAnsi="Times New Roman"/>
          <w:bCs/>
          <w:sz w:val="22"/>
          <w:szCs w:val="22"/>
        </w:rPr>
        <w:t xml:space="preserve"> registration space, </w:t>
      </w:r>
      <w:proofErr w:type="gramStart"/>
      <w:r w:rsidRPr="00F83D62">
        <w:rPr>
          <w:rFonts w:ascii="Times New Roman" w:hAnsi="Times New Roman"/>
          <w:bCs/>
          <w:sz w:val="22"/>
          <w:szCs w:val="22"/>
        </w:rPr>
        <w:t>including @two (@</w:t>
      </w:r>
      <w:proofErr w:type="gramEnd"/>
      <w:r w:rsidRPr="00F83D62">
        <w:rPr>
          <w:rFonts w:ascii="Times New Roman" w:hAnsi="Times New Roman"/>
          <w:bCs/>
          <w:sz w:val="22"/>
          <w:szCs w:val="22"/>
        </w:rPr>
        <w:t xml:space="preserve">2) </w:t>
      </w:r>
      <w:proofErr w:type="gramStart"/>
      <w:r w:rsidRPr="00F83D62">
        <w:rPr>
          <w:rFonts w:ascii="Times New Roman" w:hAnsi="Times New Roman"/>
          <w:bCs/>
          <w:sz w:val="22"/>
          <w:szCs w:val="22"/>
        </w:rPr>
        <w:t>easels, @one (@</w:t>
      </w:r>
      <w:proofErr w:type="gramEnd"/>
      <w:r w:rsidRPr="00F83D62">
        <w:rPr>
          <w:rFonts w:ascii="Times New Roman" w:hAnsi="Times New Roman"/>
          <w:bCs/>
          <w:sz w:val="22"/>
          <w:szCs w:val="22"/>
        </w:rPr>
        <w:t xml:space="preserve">1) large bulletin board, or equivalent, </w:t>
      </w:r>
      <w:proofErr w:type="gramStart"/>
      <w:r w:rsidRPr="00F83D62">
        <w:rPr>
          <w:rFonts w:ascii="Times New Roman" w:hAnsi="Times New Roman"/>
          <w:bCs/>
          <w:sz w:val="22"/>
          <w:szCs w:val="22"/>
        </w:rPr>
        <w:t>and @one (@</w:t>
      </w:r>
      <w:proofErr w:type="gramEnd"/>
      <w:r w:rsidRPr="00F83D62">
        <w:rPr>
          <w:rFonts w:ascii="Times New Roman" w:hAnsi="Times New Roman"/>
          <w:bCs/>
          <w:sz w:val="22"/>
          <w:szCs w:val="22"/>
        </w:rPr>
        <w:t>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proofErr w:type="gramStart"/>
      <w:r w:rsidRPr="00F83D62">
        <w:rPr>
          <w:rFonts w:ascii="Times New Roman" w:hAnsi="Times New Roman"/>
          <w:bCs/>
          <w:sz w:val="22"/>
          <w:szCs w:val="22"/>
        </w:rPr>
        <w:t>@No</w:t>
      </w:r>
      <w:proofErr w:type="gramEnd"/>
      <w:r w:rsidRPr="00F83D62">
        <w:rPr>
          <w:rFonts w:ascii="Times New Roman" w:hAnsi="Times New Roman"/>
          <w:bCs/>
          <w:sz w:val="22"/>
          <w:szCs w:val="22"/>
        </w:rPr>
        <w:t xml:space="preserve">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@All</w:t>
      </w:r>
      <w:proofErr w:type="gramEnd"/>
      <w:r w:rsidRPr="00F83D62">
        <w:rPr>
          <w:rFonts w:ascii="Times New Roman" w:hAnsi="Times New Roman"/>
          <w:bCs/>
          <w:sz w:val="22"/>
          <w:szCs w:val="22"/>
        </w:rPr>
        <w:t xml:space="preserve">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Pr>
          <w:rStyle w:val="CommentReference"/>
          <w:rFonts w:ascii="Times New Roman" w:eastAsia="Times New Roman" w:hAnsi="Times New Roman" w:cs="Times New Roman"/>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Judicial Council may use either the Contractor’s audio-visual provider or </w:t>
      </w:r>
      <w:proofErr w:type="gramStart"/>
      <w:r w:rsidRPr="00F83D62">
        <w:rPr>
          <w:rFonts w:ascii="Times New Roman" w:hAnsi="Times New Roman"/>
          <w:bCs/>
          <w:sz w:val="22"/>
          <w:szCs w:val="22"/>
        </w:rPr>
        <w:t>provide for</w:t>
      </w:r>
      <w:proofErr w:type="gramEnd"/>
      <w:r w:rsidRPr="00F83D62">
        <w:rPr>
          <w:rFonts w:ascii="Times New Roman" w:hAnsi="Times New Roman"/>
          <w:bCs/>
          <w:sz w:val="22"/>
          <w:szCs w:val="22"/>
        </w:rPr>
        <w:t xml:space="preserve">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commentRangeEnd w:id="59"/>
      <w:r w:rsidR="00137C87">
        <w:rPr>
          <w:rStyle w:val="CommentReference"/>
          <w:rFonts w:ascii="Times New Roman" w:eastAsia="Times New Roman" w:hAnsi="Times New Roman" w:cs="Times New Roman"/>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Pr>
          <w:rStyle w:val="CommentReference"/>
          <w:rFonts w:ascii="Times New Roman" w:eastAsia="Times New Roman" w:hAnsi="Times New Roman" w:cs="Times New Roman"/>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Pr>
          <w:rStyle w:val="CommentReference"/>
          <w:rFonts w:ascii="Times New Roman" w:eastAsia="Times New Roman" w:hAnsi="Times New Roman" w:cs="Times New Roman"/>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commentRangeEnd w:id="62"/>
      <w:r w:rsidR="00485996">
        <w:rPr>
          <w:rStyle w:val="CommentReference"/>
          <w:rFonts w:ascii="Times New Roman" w:eastAsia="Times New Roman" w:hAnsi="Times New Roman" w:cs="Times New Roman"/>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Pr>
          <w:rStyle w:val="CommentReference"/>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2"/>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485996">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Pr>
          <w:rStyle w:val="CommentReference"/>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Pr>
          <w:rStyle w:val="CommentReference"/>
          <w:rFonts w:ascii="Times New Roman" w:eastAsia="Times New Roman" w:hAnsi="Times New Roman" w:cs="Times New Roman"/>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Pr>
          <w:rStyle w:val="CommentReference"/>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 xml:space="preserve">Effective termination on or </w:t>
            </w:r>
            <w:proofErr w:type="gramStart"/>
            <w:r w:rsidRPr="00B96BFA">
              <w:rPr>
                <w:sz w:val="22"/>
              </w:rPr>
              <w:t>before @</w:t>
            </w:r>
            <w:proofErr w:type="gramEnd"/>
            <w:r w:rsidRPr="00B96BFA">
              <w:rPr>
                <w:sz w:val="22"/>
              </w:rPr>
              <w:t xml:space="preserve">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 xml:space="preserve">Effective termination </w:t>
            </w:r>
            <w:proofErr w:type="gramStart"/>
            <w:r w:rsidRPr="00B96BFA">
              <w:rPr>
                <w:sz w:val="22"/>
              </w:rPr>
              <w:t>between @</w:t>
            </w:r>
            <w:proofErr w:type="gramEnd"/>
            <w:r w:rsidRPr="00B96BFA">
              <w:rPr>
                <w:sz w:val="22"/>
              </w:rPr>
              <w:t xml:space="preserve">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proofErr w:type="gramStart"/>
      <w:r w:rsidRPr="00B96BFA">
        <w:rPr>
          <w:sz w:val="22"/>
        </w:rPr>
        <w:t>@MPname</w:t>
      </w:r>
      <w:proofErr w:type="gramEnd"/>
      <w:r w:rsidRPr="00B96BFA">
        <w:rPr>
          <w:sz w:val="22"/>
        </w:rPr>
        <w:t>, LSS</w:t>
      </w:r>
      <w:commentRangeEnd w:id="67"/>
      <w:r w:rsidR="00BB465E">
        <w:rPr>
          <w:rStyle w:val="CommentReference"/>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roofErr w:type="gramStart"/>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w:t>
      </w:r>
      <w:proofErr w:type="gramEnd"/>
      <w:r w:rsidR="00485996" w:rsidRPr="00B96BFA">
        <w:rPr>
          <w:rFonts w:ascii="Times New Roman Bold" w:hAnsi="Times New Roman Bold"/>
          <w:b/>
          <w:caps/>
          <w:sz w:val="22"/>
          <w:szCs w:val="22"/>
        </w:rPr>
        <w:t xml:space="preserve"> for Individual Charges</w:t>
      </w:r>
      <w:commentRangeEnd w:id="69"/>
      <w:r>
        <w:rPr>
          <w:rStyle w:val="CommentReference"/>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Unless otherwise expressly set forth, the Contractor shall not charge the Judicial </w:t>
      </w:r>
      <w:proofErr w:type="gramStart"/>
      <w:r w:rsidRPr="00215D97">
        <w:rPr>
          <w:rFonts w:ascii="Times New Roman" w:hAnsi="Times New Roman"/>
          <w:bCs/>
          <w:sz w:val="22"/>
          <w:szCs w:val="22"/>
        </w:rPr>
        <w:t>Council</w:t>
      </w:r>
      <w:proofErr w:type="gramEnd"/>
      <w:r w:rsidRPr="00215D97">
        <w:rPr>
          <w:rFonts w:ascii="Times New Roman" w:hAnsi="Times New Roman"/>
          <w:bCs/>
          <w:sz w:val="22"/>
          <w:szCs w:val="22"/>
        </w:rPr>
        <w:t xml:space="preserve">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3"/>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215D97">
      <w:pPr>
        <w:keepNext/>
        <w:spacing w:afterLines="100" w:after="240" w:line="300" w:lineRule="exact"/>
        <w:jc w:val="center"/>
        <w:rPr>
          <w:rFonts w:ascii="Times New Roman Bold" w:hAnsi="Times New Roman Bold"/>
          <w:b/>
        </w:rPr>
      </w:pPr>
      <w:r>
        <w:rPr>
          <w:rFonts w:ascii="Times New Roman Bold" w:hAnsi="Times New Roman Bold"/>
          <w:b/>
        </w:rPr>
        <w:t>ATTACHMENTS</w:t>
      </w:r>
      <w:commentRangeEnd w:id="70"/>
      <w:r>
        <w:rPr>
          <w:rStyle w:val="CommentReference"/>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proofErr w:type="gramStart"/>
      <w:r>
        <w:rPr>
          <w:bCs/>
        </w:rPr>
        <w:t>@OPTION</w:t>
      </w:r>
      <w:proofErr w:type="gramEnd"/>
      <w:r>
        <w:rPr>
          <w:bCs/>
        </w:rPr>
        <w:t xml:space="preserve"> 1: </w:t>
      </w:r>
      <w:commentRangeEnd w:id="71"/>
      <w:r w:rsidR="002312F8">
        <w:rPr>
          <w:rStyle w:val="CommentReference"/>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proofErr w:type="gramStart"/>
      <w:r w:rsidRPr="002312F8">
        <w:rPr>
          <w:bCs/>
        </w:rPr>
        <w:t>@OPTION</w:t>
      </w:r>
      <w:proofErr w:type="gramEnd"/>
      <w:r w:rsidRPr="002312F8">
        <w:rPr>
          <w:bCs/>
        </w:rPr>
        <w:t xml:space="preserve"> 2</w:t>
      </w:r>
      <w:r w:rsidR="002312F8">
        <w:rPr>
          <w:bCs/>
        </w:rPr>
        <w:t>:</w:t>
      </w:r>
      <w:r w:rsidRPr="002312F8">
        <w:rPr>
          <w:bCs/>
        </w:rPr>
        <w:t xml:space="preserve"> </w:t>
      </w:r>
      <w:commentRangeEnd w:id="72"/>
      <w:r w:rsidR="002312F8" w:rsidRPr="003E2604">
        <w:rPr>
          <w:bCs/>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3"/>
      <w:r w:rsidRPr="002312F8">
        <w:rPr>
          <w:bCs/>
        </w:rPr>
        <w:t>Hotel/Motel Transient Occupancy Tax Waiver</w:t>
      </w:r>
      <w:commentRangeEnd w:id="73"/>
      <w:r w:rsidR="00033D2E">
        <w:rPr>
          <w:rStyle w:val="CommentReference"/>
        </w:rPr>
        <w:commentReference w:id="73"/>
      </w:r>
    </w:p>
    <w:p w14:paraId="3AE5E8BE" w14:textId="77777777" w:rsidR="00033D2E" w:rsidRPr="002312F8" w:rsidRDefault="00033D2E"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4"/>
      <w:r w:rsidRPr="002312F8">
        <w:rPr>
          <w:bCs/>
        </w:rPr>
        <w:t>Contractor’s Catering Price List</w:t>
      </w:r>
      <w:commentRangeEnd w:id="74"/>
      <w:r>
        <w:rPr>
          <w:rStyle w:val="CommentReference"/>
        </w:rPr>
        <w:commentReference w:id="74"/>
      </w:r>
    </w:p>
    <w:p w14:paraId="784C4AFA" w14:textId="5F8C0CB9"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5"/>
      <w:r w:rsidRPr="002312F8">
        <w:rPr>
          <w:bCs/>
        </w:rPr>
        <w:t>Contractor’s Audio-Visual Equipment Price List</w:t>
      </w:r>
      <w:commentRangeEnd w:id="75"/>
      <w:r w:rsidR="00033D2E">
        <w:rPr>
          <w:rStyle w:val="CommentReference"/>
        </w:rPr>
        <w:commentReference w:id="75"/>
      </w:r>
    </w:p>
    <w:p w14:paraId="76EB490B" w14:textId="5C8F0F9B" w:rsidR="002312F8" w:rsidRDefault="002312F8" w:rsidP="00C04572">
      <w:pPr>
        <w:pStyle w:val="ListParagraph"/>
        <w:numPr>
          <w:ilvl w:val="0"/>
          <w:numId w:val="39"/>
        </w:numPr>
        <w:tabs>
          <w:tab w:val="left" w:pos="2160"/>
        </w:tabs>
        <w:spacing w:beforeLines="100" w:before="240" w:afterLines="100" w:after="240" w:line="300" w:lineRule="exact"/>
        <w:ind w:left="2160" w:hanging="1440"/>
        <w:contextualSpacing w:val="0"/>
        <w:rPr>
          <w:bCs/>
        </w:rPr>
      </w:pPr>
      <w:commentRangeStart w:id="76"/>
      <w:r w:rsidRPr="002312F8">
        <w:rPr>
          <w:bCs/>
        </w:rPr>
        <w:t>Unruh Civil Rights Act and California Fair Employment and Housing Act Certification</w:t>
      </w:r>
      <w:commentRangeEnd w:id="76"/>
      <w:r w:rsidR="00033D2E">
        <w:rPr>
          <w:rStyle w:val="CommentReference"/>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Default="00111C74" w:rsidP="00111C74">
      <w:pPr>
        <w:tabs>
          <w:tab w:val="left" w:pos="2160"/>
        </w:tabs>
        <w:spacing w:beforeLines="100" w:before="240" w:afterLines="100" w:after="240" w:line="300" w:lineRule="exact"/>
        <w:jc w:val="center"/>
        <w:rPr>
          <w:b/>
        </w:rPr>
      </w:pPr>
      <w:r w:rsidRPr="00111C74">
        <w:rPr>
          <w:b/>
        </w:rPr>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2B294F38">
            <wp:extent cx="6559826" cy="3939400"/>
            <wp:effectExtent l="19050" t="19050" r="12700" b="23495"/>
            <wp:docPr id="18400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
                    <pic:cNvPicPr/>
                  </pic:nvPicPr>
                  <pic:blipFill>
                    <a:blip r:embed="rId24"/>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lastRenderedPageBreak/>
        <w:br w:type="page"/>
      </w:r>
    </w:p>
    <w:p w14:paraId="19186F1F" w14:textId="4DB2F1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2</w:t>
      </w:r>
      <w:r w:rsidRPr="00111C74">
        <w:rPr>
          <w:b/>
        </w:rPr>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64E12D88" w14:textId="08CFB5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3</w:t>
      </w:r>
      <w:r w:rsidRPr="00111C74">
        <w:rPr>
          <w:b/>
        </w:rPr>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236C430A" w14:textId="10AAC214"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4</w:t>
      </w:r>
      <w:r w:rsidRPr="00111C74">
        <w:rPr>
          <w:b/>
        </w:rPr>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w:t>
      </w:r>
      <w:proofErr w:type="spellStart"/>
      <w:r w:rsidRPr="009E2565">
        <w:rPr>
          <w:rFonts w:eastAsia="Times" w:cs="Arial"/>
          <w:sz w:val="22"/>
          <w:szCs w:val="22"/>
        </w:rPr>
        <w:t>i</w:t>
      </w:r>
      <w:proofErr w:type="spellEnd"/>
      <w:r w:rsidRPr="009E2565">
        <w:rPr>
          <w:rFonts w:eastAsia="Times" w:cs="Arial"/>
          <w:sz w:val="22"/>
          <w:szCs w:val="22"/>
        </w:rPr>
        <w:t>)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Unruh Civil Rights Act (Section 51 of the Civil Code</w:t>
      </w:r>
      <w:proofErr w:type="gramStart"/>
      <w:r w:rsidRPr="009E2565">
        <w:rPr>
          <w:rFonts w:eastAsia="Times" w:cs="Arial"/>
          <w:sz w:val="22"/>
          <w:szCs w:val="22"/>
        </w:rPr>
        <w:t>);</w:t>
      </w:r>
      <w:proofErr w:type="gramEnd"/>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25"/>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65DD" w14:textId="77777777" w:rsidR="00F10AF9" w:rsidRDefault="00F10AF9">
      <w:r>
        <w:separator/>
      </w:r>
    </w:p>
  </w:endnote>
  <w:endnote w:type="continuationSeparator" w:id="0">
    <w:p w14:paraId="01C0B160" w14:textId="77777777" w:rsidR="00F10AF9" w:rsidRDefault="00F10AF9">
      <w:r>
        <w:continuationSeparator/>
      </w:r>
    </w:p>
  </w:endnote>
  <w:endnote w:type="continuationNotice" w:id="1">
    <w:p w14:paraId="2BB17F6C" w14:textId="77777777" w:rsidR="00F10AF9" w:rsidRDefault="00F1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5C19" w14:textId="77777777" w:rsidR="00F10AF9" w:rsidRDefault="00F10AF9">
      <w:r>
        <w:separator/>
      </w:r>
    </w:p>
  </w:footnote>
  <w:footnote w:type="continuationSeparator" w:id="0">
    <w:p w14:paraId="5E9A1027" w14:textId="77777777" w:rsidR="00F10AF9" w:rsidRDefault="00F10AF9">
      <w:r>
        <w:continuationSeparator/>
      </w:r>
    </w:p>
  </w:footnote>
  <w:footnote w:type="continuationNotice" w:id="1">
    <w:p w14:paraId="2CF04E0E" w14:textId="77777777" w:rsidR="00F10AF9" w:rsidRDefault="00F1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72EA0C1E" w:rsidR="00840A9D" w:rsidRPr="0081040B" w:rsidRDefault="00840A9D" w:rsidP="00840A9D">
    <w:pPr>
      <w:pStyle w:val="JCCReportCoverSubhead"/>
      <w:spacing w:line="240" w:lineRule="auto"/>
      <w:rPr>
        <w:rFonts w:ascii="Times New Roman" w:hAnsi="Times New Roman" w:cs="Arial"/>
        <w:iCs/>
        <w:spacing w:val="0"/>
        <w:sz w:val="18"/>
        <w:szCs w:val="18"/>
      </w:rPr>
    </w:pPr>
    <w:r>
      <w:rPr>
        <w:noProof/>
      </w:rPr>
      <w:drawing>
        <wp:anchor distT="0" distB="0" distL="114300" distR="114300" simplePos="0" relativeHeight="251659264" behindDoc="1" locked="0" layoutInCell="1" allowOverlap="1" wp14:anchorId="6AC6A24E" wp14:editId="16B381B6">
          <wp:simplePos x="0" y="0"/>
          <wp:positionH relativeFrom="page">
            <wp:posOffset>6184237</wp:posOffset>
          </wp:positionH>
          <wp:positionV relativeFrom="page">
            <wp:posOffset>278075</wp:posOffset>
          </wp:positionV>
          <wp:extent cx="1234440" cy="1234440"/>
          <wp:effectExtent l="0" t="0" r="3810" b="3810"/>
          <wp:wrapNone/>
          <wp:docPr id="1912157190" name="Picture 19121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Title</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529468890" w:edGrp="everyone"/>
    <w:r w:rsidR="00BE16C0">
      <w:rPr>
        <w:rFonts w:ascii="Times New Roman" w:hAnsi="Times New Roman" w:cs="Arial"/>
        <w:iCs/>
        <w:spacing w:val="0"/>
        <w:sz w:val="18"/>
        <w:szCs w:val="18"/>
      </w:rPr>
      <w:t>beyond the bench 2027 (</w:t>
    </w:r>
    <w:r w:rsidR="00C50C13">
      <w:rPr>
        <w:rFonts w:ascii="Times New Roman" w:hAnsi="Times New Roman" w:cs="Arial"/>
        <w:iCs/>
        <w:spacing w:val="0"/>
        <w:sz w:val="18"/>
        <w:szCs w:val="18"/>
      </w:rPr>
      <w:t>FULL CONFERENCE</w:t>
    </w:r>
    <w:r w:rsidR="00BE16C0">
      <w:rPr>
        <w:rFonts w:ascii="Times New Roman" w:hAnsi="Times New Roman" w:cs="Arial"/>
        <w:iCs/>
        <w:spacing w:val="0"/>
        <w:sz w:val="18"/>
        <w:szCs w:val="18"/>
      </w:rPr>
      <w:t>)</w:t>
    </w:r>
    <w:permEnd w:id="529468890"/>
  </w:p>
  <w:p w14:paraId="185866B9" w14:textId="638FB041" w:rsidR="00825509" w:rsidRPr="0081040B" w:rsidRDefault="00840A9D" w:rsidP="00840A9D">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Number</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1261401" w:edGrp="everyone"/>
    <w:r w:rsidR="00825509">
      <w:rPr>
        <w:rFonts w:ascii="Times New Roman" w:hAnsi="Times New Roman" w:cs="Arial"/>
        <w:iCs/>
        <w:spacing w:val="0"/>
        <w:sz w:val="18"/>
        <w:szCs w:val="18"/>
      </w:rPr>
      <w:t xml:space="preserve">CRS </w:t>
    </w:r>
    <w:r w:rsidR="00C50C13">
      <w:rPr>
        <w:rFonts w:ascii="Times New Roman" w:hAnsi="Times New Roman" w:cs="Arial"/>
        <w:iCs/>
        <w:spacing w:val="0"/>
        <w:sz w:val="18"/>
        <w:szCs w:val="18"/>
      </w:rPr>
      <w:t>AK 4</w:t>
    </w:r>
    <w:r w:rsidR="00BE16C0">
      <w:rPr>
        <w:rFonts w:ascii="Times New Roman" w:hAnsi="Times New Roman" w:cs="Arial"/>
        <w:iCs/>
        <w:spacing w:val="0"/>
        <w:sz w:val="18"/>
        <w:szCs w:val="18"/>
      </w:rPr>
      <w:t>89</w:t>
    </w:r>
  </w:p>
  <w:p w14:paraId="7D0266E0" w14:textId="7BB108DC" w:rsidR="00840A9D" w:rsidRPr="00EB3931" w:rsidRDefault="00840A9D" w:rsidP="00840A9D">
    <w:pPr>
      <w:ind w:left="1440" w:hanging="1440"/>
      <w:jc w:val="center"/>
      <w:rPr>
        <w:b/>
        <w:bCs/>
        <w:sz w:val="22"/>
      </w:rPr>
    </w:pPr>
    <w:r w:rsidRPr="00EB3931">
      <w:rPr>
        <w:b/>
        <w:bCs/>
        <w:sz w:val="22"/>
      </w:rPr>
      <w:t>ATTACHMENT</w:t>
    </w:r>
    <w:r w:rsidR="00B920FC">
      <w:rPr>
        <w:b/>
        <w:bCs/>
        <w:sz w:val="22"/>
      </w:rPr>
      <w:t xml:space="preserve"> </w:t>
    </w:r>
    <w:r>
      <w:rPr>
        <w:b/>
        <w:bCs/>
        <w:sz w:val="22"/>
      </w:rPr>
      <w:t>2</w:t>
    </w:r>
  </w:p>
  <w:p w14:paraId="263E8827" w14:textId="47F7AF34" w:rsidR="000D2FA3" w:rsidRPr="006031CC" w:rsidRDefault="00840A9D" w:rsidP="006031CC">
    <w:pPr>
      <w:pStyle w:val="Header"/>
      <w:tabs>
        <w:tab w:val="clear" w:pos="4320"/>
        <w:tab w:val="clear" w:pos="8640"/>
      </w:tabs>
      <w:spacing w:afterLines="100" w:after="240"/>
      <w:jc w:val="center"/>
      <w:rPr>
        <w:sz w:val="22"/>
      </w:rPr>
    </w:pPr>
    <w:r w:rsidRPr="00840A9D">
      <w:rPr>
        <w:b/>
        <w:bCs/>
        <w:sz w:val="22"/>
      </w:rPr>
      <w:t>JUDICIAL</w:t>
    </w:r>
    <w:r w:rsidR="00B920FC">
      <w:rPr>
        <w:b/>
        <w:bCs/>
        <w:sz w:val="22"/>
      </w:rPr>
      <w:t xml:space="preserve"> </w:t>
    </w:r>
    <w:r w:rsidRPr="00840A9D">
      <w:rPr>
        <w:b/>
        <w:bCs/>
        <w:sz w:val="22"/>
      </w:rPr>
      <w:t>COUNCIL</w:t>
    </w:r>
    <w:r w:rsidR="00B920FC">
      <w:rPr>
        <w:b/>
        <w:bCs/>
        <w:sz w:val="22"/>
      </w:rPr>
      <w:t xml:space="preserve"> </w:t>
    </w:r>
    <w:r w:rsidRPr="00840A9D">
      <w:rPr>
        <w:b/>
        <w:bCs/>
        <w:sz w:val="22"/>
      </w:rPr>
      <w:t>OF</w:t>
    </w:r>
    <w:r w:rsidR="00B920FC">
      <w:rPr>
        <w:b/>
        <w:bCs/>
        <w:sz w:val="22"/>
      </w:rPr>
      <w:t xml:space="preserve"> </w:t>
    </w:r>
    <w:r w:rsidRPr="00840A9D">
      <w:rPr>
        <w:b/>
        <w:bCs/>
        <w:sz w:val="22"/>
      </w:rPr>
      <w:t>CALIFORNIA</w:t>
    </w:r>
    <w:r w:rsidR="00B920FC">
      <w:rPr>
        <w:b/>
        <w:bCs/>
        <w:sz w:val="22"/>
      </w:rPr>
      <w:t xml:space="preserve"> </w:t>
    </w:r>
    <w:r w:rsidRPr="00840A9D">
      <w:rPr>
        <w:b/>
        <w:bCs/>
        <w:sz w:val="22"/>
      </w:rPr>
      <w:t>STANDARD</w:t>
    </w:r>
    <w:r w:rsidR="00B920FC">
      <w:rPr>
        <w:b/>
        <w:bCs/>
        <w:sz w:val="22"/>
      </w:rPr>
      <w:t xml:space="preserve"> </w:t>
    </w:r>
    <w:r w:rsidRPr="00840A9D">
      <w:rPr>
        <w:b/>
        <w:bCs/>
        <w:sz w:val="22"/>
      </w:rPr>
      <w:t>TERMS</w:t>
    </w:r>
    <w:r w:rsidR="00B920FC">
      <w:rPr>
        <w:b/>
        <w:bCs/>
        <w:sz w:val="22"/>
      </w:rPr>
      <w:t xml:space="preserve"> </w:t>
    </w:r>
    <w:r w:rsidRPr="00840A9D">
      <w:rPr>
        <w:b/>
        <w:bCs/>
        <w:sz w:val="22"/>
      </w:rPr>
      <w:t>AND</w:t>
    </w:r>
    <w:r w:rsidR="00B920FC">
      <w:rPr>
        <w:b/>
        <w:bCs/>
        <w:sz w:val="22"/>
      </w:rPr>
      <w:t xml:space="preserve"> </w:t>
    </w:r>
    <w:r w:rsidRPr="00840A9D">
      <w:rPr>
        <w:b/>
        <w:bCs/>
        <w:sz w:val="22"/>
      </w:rPr>
      <w:t>CONDITIONS</w:t>
    </w:r>
    <w:r w:rsidR="00B920FC">
      <w:rPr>
        <w:b/>
        <w:bCs/>
        <w:sz w:val="22"/>
      </w:rPr>
      <w:t xml:space="preserve"> </w:t>
    </w:r>
    <w:permEnd w:id="12614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permStart w:id="138614004" w:edGrp="everyone"/>
    <w:r w:rsidRPr="00F40AD5">
      <w:rPr>
        <w:sz w:val="20"/>
      </w:rPr>
      <w:t>@Con</w:t>
    </w:r>
    <w:r w:rsidR="000B1CF1">
      <w:rPr>
        <w:sz w:val="20"/>
      </w:rPr>
      <w:t>tractor</w:t>
    </w:r>
    <w:r w:rsidR="00B920FC">
      <w:rPr>
        <w:sz w:val="20"/>
        <w:lang w:val="en-US"/>
      </w:rPr>
      <w:t xml:space="preserve"> </w:t>
    </w:r>
    <w:r w:rsidRPr="00F40AD5">
      <w:rPr>
        <w:sz w:val="20"/>
        <w:lang w:val="en-US"/>
      </w:rPr>
      <w:t>name</w:t>
    </w:r>
    <w:permEnd w:id="13861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6C22F5BE"/>
    <w:lvl w:ilvl="0" w:tplc="2042D4FA">
      <w:start w:val="1"/>
      <w:numFmt w:val="decimal"/>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ocumentProtection w:edit="comments" w:enforcement="1" w:cryptProviderType="rsaAES" w:cryptAlgorithmClass="hash" w:cryptAlgorithmType="typeAny" w:cryptAlgorithmSid="14" w:cryptSpinCount="100000" w:hash="62zk0m0z65+jIHnOO4xmuPWoiTQvLdqYFefL1WzK1TCEa5A97W3tj0vpDbPKlL/24lZGcaJxAQ2Y/fSjHcNB6w==" w:salt="YdbS0vSB1eK5lnsXTj4oP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2D5F"/>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1C74"/>
    <w:rsid w:val="00111D6E"/>
    <w:rsid w:val="001124F1"/>
    <w:rsid w:val="00116258"/>
    <w:rsid w:val="0012592A"/>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3F85"/>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2E78"/>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65E7B"/>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28A9"/>
    <w:rsid w:val="006330F9"/>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A64"/>
    <w:rsid w:val="006A3F4B"/>
    <w:rsid w:val="006A6BEE"/>
    <w:rsid w:val="006B03BC"/>
    <w:rsid w:val="006B05AA"/>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767"/>
    <w:rsid w:val="007148F8"/>
    <w:rsid w:val="00721567"/>
    <w:rsid w:val="00721839"/>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25509"/>
    <w:rsid w:val="008269FC"/>
    <w:rsid w:val="00832639"/>
    <w:rsid w:val="00833154"/>
    <w:rsid w:val="00835670"/>
    <w:rsid w:val="00835E11"/>
    <w:rsid w:val="00837A92"/>
    <w:rsid w:val="00840A9D"/>
    <w:rsid w:val="0084231D"/>
    <w:rsid w:val="00847C34"/>
    <w:rsid w:val="008539B9"/>
    <w:rsid w:val="00854F8F"/>
    <w:rsid w:val="00855B6D"/>
    <w:rsid w:val="008561D5"/>
    <w:rsid w:val="0086212A"/>
    <w:rsid w:val="0086582A"/>
    <w:rsid w:val="0086740E"/>
    <w:rsid w:val="00867BDD"/>
    <w:rsid w:val="00870F65"/>
    <w:rsid w:val="00871573"/>
    <w:rsid w:val="00874B8A"/>
    <w:rsid w:val="008764EB"/>
    <w:rsid w:val="00881E71"/>
    <w:rsid w:val="00886683"/>
    <w:rsid w:val="00887448"/>
    <w:rsid w:val="008967D3"/>
    <w:rsid w:val="008A3035"/>
    <w:rsid w:val="008A3584"/>
    <w:rsid w:val="008A72E4"/>
    <w:rsid w:val="008B2A53"/>
    <w:rsid w:val="008B4D06"/>
    <w:rsid w:val="008B6807"/>
    <w:rsid w:val="008C2C90"/>
    <w:rsid w:val="008C6BC6"/>
    <w:rsid w:val="008D2C45"/>
    <w:rsid w:val="008D2C78"/>
    <w:rsid w:val="008D3C19"/>
    <w:rsid w:val="008D4526"/>
    <w:rsid w:val="008D4A0E"/>
    <w:rsid w:val="008D5884"/>
    <w:rsid w:val="008E14D6"/>
    <w:rsid w:val="008E21C4"/>
    <w:rsid w:val="008E25A2"/>
    <w:rsid w:val="008E6994"/>
    <w:rsid w:val="008F255C"/>
    <w:rsid w:val="008F27A1"/>
    <w:rsid w:val="008F3857"/>
    <w:rsid w:val="008F4131"/>
    <w:rsid w:val="008F74FE"/>
    <w:rsid w:val="008F7E45"/>
    <w:rsid w:val="00900C02"/>
    <w:rsid w:val="009038C8"/>
    <w:rsid w:val="00905DD2"/>
    <w:rsid w:val="00906856"/>
    <w:rsid w:val="00907FD1"/>
    <w:rsid w:val="00915D2D"/>
    <w:rsid w:val="00917D74"/>
    <w:rsid w:val="0092265B"/>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01D"/>
    <w:rsid w:val="00B34457"/>
    <w:rsid w:val="00B35680"/>
    <w:rsid w:val="00B36F9F"/>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6B36"/>
    <w:rsid w:val="00B873BD"/>
    <w:rsid w:val="00B920FC"/>
    <w:rsid w:val="00B94B0E"/>
    <w:rsid w:val="00B96BFA"/>
    <w:rsid w:val="00B97EBA"/>
    <w:rsid w:val="00BA0490"/>
    <w:rsid w:val="00BA16EF"/>
    <w:rsid w:val="00BA5181"/>
    <w:rsid w:val="00BA5FEA"/>
    <w:rsid w:val="00BA664F"/>
    <w:rsid w:val="00BB465E"/>
    <w:rsid w:val="00BB470A"/>
    <w:rsid w:val="00BC186D"/>
    <w:rsid w:val="00BC6EE1"/>
    <w:rsid w:val="00BC71A4"/>
    <w:rsid w:val="00BC7536"/>
    <w:rsid w:val="00BC7A37"/>
    <w:rsid w:val="00BD3175"/>
    <w:rsid w:val="00BE16C0"/>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0C13"/>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64CD"/>
    <w:rsid w:val="00CB335E"/>
    <w:rsid w:val="00CC06AE"/>
    <w:rsid w:val="00CC0BF1"/>
    <w:rsid w:val="00CC44D4"/>
    <w:rsid w:val="00CD169F"/>
    <w:rsid w:val="00CD2645"/>
    <w:rsid w:val="00CD4424"/>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7409"/>
    <w:rsid w:val="00E6127A"/>
    <w:rsid w:val="00E65762"/>
    <w:rsid w:val="00E70715"/>
    <w:rsid w:val="00E7259D"/>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0AF9"/>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9037D"/>
    <w:rsid w:val="00F9173A"/>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footer" Target="footer8.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6.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E6E5F-8B57-407E-B72E-90CD97A2B4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3.xml><?xml version="1.0" encoding="utf-8"?>
<ds:datastoreItem xmlns:ds="http://schemas.openxmlformats.org/officeDocument/2006/customXml" ds:itemID="{BC00A7D5-62D1-4B37-82E5-5AD1BFE6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0CAAB-9533-4C65-AC68-E0B76CBAA9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Normal-AIL</Template>
  <TotalTime>65</TotalTime>
  <Pages>48</Pages>
  <Words>14581</Words>
  <Characters>79542</Characters>
  <Application>Microsoft Office Word</Application>
  <DocSecurity>8</DocSecurity>
  <Lines>1751</Lines>
  <Paragraphs>839</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Kuvshinova, Anna</cp:lastModifiedBy>
  <cp:revision>15</cp:revision>
  <cp:lastPrinted>2017-09-21T19:45:00Z</cp:lastPrinted>
  <dcterms:created xsi:type="dcterms:W3CDTF">2025-12-11T19:13:00Z</dcterms:created>
  <dcterms:modified xsi:type="dcterms:W3CDTF">2026-06-23T19:40:00Z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