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D4" w:rsidRDefault="00AD52D4" w:rsidP="00F410FF">
      <w:pPr>
        <w:autoSpaceDE w:val="0"/>
        <w:autoSpaceDN w:val="0"/>
        <w:adjustRightInd w:val="0"/>
        <w:rPr>
          <w:iCs/>
          <w:u w:val="single"/>
        </w:rPr>
      </w:pPr>
    </w:p>
    <w:p w:rsidR="00AD52D4" w:rsidRDefault="00AD52D4" w:rsidP="00F410FF">
      <w:pPr>
        <w:autoSpaceDE w:val="0"/>
        <w:autoSpaceDN w:val="0"/>
        <w:adjustRightInd w:val="0"/>
        <w:rPr>
          <w:iCs/>
          <w:u w:val="single"/>
        </w:rPr>
      </w:pPr>
    </w:p>
    <w:p w:rsidR="00AD52D4" w:rsidRDefault="00AD52D4" w:rsidP="00F410FF">
      <w:pPr>
        <w:autoSpaceDE w:val="0"/>
        <w:autoSpaceDN w:val="0"/>
        <w:adjustRightInd w:val="0"/>
        <w:rPr>
          <w:iCs/>
          <w:u w:val="single"/>
        </w:rPr>
      </w:pPr>
    </w:p>
    <w:p w:rsidR="00F410FF" w:rsidRPr="003B104C" w:rsidRDefault="00F410FF" w:rsidP="00F410FF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3B104C" w:rsidRDefault="00F410FF" w:rsidP="00F410FF">
      <w:pPr>
        <w:autoSpaceDE w:val="0"/>
        <w:autoSpaceDN w:val="0"/>
        <w:adjustRightInd w:val="0"/>
        <w:rPr>
          <w:bCs/>
        </w:rPr>
      </w:pPr>
      <w:r w:rsidRPr="003B104C">
        <w:rPr>
          <w:bCs/>
        </w:rPr>
        <w:t xml:space="preserve">_____ </w:t>
      </w:r>
      <w:r w:rsidR="00AD52D4">
        <w:rPr>
          <w:bCs/>
        </w:rPr>
        <w:t>Proposer</w:t>
      </w:r>
      <w:r w:rsidRPr="003B104C">
        <w:rPr>
          <w:bCs/>
        </w:rPr>
        <w:t xml:space="preserve"> accepts </w:t>
      </w:r>
      <w:r>
        <w:rPr>
          <w:bCs/>
        </w:rPr>
        <w:t xml:space="preserve">Attachment 2, Contract Terms, </w:t>
      </w:r>
      <w:r w:rsidRPr="003B104C">
        <w:rPr>
          <w:bCs/>
        </w:rPr>
        <w:t>without exception.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973762" w:rsidRDefault="00F410FF" w:rsidP="00F410FF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:rsidR="00F410FF" w:rsidRPr="003B104C" w:rsidRDefault="00F410FF" w:rsidP="00F410FF">
      <w:pPr>
        <w:autoSpaceDE w:val="0"/>
        <w:autoSpaceDN w:val="0"/>
        <w:adjustRightInd w:val="0"/>
        <w:rPr>
          <w:bCs/>
        </w:rPr>
      </w:pPr>
    </w:p>
    <w:p w:rsidR="00F410FF" w:rsidRPr="003B104C" w:rsidRDefault="00F410FF" w:rsidP="00F410FF">
      <w:pPr>
        <w:autoSpaceDE w:val="0"/>
        <w:autoSpaceDN w:val="0"/>
        <w:adjustRightInd w:val="0"/>
        <w:rPr>
          <w:i/>
        </w:rPr>
      </w:pPr>
      <w:r w:rsidRPr="003B104C">
        <w:rPr>
          <w:bCs/>
        </w:rPr>
        <w:t xml:space="preserve">_____ </w:t>
      </w:r>
      <w:r w:rsidR="00AD52D4">
        <w:rPr>
          <w:bCs/>
        </w:rPr>
        <w:t>Proposer</w:t>
      </w:r>
      <w:r w:rsidRPr="003B104C">
        <w:rPr>
          <w:bCs/>
        </w:rPr>
        <w:t xml:space="preserve"> proposes </w:t>
      </w:r>
      <w:r>
        <w:rPr>
          <w:bCs/>
        </w:rPr>
        <w:t>e</w:t>
      </w:r>
      <w:r w:rsidRPr="003B104C">
        <w:rPr>
          <w:bCs/>
        </w:rPr>
        <w:t>xceptions</w:t>
      </w:r>
      <w:r>
        <w:rPr>
          <w:bCs/>
        </w:rPr>
        <w:t>/modifications</w:t>
      </w:r>
      <w:r w:rsidRPr="003B104C">
        <w:rPr>
          <w:bCs/>
        </w:rPr>
        <w:t xml:space="preserve"> to </w:t>
      </w:r>
      <w:r>
        <w:rPr>
          <w:bCs/>
        </w:rPr>
        <w:t xml:space="preserve">Attachment 2, </w:t>
      </w:r>
      <w:r w:rsidR="00AD52D4">
        <w:rPr>
          <w:bCs/>
        </w:rPr>
        <w:t>AOC Standard Terms and Conditions</w:t>
      </w:r>
      <w:r w:rsidRPr="003B104C">
        <w:rPr>
          <w:bCs/>
        </w:rPr>
        <w:t xml:space="preserve">. </w:t>
      </w:r>
      <w:r w:rsidRPr="003B104C">
        <w:rPr>
          <w:iCs/>
        </w:rPr>
        <w:t>Summarize any and all exceptions, below</w:t>
      </w:r>
      <w:r w:rsidR="00AD52D4">
        <w:rPr>
          <w:iCs/>
        </w:rPr>
        <w:t>, and e</w:t>
      </w:r>
      <w:r>
        <w:t xml:space="preserve">nclose both a red-lined version of Attachment 2, </w:t>
      </w:r>
      <w:r w:rsidR="00AD52D4" w:rsidRPr="00AD52D4">
        <w:rPr>
          <w:bCs/>
        </w:rPr>
        <w:t xml:space="preserve">AOC Standard Terms and </w:t>
      </w:r>
      <w:proofErr w:type="gramStart"/>
      <w:r w:rsidR="00AD52D4" w:rsidRPr="00AD52D4">
        <w:rPr>
          <w:bCs/>
        </w:rPr>
        <w:t>Conditions</w:t>
      </w:r>
      <w:r>
        <w:t>, that clear</w:t>
      </w:r>
      <w:r w:rsidR="00AD52D4">
        <w:t>ly</w:t>
      </w:r>
      <w:r>
        <w:t xml:space="preserve"> shows each proposed exception/modification,</w:t>
      </w:r>
      <w:proofErr w:type="gramEnd"/>
      <w:r>
        <w:t xml:space="preserve"> and </w:t>
      </w:r>
      <w:r w:rsidRPr="003B104C">
        <w:t xml:space="preserve">provide written documentation to substantiate each proposed </w:t>
      </w:r>
      <w:r>
        <w:t>exception/</w:t>
      </w:r>
      <w:r w:rsidRPr="003B104C">
        <w:t>modification.</w:t>
      </w: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  <w:r w:rsidRPr="00E46B6B">
        <w:rPr>
          <w:b/>
          <w:bCs/>
        </w:rPr>
        <w:t>Date</w:t>
      </w:r>
    </w:p>
    <w:p w:rsidR="00F410FF" w:rsidRPr="00E46B6B" w:rsidRDefault="00F410FF" w:rsidP="00F410FF">
      <w:pPr>
        <w:jc w:val="center"/>
        <w:rPr>
          <w:b/>
        </w:rPr>
      </w:pPr>
    </w:p>
    <w:p w:rsidR="00F410FF" w:rsidRDefault="00F410FF" w:rsidP="00F410FF">
      <w:pPr>
        <w:spacing w:after="240"/>
        <w:jc w:val="center"/>
        <w:sectPr w:rsidR="00F410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:rsidR="00F410FF" w:rsidRDefault="00F410FF"/>
    <w:sectPr w:rsidR="00F410FF" w:rsidSect="003549E7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D7E" w:rsidRDefault="008A6D7E">
      <w:r>
        <w:separator/>
      </w:r>
    </w:p>
  </w:endnote>
  <w:endnote w:type="continuationSeparator" w:id="0">
    <w:p w:rsidR="008A6D7E" w:rsidRDefault="008A6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A5" w:rsidRDefault="008325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A66" w:rsidRDefault="00486A66">
    <w:pPr>
      <w:pStyle w:val="Footer"/>
      <w:rPr>
        <w:sz w:val="20"/>
      </w:rPr>
    </w:pPr>
    <w:r>
      <w:rPr>
        <w:snapToGrid w:val="0"/>
      </w:rPr>
      <w:t xml:space="preserve"> </w:t>
    </w:r>
    <w:r>
      <w:rPr>
        <w:snapToGrid w:val="0"/>
      </w:rPr>
      <w:tab/>
    </w:r>
    <w:r>
      <w:rPr>
        <w:snapToGrid w:val="0"/>
        <w:sz w:val="20"/>
      </w:rPr>
      <w:t xml:space="preserve">Page </w:t>
    </w:r>
    <w:r w:rsidR="003549E7"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 w:rsidR="003549E7">
      <w:rPr>
        <w:snapToGrid w:val="0"/>
        <w:sz w:val="20"/>
      </w:rPr>
      <w:fldChar w:fldCharType="separate"/>
    </w:r>
    <w:r w:rsidR="008325A5">
      <w:rPr>
        <w:noProof/>
        <w:snapToGrid w:val="0"/>
        <w:sz w:val="20"/>
      </w:rPr>
      <w:t>1</w:t>
    </w:r>
    <w:r w:rsidR="003549E7">
      <w:rPr>
        <w:snapToGrid w:val="0"/>
        <w:sz w:val="20"/>
      </w:rPr>
      <w:fldChar w:fldCharType="end"/>
    </w:r>
    <w:r>
      <w:rPr>
        <w:snapToGrid w:val="0"/>
        <w:sz w:val="20"/>
      </w:rPr>
      <w:t xml:space="preserve">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A5" w:rsidRDefault="008325A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A66" w:rsidRDefault="00486A66">
    <w:pPr>
      <w:pStyle w:val="Footer"/>
      <w:rPr>
        <w:sz w:val="20"/>
      </w:rPr>
    </w:pPr>
    <w:r>
      <w:rPr>
        <w:snapToGrid w:val="0"/>
      </w:rPr>
      <w:t xml:space="preserve"> </w:t>
    </w:r>
    <w:r>
      <w:rPr>
        <w:snapToGrid w:val="0"/>
      </w:rPr>
      <w:tab/>
    </w:r>
    <w:r>
      <w:rPr>
        <w:snapToGrid w:val="0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D7E" w:rsidRDefault="008A6D7E">
      <w:r>
        <w:separator/>
      </w:r>
    </w:p>
  </w:footnote>
  <w:footnote w:type="continuationSeparator" w:id="0">
    <w:p w:rsidR="008A6D7E" w:rsidRDefault="008A6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A5" w:rsidRDefault="008325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A5" w:rsidRPr="008325A5" w:rsidRDefault="008325A5" w:rsidP="008325A5">
    <w:pPr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8325A5">
      <w:rPr>
        <w:sz w:val="20"/>
        <w:szCs w:val="20"/>
      </w:rPr>
      <w:t>RFP Title:</w:t>
    </w:r>
    <w:r w:rsidRPr="008325A5">
      <w:rPr>
        <w:sz w:val="20"/>
        <w:szCs w:val="20"/>
      </w:rPr>
      <w:tab/>
    </w:r>
    <w:r w:rsidRPr="008325A5">
      <w:rPr>
        <w:sz w:val="22"/>
        <w:szCs w:val="22"/>
      </w:rPr>
      <w:t>Court Interpreter Exam Administration</w:t>
    </w:r>
  </w:p>
  <w:p w:rsidR="008325A5" w:rsidRPr="008325A5" w:rsidRDefault="008325A5" w:rsidP="008325A5">
    <w:pPr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8325A5">
      <w:rPr>
        <w:sz w:val="20"/>
        <w:szCs w:val="20"/>
      </w:rPr>
      <w:t>RFP Number:</w:t>
    </w:r>
    <w:r w:rsidRPr="008325A5">
      <w:rPr>
        <w:color w:val="000000"/>
        <w:sz w:val="20"/>
        <w:szCs w:val="20"/>
      </w:rPr>
      <w:tab/>
      <w:t>CPAS-201101-RB</w:t>
    </w:r>
  </w:p>
  <w:p w:rsidR="0019160D" w:rsidRDefault="0019160D" w:rsidP="0019160D">
    <w:pPr>
      <w:pStyle w:val="Header"/>
      <w:rPr>
        <w:b/>
        <w:smallCaps/>
      </w:rPr>
    </w:pPr>
  </w:p>
  <w:p w:rsidR="0019160D" w:rsidRDefault="0019160D" w:rsidP="00F410FF">
    <w:pPr>
      <w:pStyle w:val="Header"/>
      <w:jc w:val="center"/>
      <w:rPr>
        <w:b/>
        <w:smallCaps/>
      </w:rPr>
    </w:pPr>
  </w:p>
  <w:p w:rsidR="0019160D" w:rsidRDefault="0019160D" w:rsidP="00F410FF">
    <w:pPr>
      <w:pStyle w:val="Header"/>
      <w:jc w:val="center"/>
      <w:rPr>
        <w:b/>
        <w:smallCaps/>
      </w:rPr>
    </w:pPr>
  </w:p>
  <w:p w:rsidR="00486A66" w:rsidRPr="003B104C" w:rsidRDefault="00486A66" w:rsidP="00F410FF">
    <w:pPr>
      <w:pStyle w:val="Header"/>
      <w:jc w:val="center"/>
      <w:rPr>
        <w:b/>
        <w:smallCaps/>
      </w:rPr>
    </w:pPr>
    <w:r>
      <w:rPr>
        <w:b/>
        <w:smallCaps/>
      </w:rPr>
      <w:t>Attachment 3</w:t>
    </w:r>
  </w:p>
  <w:p w:rsidR="00486A66" w:rsidRPr="003B104C" w:rsidRDefault="00AD52D4" w:rsidP="00F410FF">
    <w:pPr>
      <w:pStyle w:val="Header"/>
      <w:jc w:val="center"/>
      <w:rPr>
        <w:b/>
        <w:smallCaps/>
      </w:rPr>
    </w:pPr>
    <w:r>
      <w:rPr>
        <w:b/>
        <w:smallCaps/>
      </w:rPr>
      <w:t>Proposer</w:t>
    </w:r>
    <w:r w:rsidR="00486A66" w:rsidRPr="003B104C">
      <w:rPr>
        <w:b/>
        <w:smallCaps/>
      </w:rPr>
      <w:t>’s Acceptance of the RFP’s Contract Terms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A5" w:rsidRDefault="008325A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A66" w:rsidRPr="003B104C" w:rsidRDefault="00486A66" w:rsidP="00F410FF">
    <w:pPr>
      <w:pStyle w:val="Header"/>
      <w:jc w:val="center"/>
      <w:rPr>
        <w:b/>
        <w:smallCaps/>
      </w:rPr>
    </w:pPr>
    <w:r>
      <w:rPr>
        <w:b/>
        <w:smallCaps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0FF"/>
    <w:rsid w:val="0019160D"/>
    <w:rsid w:val="003549E7"/>
    <w:rsid w:val="00486A66"/>
    <w:rsid w:val="008325A5"/>
    <w:rsid w:val="008A6D7E"/>
    <w:rsid w:val="00AD52D4"/>
    <w:rsid w:val="00F4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0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410FF"/>
    <w:pPr>
      <w:tabs>
        <w:tab w:val="center" w:pos="4320"/>
        <w:tab w:val="right" w:pos="8640"/>
      </w:tabs>
    </w:pPr>
    <w:rPr>
      <w:sz w:val="16"/>
      <w:szCs w:val="16"/>
    </w:rPr>
  </w:style>
  <w:style w:type="paragraph" w:styleId="Header">
    <w:name w:val="header"/>
    <w:basedOn w:val="Normal"/>
    <w:rsid w:val="00F410FF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the Appropriate Choice, below:</vt:lpstr>
    </vt:vector>
  </TitlesOfParts>
  <Company>Administrative Office of the Courts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the Appropriate Choice, below:</dc:title>
  <dc:subject/>
  <dc:creator>SSaddler</dc:creator>
  <cp:keywords/>
  <dc:description/>
  <cp:lastModifiedBy> </cp:lastModifiedBy>
  <cp:revision>3</cp:revision>
  <dcterms:created xsi:type="dcterms:W3CDTF">2011-12-06T22:12:00Z</dcterms:created>
  <dcterms:modified xsi:type="dcterms:W3CDTF">2011-12-15T15:45:00Z</dcterms:modified>
</cp:coreProperties>
</file>