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EB7D2F">
      <w:pPr>
        <w:pStyle w:val="Heading10"/>
        <w:keepNext w:val="0"/>
        <w:ind w:right="288"/>
        <w:rPr>
          <w:color w:val="000000" w:themeColor="text1"/>
        </w:rPr>
      </w:pPr>
      <w:bookmarkStart w:id="0" w:name="_GoBack"/>
      <w:bookmarkEnd w:id="0"/>
      <w:r w:rsidRPr="00412116">
        <w:rPr>
          <w:color w:val="000000" w:themeColor="text1"/>
        </w:rPr>
        <w:t xml:space="preserve">ATTACHMENT </w:t>
      </w:r>
      <w:r w:rsidR="00565108">
        <w:rPr>
          <w:color w:val="000000" w:themeColor="text1"/>
        </w:rPr>
        <w:t>13</w:t>
      </w:r>
    </w:p>
    <w:p w:rsidR="00985983" w:rsidRDefault="00E460C1">
      <w:pPr>
        <w:jc w:val="center"/>
        <w:rPr>
          <w:b/>
          <w:sz w:val="24"/>
          <w:szCs w:val="24"/>
        </w:rPr>
      </w:pPr>
      <w:r w:rsidRPr="00E460C1">
        <w:rPr>
          <w:b/>
          <w:sz w:val="24"/>
          <w:szCs w:val="24"/>
        </w:rPr>
        <w:t>Knowledge, Skills, and Abilities Essen</w:t>
      </w:r>
      <w:r w:rsidR="00101740">
        <w:rPr>
          <w:b/>
          <w:sz w:val="24"/>
          <w:szCs w:val="24"/>
        </w:rPr>
        <w:t>tial for Court Interpretation</w:t>
      </w:r>
    </w:p>
    <w:p w:rsidR="00101740" w:rsidRDefault="00101740">
      <w:pPr>
        <w:jc w:val="center"/>
        <w:rPr>
          <w:b/>
          <w:sz w:val="24"/>
          <w:szCs w:val="24"/>
        </w:rPr>
      </w:pPr>
    </w:p>
    <w:p w:rsidR="00101740" w:rsidRPr="00985983" w:rsidRDefault="001017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See </w:t>
      </w:r>
      <w:r w:rsidRPr="00101740">
        <w:rPr>
          <w:b/>
          <w:sz w:val="24"/>
          <w:szCs w:val="24"/>
        </w:rPr>
        <w:t xml:space="preserve">http://www.courts.ca.gov/documents/KSAs.pdf  </w:t>
      </w:r>
    </w:p>
    <w:sectPr w:rsidR="00101740" w:rsidRPr="00985983" w:rsidSect="00437B65">
      <w:headerReference w:type="default" r:id="rId6"/>
      <w:foot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2F" w:rsidRDefault="00EB7D2F" w:rsidP="00EB7D2F">
      <w:r>
        <w:separator/>
      </w:r>
    </w:p>
  </w:endnote>
  <w:endnote w:type="continuationSeparator" w:id="0">
    <w:p w:rsidR="00EB7D2F" w:rsidRDefault="00EB7D2F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125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65108" w:rsidRDefault="0056510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C60B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C60B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A0662" w:rsidRDefault="006A0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2F" w:rsidRDefault="00EB7D2F" w:rsidP="00EB7D2F">
      <w:r>
        <w:separator/>
      </w:r>
    </w:p>
  </w:footnote>
  <w:footnote w:type="continuationSeparator" w:id="0">
    <w:p w:rsidR="00EB7D2F" w:rsidRDefault="00EB7D2F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62" w:rsidRPr="00263F49" w:rsidRDefault="006A0662" w:rsidP="00263F49">
    <w:pPr>
      <w:pStyle w:val="Header"/>
    </w:pPr>
    <w:r w:rsidRPr="00263F49">
      <w:t>RFP Title:   Court Interpreter Exam Administration and Development</w:t>
    </w:r>
  </w:p>
  <w:p w:rsidR="00EB7D2F" w:rsidRPr="00263F49" w:rsidRDefault="006A0662" w:rsidP="00263F49">
    <w:pPr>
      <w:pStyle w:val="Header"/>
    </w:pPr>
    <w:r w:rsidRPr="00263F49">
      <w:t>RFP Number:   COS-201</w:t>
    </w:r>
    <w:r w:rsidR="002C60BB">
      <w:t>7</w:t>
    </w:r>
    <w:r w:rsidRPr="00263F49">
      <w:t>-03-</w:t>
    </w:r>
    <w:r w:rsidR="00715F9D">
      <w:t>L</w:t>
    </w:r>
    <w:r w:rsidRPr="00263F49">
      <w:t>B</w:t>
    </w:r>
  </w:p>
  <w:p w:rsidR="006A0662" w:rsidRDefault="006A0662" w:rsidP="006A0662">
    <w:pPr>
      <w:pStyle w:val="Header"/>
      <w:jc w:val="center"/>
      <w:rPr>
        <w:sz w:val="22"/>
        <w:szCs w:val="22"/>
      </w:rPr>
    </w:pPr>
  </w:p>
  <w:p w:rsidR="006A0662" w:rsidRPr="006A0662" w:rsidRDefault="006A0662" w:rsidP="006A0662">
    <w:pPr>
      <w:pStyle w:val="Header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2F"/>
    <w:rsid w:val="000E5199"/>
    <w:rsid w:val="00101740"/>
    <w:rsid w:val="002273EB"/>
    <w:rsid w:val="00263F49"/>
    <w:rsid w:val="0026751A"/>
    <w:rsid w:val="002C60BB"/>
    <w:rsid w:val="003C4919"/>
    <w:rsid w:val="00437B65"/>
    <w:rsid w:val="005429E3"/>
    <w:rsid w:val="00565108"/>
    <w:rsid w:val="005F6B08"/>
    <w:rsid w:val="0067000D"/>
    <w:rsid w:val="006A0662"/>
    <w:rsid w:val="00715F9D"/>
    <w:rsid w:val="0073326A"/>
    <w:rsid w:val="007C0F3F"/>
    <w:rsid w:val="008668C6"/>
    <w:rsid w:val="0087559A"/>
    <w:rsid w:val="00985983"/>
    <w:rsid w:val="00B01F53"/>
    <w:rsid w:val="00B73843"/>
    <w:rsid w:val="00C90197"/>
    <w:rsid w:val="00CC0149"/>
    <w:rsid w:val="00E460C1"/>
    <w:rsid w:val="00EB7D2F"/>
    <w:rsid w:val="00E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868D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Bellows, Loralie</cp:lastModifiedBy>
  <cp:revision>2</cp:revision>
  <cp:lastPrinted>2017-04-13T22:12:00Z</cp:lastPrinted>
  <dcterms:created xsi:type="dcterms:W3CDTF">2017-04-13T22:13:00Z</dcterms:created>
  <dcterms:modified xsi:type="dcterms:W3CDTF">2017-04-13T22:13:00Z</dcterms:modified>
</cp:coreProperties>
</file>