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01E" w:rsidRDefault="009C101E" w:rsidP="009C101E">
      <w:pPr>
        <w:jc w:val="center"/>
        <w:rPr>
          <w:b/>
          <w:color w:val="0000FF"/>
        </w:rPr>
      </w:pPr>
    </w:p>
    <w:p w:rsidR="009C101E" w:rsidRPr="00D57BF3" w:rsidRDefault="00602515" w:rsidP="00C346DE">
      <w:pPr>
        <w:spacing w:line="276" w:lineRule="auto"/>
        <w:jc w:val="center"/>
        <w:rPr>
          <w:b/>
          <w:color w:val="000000" w:themeColor="text1"/>
        </w:rPr>
      </w:pPr>
      <w:r w:rsidRPr="00D57BF3">
        <w:rPr>
          <w:b/>
          <w:color w:val="000000" w:themeColor="text1"/>
        </w:rPr>
        <w:t>ATTACHMENT 7</w:t>
      </w:r>
    </w:p>
    <w:p w:rsidR="0030293A" w:rsidRDefault="00C73178" w:rsidP="0030293A">
      <w:pPr>
        <w:spacing w:line="276" w:lineRule="auto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ONLINE NEWSROOM</w:t>
      </w:r>
    </w:p>
    <w:p w:rsidR="00660745" w:rsidRDefault="00B22C1D" w:rsidP="0030293A">
      <w:pPr>
        <w:spacing w:line="276" w:lineRule="auto"/>
        <w:jc w:val="center"/>
        <w:rPr>
          <w:b/>
          <w:color w:val="000000" w:themeColor="text1"/>
        </w:rPr>
      </w:pPr>
      <w:r w:rsidRPr="00D57BF3">
        <w:rPr>
          <w:b/>
          <w:color w:val="000000" w:themeColor="text1"/>
        </w:rPr>
        <w:t xml:space="preserve">REQUIREMENTS </w:t>
      </w:r>
      <w:r w:rsidR="0030293A">
        <w:rPr>
          <w:b/>
          <w:color w:val="000000" w:themeColor="text1"/>
        </w:rPr>
        <w:t xml:space="preserve">AND SPECIFICATIONS </w:t>
      </w:r>
      <w:r w:rsidRPr="00D57BF3">
        <w:rPr>
          <w:b/>
          <w:color w:val="000000" w:themeColor="text1"/>
        </w:rPr>
        <w:t>FORM</w:t>
      </w:r>
    </w:p>
    <w:p w:rsidR="0030293A" w:rsidRPr="00D57BF3" w:rsidRDefault="0030293A" w:rsidP="0030293A">
      <w:pPr>
        <w:spacing w:line="276" w:lineRule="auto"/>
        <w:jc w:val="center"/>
        <w:rPr>
          <w:b/>
          <w:color w:val="000000" w:themeColor="text1"/>
        </w:rPr>
      </w:pPr>
    </w:p>
    <w:p w:rsidR="00B22C1D" w:rsidRDefault="007444FC" w:rsidP="00791B10">
      <w:pPr>
        <w:spacing w:after="120"/>
        <w:ind w:left="90" w:right="-180"/>
        <w:rPr>
          <w:color w:val="000000" w:themeColor="text1"/>
        </w:rPr>
      </w:pPr>
      <w:r w:rsidRPr="00D57BF3">
        <w:rPr>
          <w:color w:val="000000" w:themeColor="text1"/>
        </w:rPr>
        <w:t xml:space="preserve">Please provide </w:t>
      </w:r>
      <w:r w:rsidRPr="00D57BF3">
        <w:rPr>
          <w:b/>
          <w:color w:val="000000" w:themeColor="text1"/>
        </w:rPr>
        <w:t>Yes</w:t>
      </w:r>
      <w:r w:rsidRPr="00D57BF3">
        <w:rPr>
          <w:color w:val="000000" w:themeColor="text1"/>
        </w:rPr>
        <w:t xml:space="preserve"> or </w:t>
      </w:r>
      <w:r w:rsidRPr="00D57BF3">
        <w:rPr>
          <w:b/>
          <w:color w:val="000000" w:themeColor="text1"/>
        </w:rPr>
        <w:t>No</w:t>
      </w:r>
      <w:r w:rsidRPr="00D57BF3">
        <w:rPr>
          <w:color w:val="000000" w:themeColor="text1"/>
        </w:rPr>
        <w:t xml:space="preserve"> answers</w:t>
      </w:r>
      <w:r w:rsidR="00914BAF">
        <w:rPr>
          <w:color w:val="000000" w:themeColor="text1"/>
        </w:rPr>
        <w:t xml:space="preserve">, </w:t>
      </w:r>
      <w:r w:rsidR="00914BAF" w:rsidRPr="00D57BF3">
        <w:rPr>
          <w:color w:val="000000" w:themeColor="text1"/>
        </w:rPr>
        <w:t>followed by any related comments</w:t>
      </w:r>
      <w:r w:rsidR="00914BAF">
        <w:rPr>
          <w:color w:val="000000" w:themeColor="text1"/>
        </w:rPr>
        <w:t>,</w:t>
      </w:r>
      <w:r w:rsidRPr="00D57BF3">
        <w:rPr>
          <w:color w:val="000000" w:themeColor="text1"/>
        </w:rPr>
        <w:t xml:space="preserve"> to </w:t>
      </w:r>
      <w:r w:rsidR="00422384" w:rsidRPr="00D57BF3">
        <w:rPr>
          <w:color w:val="000000" w:themeColor="text1"/>
        </w:rPr>
        <w:t xml:space="preserve">indicate </w:t>
      </w:r>
      <w:r w:rsidR="00C73178">
        <w:rPr>
          <w:color w:val="000000" w:themeColor="text1"/>
        </w:rPr>
        <w:t xml:space="preserve">proposer’s </w:t>
      </w:r>
      <w:r w:rsidR="00422384" w:rsidRPr="00D57BF3">
        <w:rPr>
          <w:color w:val="000000" w:themeColor="text1"/>
        </w:rPr>
        <w:t>capabilities of</w:t>
      </w:r>
      <w:r w:rsidRPr="00D57BF3">
        <w:rPr>
          <w:color w:val="000000" w:themeColor="text1"/>
        </w:rPr>
        <w:t xml:space="preserve"> meet</w:t>
      </w:r>
      <w:r w:rsidR="00422384" w:rsidRPr="00D57BF3">
        <w:rPr>
          <w:color w:val="000000" w:themeColor="text1"/>
        </w:rPr>
        <w:t>ing</w:t>
      </w:r>
      <w:r w:rsidRPr="00D57BF3">
        <w:rPr>
          <w:color w:val="000000" w:themeColor="text1"/>
        </w:rPr>
        <w:t xml:space="preserve"> the </w:t>
      </w:r>
      <w:r w:rsidR="00C73178">
        <w:rPr>
          <w:color w:val="000000" w:themeColor="text1"/>
        </w:rPr>
        <w:t>Online Newsroom Project</w:t>
      </w:r>
      <w:r w:rsidR="00934532">
        <w:rPr>
          <w:color w:val="000000" w:themeColor="text1"/>
        </w:rPr>
        <w:t xml:space="preserve"> requirements</w:t>
      </w:r>
      <w:r w:rsidR="007C05A0" w:rsidRPr="00D57BF3">
        <w:rPr>
          <w:color w:val="000000" w:themeColor="text1"/>
        </w:rPr>
        <w:t xml:space="preserve"> </w:t>
      </w:r>
      <w:r w:rsidRPr="00D57BF3">
        <w:rPr>
          <w:color w:val="000000" w:themeColor="text1"/>
        </w:rPr>
        <w:t>specifications listed</w:t>
      </w:r>
      <w:r w:rsidR="007C05A0" w:rsidRPr="00D57BF3">
        <w:rPr>
          <w:color w:val="000000" w:themeColor="text1"/>
        </w:rPr>
        <w:t xml:space="preserve"> in the table</w:t>
      </w:r>
      <w:r w:rsidRPr="00D57BF3">
        <w:rPr>
          <w:color w:val="000000" w:themeColor="text1"/>
        </w:rPr>
        <w:t xml:space="preserve"> below</w:t>
      </w:r>
      <w:r w:rsidR="00D862E3">
        <w:rPr>
          <w:color w:val="000000" w:themeColor="text1"/>
        </w:rPr>
        <w:t xml:space="preserve">. Based on the following definitions, to further assist in the Judicial Council’s evaluation process, please indicate between </w:t>
      </w:r>
      <w:r w:rsidR="00D862E3" w:rsidRPr="00D862E3">
        <w:rPr>
          <w:b/>
          <w:color w:val="000000" w:themeColor="text1"/>
        </w:rPr>
        <w:t>1</w:t>
      </w:r>
      <w:r w:rsidR="00D862E3">
        <w:rPr>
          <w:color w:val="000000" w:themeColor="text1"/>
        </w:rPr>
        <w:t xml:space="preserve"> through </w:t>
      </w:r>
      <w:r w:rsidR="00D862E3" w:rsidRPr="00D862E3">
        <w:rPr>
          <w:b/>
          <w:color w:val="000000" w:themeColor="text1"/>
        </w:rPr>
        <w:t>6</w:t>
      </w:r>
      <w:r w:rsidR="00D862E3">
        <w:rPr>
          <w:color w:val="000000" w:themeColor="text1"/>
        </w:rPr>
        <w:t xml:space="preserve">, your ability to perform the functional requirement. </w:t>
      </w:r>
    </w:p>
    <w:p w:rsidR="00FC7128" w:rsidRDefault="00FC7128" w:rsidP="00FC7128">
      <w:pPr>
        <w:pStyle w:val="ListParagraph"/>
        <w:numPr>
          <w:ilvl w:val="0"/>
          <w:numId w:val="3"/>
        </w:numPr>
        <w:spacing w:after="120"/>
        <w:ind w:right="-180"/>
        <w:rPr>
          <w:color w:val="000000" w:themeColor="text1"/>
        </w:rPr>
      </w:pPr>
      <w:r w:rsidRPr="00FC7128">
        <w:rPr>
          <w:b/>
          <w:color w:val="000000" w:themeColor="text1"/>
        </w:rPr>
        <w:t>Supported.</w:t>
      </w:r>
      <w:r>
        <w:rPr>
          <w:color w:val="000000" w:themeColor="text1"/>
        </w:rPr>
        <w:t xml:space="preserve"> This feature is currently available “as is” and needs no additional modification or configuration. </w:t>
      </w:r>
    </w:p>
    <w:p w:rsidR="00FC7128" w:rsidRDefault="00FC7128" w:rsidP="00FC7128">
      <w:pPr>
        <w:pStyle w:val="ListParagraph"/>
        <w:numPr>
          <w:ilvl w:val="0"/>
          <w:numId w:val="3"/>
        </w:numPr>
        <w:spacing w:after="120"/>
        <w:ind w:right="-180"/>
        <w:rPr>
          <w:color w:val="000000" w:themeColor="text1"/>
        </w:rPr>
      </w:pPr>
      <w:r w:rsidRPr="00FC7128">
        <w:rPr>
          <w:b/>
          <w:color w:val="000000" w:themeColor="text1"/>
        </w:rPr>
        <w:t>Configurable.</w:t>
      </w:r>
      <w:r>
        <w:rPr>
          <w:color w:val="000000" w:themeColor="text1"/>
        </w:rPr>
        <w:t xml:space="preserve"> This feature is similar to a currently available feature, but needs minor modification or configuration. </w:t>
      </w:r>
    </w:p>
    <w:p w:rsidR="00FC7128" w:rsidRDefault="00FC7128" w:rsidP="00FC7128">
      <w:pPr>
        <w:pStyle w:val="ListParagraph"/>
        <w:numPr>
          <w:ilvl w:val="0"/>
          <w:numId w:val="3"/>
        </w:numPr>
        <w:spacing w:after="120"/>
        <w:ind w:right="-180"/>
        <w:rPr>
          <w:color w:val="000000" w:themeColor="text1"/>
        </w:rPr>
      </w:pPr>
      <w:r w:rsidRPr="00FC7128">
        <w:rPr>
          <w:b/>
          <w:color w:val="000000" w:themeColor="text1"/>
        </w:rPr>
        <w:t>Future.</w:t>
      </w:r>
      <w:r>
        <w:rPr>
          <w:color w:val="000000" w:themeColor="text1"/>
        </w:rPr>
        <w:t xml:space="preserve"> This feature does not exist now, but is planned for future release with</w:t>
      </w:r>
      <w:proofErr w:type="gramStart"/>
      <w:r>
        <w:rPr>
          <w:color w:val="000000" w:themeColor="text1"/>
        </w:rPr>
        <w:t>…(</w:t>
      </w:r>
      <w:proofErr w:type="gramEnd"/>
      <w:r>
        <w:rPr>
          <w:color w:val="000000" w:themeColor="text1"/>
        </w:rPr>
        <w:t>specify timeframe in comments section).</w:t>
      </w:r>
    </w:p>
    <w:p w:rsidR="00FC7128" w:rsidRDefault="00FC7128" w:rsidP="00FC7128">
      <w:pPr>
        <w:pStyle w:val="ListParagraph"/>
        <w:numPr>
          <w:ilvl w:val="0"/>
          <w:numId w:val="3"/>
        </w:numPr>
        <w:spacing w:after="120"/>
        <w:ind w:right="-180"/>
        <w:rPr>
          <w:color w:val="000000" w:themeColor="text1"/>
        </w:rPr>
      </w:pPr>
      <w:r w:rsidRPr="00FC7128">
        <w:rPr>
          <w:b/>
          <w:color w:val="000000" w:themeColor="text1"/>
        </w:rPr>
        <w:t>Third Party.</w:t>
      </w:r>
      <w:r>
        <w:rPr>
          <w:color w:val="000000" w:themeColor="text1"/>
        </w:rPr>
        <w:t xml:space="preserve"> This feature is provided through a third party and cannot be modified. </w:t>
      </w:r>
    </w:p>
    <w:p w:rsidR="00FC7128" w:rsidRDefault="00FC7128" w:rsidP="00FC7128">
      <w:pPr>
        <w:pStyle w:val="ListParagraph"/>
        <w:numPr>
          <w:ilvl w:val="0"/>
          <w:numId w:val="3"/>
        </w:numPr>
        <w:spacing w:after="120"/>
        <w:ind w:right="-180"/>
        <w:rPr>
          <w:color w:val="000000" w:themeColor="text1"/>
        </w:rPr>
      </w:pPr>
      <w:r w:rsidRPr="00FC7128">
        <w:rPr>
          <w:b/>
          <w:color w:val="000000" w:themeColor="text1"/>
        </w:rPr>
        <w:t>Custom.</w:t>
      </w:r>
      <w:r>
        <w:rPr>
          <w:color w:val="000000" w:themeColor="text1"/>
        </w:rPr>
        <w:t xml:space="preserve"> This feature does not exist, nor is it planned for future release, but will develop a customized module. </w:t>
      </w:r>
    </w:p>
    <w:p w:rsidR="00FC7128" w:rsidRPr="00FC7128" w:rsidRDefault="00FC7128" w:rsidP="00FC7128">
      <w:pPr>
        <w:pStyle w:val="ListParagraph"/>
        <w:numPr>
          <w:ilvl w:val="0"/>
          <w:numId w:val="3"/>
        </w:numPr>
        <w:spacing w:after="120"/>
        <w:ind w:right="-180"/>
        <w:rPr>
          <w:color w:val="000000" w:themeColor="text1"/>
        </w:rPr>
      </w:pPr>
      <w:r w:rsidRPr="00FC7128">
        <w:rPr>
          <w:b/>
          <w:color w:val="000000" w:themeColor="text1"/>
        </w:rPr>
        <w:t>Unsupported.</w:t>
      </w:r>
      <w:r>
        <w:rPr>
          <w:color w:val="000000" w:themeColor="text1"/>
        </w:rPr>
        <w:t xml:space="preserve"> This feature does not exist nor will it ever be offered.  </w:t>
      </w:r>
    </w:p>
    <w:tbl>
      <w:tblPr>
        <w:tblStyle w:val="TableGrid"/>
        <w:tblW w:w="13965" w:type="dxa"/>
        <w:tblInd w:w="14" w:type="dxa"/>
        <w:tblLayout w:type="fixed"/>
        <w:tblCellMar>
          <w:left w:w="29" w:type="dxa"/>
          <w:right w:w="29" w:type="dxa"/>
        </w:tblCellMar>
        <w:tblLook w:val="04A0"/>
      </w:tblPr>
      <w:tblGrid>
        <w:gridCol w:w="821"/>
        <w:gridCol w:w="540"/>
        <w:gridCol w:w="4860"/>
        <w:gridCol w:w="454"/>
        <w:gridCol w:w="446"/>
        <w:gridCol w:w="360"/>
        <w:gridCol w:w="360"/>
        <w:gridCol w:w="360"/>
        <w:gridCol w:w="360"/>
        <w:gridCol w:w="360"/>
        <w:gridCol w:w="360"/>
        <w:gridCol w:w="4684"/>
      </w:tblGrid>
      <w:tr w:rsidR="00927B9D" w:rsidRPr="00927B9D" w:rsidTr="006B15C7">
        <w:trPr>
          <w:cantSplit/>
          <w:trHeight w:val="422"/>
          <w:tblHeader/>
        </w:trPr>
        <w:tc>
          <w:tcPr>
            <w:tcW w:w="821" w:type="dxa"/>
            <w:vMerge w:val="restart"/>
            <w:shd w:val="clear" w:color="auto" w:fill="D9D9D9" w:themeFill="background1" w:themeFillShade="D9"/>
            <w:vAlign w:val="center"/>
          </w:tcPr>
          <w:p w:rsidR="00927B9D" w:rsidRPr="00927B9D" w:rsidRDefault="00927B9D" w:rsidP="0039209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t>Priority</w:t>
            </w:r>
          </w:p>
        </w:tc>
        <w:tc>
          <w:tcPr>
            <w:tcW w:w="540" w:type="dxa"/>
            <w:vMerge w:val="restart"/>
            <w:shd w:val="clear" w:color="auto" w:fill="D9D9D9" w:themeFill="background1" w:themeFillShade="D9"/>
            <w:vAlign w:val="center"/>
          </w:tcPr>
          <w:p w:rsidR="00927B9D" w:rsidRPr="00927B9D" w:rsidRDefault="00927B9D" w:rsidP="0039209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t>No.</w:t>
            </w:r>
          </w:p>
        </w:tc>
        <w:tc>
          <w:tcPr>
            <w:tcW w:w="4860" w:type="dxa"/>
            <w:vMerge w:val="restart"/>
            <w:shd w:val="clear" w:color="auto" w:fill="D9D9D9" w:themeFill="background1" w:themeFillShade="D9"/>
            <w:vAlign w:val="center"/>
          </w:tcPr>
          <w:p w:rsidR="00927B9D" w:rsidRPr="00927B9D" w:rsidRDefault="00927B9D" w:rsidP="0039209A">
            <w:pPr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t>Functional Requirements</w:t>
            </w:r>
          </w:p>
        </w:tc>
        <w:tc>
          <w:tcPr>
            <w:tcW w:w="900" w:type="dxa"/>
            <w:gridSpan w:val="2"/>
            <w:shd w:val="clear" w:color="auto" w:fill="D9D9D9" w:themeFill="background1" w:themeFillShade="D9"/>
            <w:vAlign w:val="center"/>
          </w:tcPr>
          <w:p w:rsidR="00927B9D" w:rsidRPr="00927B9D" w:rsidRDefault="00927B9D" w:rsidP="0039209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t>Select One</w:t>
            </w:r>
          </w:p>
        </w:tc>
        <w:tc>
          <w:tcPr>
            <w:tcW w:w="2160" w:type="dxa"/>
            <w:gridSpan w:val="6"/>
            <w:shd w:val="clear" w:color="auto" w:fill="D9D9D9" w:themeFill="background1" w:themeFillShade="D9"/>
            <w:vAlign w:val="center"/>
          </w:tcPr>
          <w:p w:rsidR="004D454D" w:rsidRDefault="004D454D" w:rsidP="004D454D">
            <w:pPr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1 = Supported</w:t>
            </w:r>
          </w:p>
          <w:p w:rsidR="004D454D" w:rsidRDefault="004D454D" w:rsidP="004D454D">
            <w:pPr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2 = Configurable</w:t>
            </w:r>
          </w:p>
          <w:p w:rsidR="004D454D" w:rsidRDefault="004D454D" w:rsidP="004D454D">
            <w:pPr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3 = Future</w:t>
            </w:r>
          </w:p>
          <w:p w:rsidR="004D454D" w:rsidRDefault="004D454D" w:rsidP="004D454D">
            <w:pPr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4 = Third Party</w:t>
            </w:r>
          </w:p>
          <w:p w:rsidR="004D454D" w:rsidRDefault="004D454D" w:rsidP="004D454D">
            <w:pPr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5 = Custom</w:t>
            </w:r>
          </w:p>
          <w:p w:rsidR="00927B9D" w:rsidRPr="004D454D" w:rsidRDefault="004D454D" w:rsidP="004D454D">
            <w:pPr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6 = Unsupported</w:t>
            </w:r>
          </w:p>
        </w:tc>
        <w:tc>
          <w:tcPr>
            <w:tcW w:w="4684" w:type="dxa"/>
            <w:shd w:val="clear" w:color="auto" w:fill="D9D9D9" w:themeFill="background1" w:themeFillShade="D9"/>
            <w:vAlign w:val="center"/>
          </w:tcPr>
          <w:p w:rsidR="00927B9D" w:rsidRPr="00927B9D" w:rsidRDefault="00927B9D" w:rsidP="004D454D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t>Comments</w:t>
            </w:r>
          </w:p>
          <w:p w:rsidR="00927B9D" w:rsidRPr="00927B9D" w:rsidRDefault="00927B9D" w:rsidP="004D454D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t>(cells expand with text)</w:t>
            </w:r>
          </w:p>
        </w:tc>
      </w:tr>
      <w:tr w:rsidR="00D862E3" w:rsidRPr="00927B9D" w:rsidTr="006B15C7">
        <w:trPr>
          <w:cantSplit/>
          <w:trHeight w:val="377"/>
          <w:tblHeader/>
        </w:trPr>
        <w:tc>
          <w:tcPr>
            <w:tcW w:w="821" w:type="dxa"/>
            <w:vMerge/>
            <w:shd w:val="clear" w:color="auto" w:fill="D9D9D9" w:themeFill="background1" w:themeFillShade="D9"/>
            <w:vAlign w:val="center"/>
          </w:tcPr>
          <w:p w:rsidR="00035EAA" w:rsidRPr="00927B9D" w:rsidRDefault="00035EAA" w:rsidP="0039209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40" w:type="dxa"/>
            <w:vMerge/>
            <w:shd w:val="clear" w:color="auto" w:fill="D9D9D9" w:themeFill="background1" w:themeFillShade="D9"/>
            <w:vAlign w:val="center"/>
          </w:tcPr>
          <w:p w:rsidR="00035EAA" w:rsidRPr="00927B9D" w:rsidRDefault="00035EAA" w:rsidP="0039209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860" w:type="dxa"/>
            <w:vMerge/>
            <w:shd w:val="clear" w:color="auto" w:fill="D9D9D9" w:themeFill="background1" w:themeFillShade="D9"/>
            <w:vAlign w:val="center"/>
          </w:tcPr>
          <w:p w:rsidR="00035EAA" w:rsidRPr="00927B9D" w:rsidRDefault="00035EAA" w:rsidP="0039209A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:rsidR="00035EAA" w:rsidRPr="00927B9D" w:rsidRDefault="00035EAA" w:rsidP="0039209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446" w:type="dxa"/>
            <w:shd w:val="clear" w:color="auto" w:fill="D9D9D9" w:themeFill="background1" w:themeFillShade="D9"/>
            <w:vAlign w:val="center"/>
          </w:tcPr>
          <w:p w:rsidR="00035EAA" w:rsidRPr="00927B9D" w:rsidRDefault="00927B9D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360" w:type="dxa"/>
            <w:shd w:val="clear" w:color="auto" w:fill="D9D9D9" w:themeFill="background1" w:themeFillShade="D9"/>
            <w:vAlign w:val="center"/>
          </w:tcPr>
          <w:p w:rsidR="00035EAA" w:rsidRPr="00927B9D" w:rsidRDefault="004D454D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60" w:type="dxa"/>
            <w:shd w:val="clear" w:color="auto" w:fill="D9D9D9" w:themeFill="background1" w:themeFillShade="D9"/>
            <w:vAlign w:val="center"/>
          </w:tcPr>
          <w:p w:rsidR="00035EAA" w:rsidRPr="00927B9D" w:rsidRDefault="004D454D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60" w:type="dxa"/>
            <w:shd w:val="clear" w:color="auto" w:fill="D9D9D9" w:themeFill="background1" w:themeFillShade="D9"/>
            <w:vAlign w:val="center"/>
          </w:tcPr>
          <w:p w:rsidR="00035EAA" w:rsidRPr="00927B9D" w:rsidRDefault="004D454D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D9D9D9" w:themeFill="background1" w:themeFillShade="D9"/>
            <w:vAlign w:val="center"/>
          </w:tcPr>
          <w:p w:rsidR="00035EAA" w:rsidRPr="00927B9D" w:rsidRDefault="004D454D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360" w:type="dxa"/>
            <w:shd w:val="clear" w:color="auto" w:fill="D9D9D9" w:themeFill="background1" w:themeFillShade="D9"/>
            <w:vAlign w:val="center"/>
          </w:tcPr>
          <w:p w:rsidR="00035EAA" w:rsidRPr="00927B9D" w:rsidRDefault="004D454D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360" w:type="dxa"/>
            <w:shd w:val="clear" w:color="auto" w:fill="D9D9D9" w:themeFill="background1" w:themeFillShade="D9"/>
            <w:vAlign w:val="center"/>
          </w:tcPr>
          <w:p w:rsidR="00035EAA" w:rsidRPr="00927B9D" w:rsidRDefault="004D454D" w:rsidP="0039209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4684" w:type="dxa"/>
            <w:shd w:val="clear" w:color="auto" w:fill="D9D9D9" w:themeFill="background1" w:themeFillShade="D9"/>
            <w:vAlign w:val="center"/>
          </w:tcPr>
          <w:p w:rsidR="00035EAA" w:rsidRPr="00927B9D" w:rsidRDefault="00035EAA" w:rsidP="001C17BA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D862E3" w:rsidRPr="00927B9D" w:rsidTr="006B15C7">
        <w:trPr>
          <w:cantSplit/>
        </w:trPr>
        <w:tc>
          <w:tcPr>
            <w:tcW w:w="821" w:type="dxa"/>
          </w:tcPr>
          <w:p w:rsidR="00035EAA" w:rsidRPr="00927B9D" w:rsidRDefault="00035EAA" w:rsidP="00B66F1C">
            <w:pPr>
              <w:spacing w:before="20" w:after="20"/>
              <w:jc w:val="center"/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t>High</w:t>
            </w:r>
          </w:p>
        </w:tc>
        <w:tc>
          <w:tcPr>
            <w:tcW w:w="540" w:type="dxa"/>
          </w:tcPr>
          <w:p w:rsidR="00035EAA" w:rsidRPr="00927B9D" w:rsidRDefault="00035EAA" w:rsidP="00B66F1C">
            <w:pPr>
              <w:spacing w:before="20" w:after="20"/>
              <w:jc w:val="center"/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t>101</w:t>
            </w:r>
          </w:p>
        </w:tc>
        <w:tc>
          <w:tcPr>
            <w:tcW w:w="4860" w:type="dxa"/>
          </w:tcPr>
          <w:p w:rsidR="00035EAA" w:rsidRPr="00927B9D" w:rsidRDefault="00035EAA" w:rsidP="00B66F1C">
            <w:pPr>
              <w:spacing w:before="20" w:after="20"/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t xml:space="preserve">Must be </w:t>
            </w:r>
            <w:r w:rsidRPr="00927B9D">
              <w:rPr>
                <w:sz w:val="20"/>
                <w:szCs w:val="20"/>
              </w:rPr>
              <w:t>engaging, easy and intuitive to navigate, reflecting web design best practices.</w:t>
            </w:r>
          </w:p>
        </w:tc>
        <w:tc>
          <w:tcPr>
            <w:tcW w:w="454" w:type="dxa"/>
            <w:vAlign w:val="center"/>
          </w:tcPr>
          <w:p w:rsidR="00035EAA" w:rsidRPr="00927B9D" w:rsidRDefault="00653DF0" w:rsidP="0039209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446" w:type="dxa"/>
            <w:vAlign w:val="center"/>
          </w:tcPr>
          <w:p w:rsidR="00035EAA" w:rsidRPr="00927B9D" w:rsidRDefault="00653DF0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035EAA" w:rsidRPr="00927B9D" w:rsidRDefault="00653DF0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035EAA" w:rsidRPr="00927B9D" w:rsidRDefault="00653DF0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035EAA" w:rsidRPr="00927B9D" w:rsidRDefault="00653DF0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035EAA" w:rsidRPr="00927B9D" w:rsidRDefault="00653DF0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035EAA" w:rsidRPr="00927B9D" w:rsidRDefault="00653DF0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035EAA" w:rsidRPr="00927B9D" w:rsidRDefault="00653DF0" w:rsidP="0039209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</w:instrText>
            </w:r>
            <w:bookmarkStart w:id="1" w:name="Check2"/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4684" w:type="dxa"/>
            <w:vAlign w:val="center"/>
          </w:tcPr>
          <w:p w:rsidR="00035EAA" w:rsidRPr="00927B9D" w:rsidRDefault="00653DF0" w:rsidP="009E59BC">
            <w:pPr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35EAA" w:rsidRPr="00927B9D">
              <w:rPr>
                <w:color w:val="000000" w:themeColor="text1"/>
                <w:sz w:val="20"/>
                <w:szCs w:val="20"/>
              </w:rPr>
              <w:instrText xml:space="preserve"> </w:instrText>
            </w:r>
            <w:bookmarkStart w:id="2" w:name="Text1"/>
            <w:r w:rsidR="00035EAA" w:rsidRPr="00927B9D">
              <w:rPr>
                <w:color w:val="000000" w:themeColor="text1"/>
                <w:sz w:val="20"/>
                <w:szCs w:val="20"/>
              </w:rPr>
              <w:instrText xml:space="preserve">FORMTEXT </w:instrText>
            </w:r>
            <w:r w:rsidRPr="00927B9D">
              <w:rPr>
                <w:color w:val="000000" w:themeColor="text1"/>
                <w:sz w:val="20"/>
                <w:szCs w:val="20"/>
              </w:rPr>
            </w:r>
            <w:r w:rsidRPr="00927B9D">
              <w:rPr>
                <w:color w:val="000000" w:themeColor="text1"/>
                <w:sz w:val="20"/>
                <w:szCs w:val="20"/>
              </w:rPr>
              <w:fldChar w:fldCharType="separate"/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Pr="00927B9D">
              <w:rPr>
                <w:color w:val="000000" w:themeColor="text1"/>
                <w:sz w:val="20"/>
                <w:szCs w:val="20"/>
              </w:rPr>
              <w:fldChar w:fldCharType="end"/>
            </w:r>
            <w:bookmarkEnd w:id="2"/>
          </w:p>
        </w:tc>
      </w:tr>
      <w:tr w:rsidR="00D862E3" w:rsidRPr="00927B9D" w:rsidTr="006B15C7">
        <w:trPr>
          <w:cantSplit/>
          <w:trHeight w:val="440"/>
        </w:trPr>
        <w:tc>
          <w:tcPr>
            <w:tcW w:w="821" w:type="dxa"/>
          </w:tcPr>
          <w:p w:rsidR="00035EAA" w:rsidRPr="00927B9D" w:rsidRDefault="00035EAA" w:rsidP="00B66F1C">
            <w:pPr>
              <w:spacing w:before="20" w:after="20"/>
              <w:jc w:val="center"/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t>High</w:t>
            </w:r>
          </w:p>
        </w:tc>
        <w:tc>
          <w:tcPr>
            <w:tcW w:w="540" w:type="dxa"/>
          </w:tcPr>
          <w:p w:rsidR="00035EAA" w:rsidRPr="00927B9D" w:rsidRDefault="00035EAA" w:rsidP="00B66F1C">
            <w:pPr>
              <w:spacing w:before="20" w:after="20"/>
              <w:jc w:val="center"/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t>102</w:t>
            </w:r>
          </w:p>
        </w:tc>
        <w:tc>
          <w:tcPr>
            <w:tcW w:w="4860" w:type="dxa"/>
          </w:tcPr>
          <w:p w:rsidR="00035EAA" w:rsidRPr="00927B9D" w:rsidRDefault="00035EAA" w:rsidP="00455767">
            <w:pPr>
              <w:spacing w:before="20" w:after="20"/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t>Must integrate with the California Courts Web Style Guide and must be compatible with California Courts website design</w:t>
            </w:r>
            <w:r w:rsidR="00455767">
              <w:rPr>
                <w:color w:val="000000" w:themeColor="text1"/>
                <w:sz w:val="20"/>
                <w:szCs w:val="20"/>
              </w:rPr>
              <w:t>,</w:t>
            </w:r>
            <w:r w:rsidRPr="00927B9D">
              <w:rPr>
                <w:color w:val="000000" w:themeColor="text1"/>
                <w:sz w:val="20"/>
                <w:szCs w:val="20"/>
              </w:rPr>
              <w:t xml:space="preserve"> navigation</w:t>
            </w:r>
            <w:r w:rsidR="00455767">
              <w:rPr>
                <w:color w:val="000000" w:themeColor="text1"/>
                <w:sz w:val="20"/>
                <w:szCs w:val="20"/>
              </w:rPr>
              <w:t>, and accessibility</w:t>
            </w:r>
            <w:r w:rsidRPr="00927B9D">
              <w:rPr>
                <w:color w:val="000000" w:themeColor="text1"/>
                <w:sz w:val="20"/>
                <w:szCs w:val="20"/>
              </w:rPr>
              <w:t xml:space="preserve">. </w:t>
            </w:r>
          </w:p>
        </w:tc>
        <w:tc>
          <w:tcPr>
            <w:tcW w:w="454" w:type="dxa"/>
            <w:vAlign w:val="center"/>
          </w:tcPr>
          <w:p w:rsidR="00035EAA" w:rsidRPr="00927B9D" w:rsidRDefault="00653DF0" w:rsidP="0039209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Check3"/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446" w:type="dxa"/>
            <w:vAlign w:val="center"/>
          </w:tcPr>
          <w:p w:rsidR="00035EAA" w:rsidRPr="00927B9D" w:rsidRDefault="00653DF0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035EAA" w:rsidRPr="00927B9D" w:rsidRDefault="00653DF0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035EAA" w:rsidRPr="00927B9D" w:rsidRDefault="00653DF0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035EAA" w:rsidRPr="00927B9D" w:rsidRDefault="00653DF0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035EAA" w:rsidRPr="00927B9D" w:rsidRDefault="00653DF0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035EAA" w:rsidRPr="00927B9D" w:rsidRDefault="00653DF0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035EAA" w:rsidRPr="00927B9D" w:rsidRDefault="00653DF0" w:rsidP="0039209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Check4"/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4684" w:type="dxa"/>
            <w:vAlign w:val="center"/>
          </w:tcPr>
          <w:p w:rsidR="00035EAA" w:rsidRPr="00927B9D" w:rsidRDefault="00653DF0" w:rsidP="009E59BC">
            <w:pPr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35EAA" w:rsidRPr="00927B9D">
              <w:rPr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927B9D">
              <w:rPr>
                <w:color w:val="000000" w:themeColor="text1"/>
                <w:sz w:val="20"/>
                <w:szCs w:val="20"/>
              </w:rPr>
            </w:r>
            <w:r w:rsidRPr="00927B9D">
              <w:rPr>
                <w:color w:val="000000" w:themeColor="text1"/>
                <w:sz w:val="20"/>
                <w:szCs w:val="20"/>
              </w:rPr>
              <w:fldChar w:fldCharType="separate"/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Pr="00927B9D">
              <w:rPr>
                <w:color w:val="000000" w:themeColor="text1"/>
                <w:sz w:val="20"/>
                <w:szCs w:val="20"/>
              </w:rPr>
              <w:fldChar w:fldCharType="end"/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</w:p>
        </w:tc>
      </w:tr>
      <w:tr w:rsidR="00D862E3" w:rsidRPr="00927B9D" w:rsidTr="006B15C7">
        <w:trPr>
          <w:cantSplit/>
        </w:trPr>
        <w:tc>
          <w:tcPr>
            <w:tcW w:w="821" w:type="dxa"/>
          </w:tcPr>
          <w:p w:rsidR="00035EAA" w:rsidRPr="00927B9D" w:rsidRDefault="00035EAA" w:rsidP="00B66F1C">
            <w:pPr>
              <w:spacing w:before="20" w:after="20"/>
              <w:jc w:val="center"/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t>High</w:t>
            </w:r>
          </w:p>
        </w:tc>
        <w:tc>
          <w:tcPr>
            <w:tcW w:w="540" w:type="dxa"/>
          </w:tcPr>
          <w:p w:rsidR="00035EAA" w:rsidRPr="00927B9D" w:rsidRDefault="00035EAA" w:rsidP="00B66F1C">
            <w:pPr>
              <w:spacing w:before="20" w:after="20"/>
              <w:jc w:val="center"/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t>103</w:t>
            </w:r>
          </w:p>
        </w:tc>
        <w:tc>
          <w:tcPr>
            <w:tcW w:w="4860" w:type="dxa"/>
          </w:tcPr>
          <w:p w:rsidR="00035EAA" w:rsidRPr="00927B9D" w:rsidRDefault="00035EAA" w:rsidP="00B66F1C">
            <w:pPr>
              <w:spacing w:before="20" w:after="20"/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t xml:space="preserve">Must support most popular Browsers (Internet Explorer, Chrome, Mozilla FireFox, and Safari), current and last three versions. </w:t>
            </w:r>
          </w:p>
        </w:tc>
        <w:tc>
          <w:tcPr>
            <w:tcW w:w="454" w:type="dxa"/>
            <w:vAlign w:val="center"/>
          </w:tcPr>
          <w:p w:rsidR="00035EAA" w:rsidRPr="00927B9D" w:rsidRDefault="00653DF0" w:rsidP="0039209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5"/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446" w:type="dxa"/>
            <w:vAlign w:val="center"/>
          </w:tcPr>
          <w:p w:rsidR="00035EAA" w:rsidRPr="00927B9D" w:rsidRDefault="00653DF0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035EAA" w:rsidRPr="00927B9D" w:rsidRDefault="00653DF0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035EAA" w:rsidRPr="00927B9D" w:rsidRDefault="00653DF0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035EAA" w:rsidRPr="00927B9D" w:rsidRDefault="00653DF0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035EAA" w:rsidRPr="00927B9D" w:rsidRDefault="00653DF0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035EAA" w:rsidRPr="00927B9D" w:rsidRDefault="00653DF0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035EAA" w:rsidRPr="00927B9D" w:rsidRDefault="00653DF0" w:rsidP="0039209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6"/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4684" w:type="dxa"/>
            <w:vAlign w:val="center"/>
          </w:tcPr>
          <w:p w:rsidR="00035EAA" w:rsidRPr="00927B9D" w:rsidRDefault="00653DF0" w:rsidP="009E59BC">
            <w:pPr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35EAA" w:rsidRPr="00927B9D">
              <w:rPr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927B9D">
              <w:rPr>
                <w:color w:val="000000" w:themeColor="text1"/>
                <w:sz w:val="20"/>
                <w:szCs w:val="20"/>
              </w:rPr>
            </w:r>
            <w:r w:rsidRPr="00927B9D">
              <w:rPr>
                <w:color w:val="000000" w:themeColor="text1"/>
                <w:sz w:val="20"/>
                <w:szCs w:val="20"/>
              </w:rPr>
              <w:fldChar w:fldCharType="separate"/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Pr="00927B9D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D862E3" w:rsidRPr="00927B9D" w:rsidTr="006B15C7">
        <w:trPr>
          <w:cantSplit/>
          <w:trHeight w:val="503"/>
        </w:trPr>
        <w:tc>
          <w:tcPr>
            <w:tcW w:w="821" w:type="dxa"/>
          </w:tcPr>
          <w:p w:rsidR="00035EAA" w:rsidRPr="00927B9D" w:rsidRDefault="00035EAA" w:rsidP="00B66F1C">
            <w:pPr>
              <w:spacing w:before="20" w:after="20"/>
              <w:jc w:val="center"/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t>Medium</w:t>
            </w:r>
          </w:p>
        </w:tc>
        <w:tc>
          <w:tcPr>
            <w:tcW w:w="540" w:type="dxa"/>
          </w:tcPr>
          <w:p w:rsidR="00035EAA" w:rsidRPr="00927B9D" w:rsidRDefault="00035EAA" w:rsidP="00B66F1C">
            <w:pPr>
              <w:spacing w:before="20" w:after="20"/>
              <w:jc w:val="center"/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t>104</w:t>
            </w:r>
          </w:p>
        </w:tc>
        <w:tc>
          <w:tcPr>
            <w:tcW w:w="4860" w:type="dxa"/>
          </w:tcPr>
          <w:p w:rsidR="00035EAA" w:rsidRPr="00927B9D" w:rsidRDefault="00035EAA" w:rsidP="00B66F1C">
            <w:pPr>
              <w:spacing w:before="20" w:after="20"/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t xml:space="preserve">Must be mobile-friendly and responsive. </w:t>
            </w:r>
          </w:p>
        </w:tc>
        <w:tc>
          <w:tcPr>
            <w:tcW w:w="454" w:type="dxa"/>
            <w:vAlign w:val="center"/>
          </w:tcPr>
          <w:p w:rsidR="00035EAA" w:rsidRPr="00927B9D" w:rsidRDefault="00653DF0" w:rsidP="0039209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</w:instrText>
            </w:r>
            <w:bookmarkStart w:id="7" w:name="Check7"/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446" w:type="dxa"/>
            <w:vAlign w:val="center"/>
          </w:tcPr>
          <w:p w:rsidR="00035EAA" w:rsidRPr="00927B9D" w:rsidRDefault="00653DF0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035EAA" w:rsidRPr="00927B9D" w:rsidRDefault="00653DF0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035EAA" w:rsidRPr="00927B9D" w:rsidRDefault="00653DF0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035EAA" w:rsidRPr="00927B9D" w:rsidRDefault="00653DF0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035EAA" w:rsidRPr="00927B9D" w:rsidRDefault="00653DF0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035EAA" w:rsidRPr="00927B9D" w:rsidRDefault="00653DF0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035EAA" w:rsidRPr="00927B9D" w:rsidRDefault="00653DF0" w:rsidP="0039209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8"/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4684" w:type="dxa"/>
            <w:vAlign w:val="center"/>
          </w:tcPr>
          <w:p w:rsidR="00035EAA" w:rsidRPr="00927B9D" w:rsidRDefault="00653DF0" w:rsidP="009E59BC">
            <w:pPr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35EAA" w:rsidRPr="00927B9D">
              <w:rPr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927B9D">
              <w:rPr>
                <w:color w:val="000000" w:themeColor="text1"/>
                <w:sz w:val="20"/>
                <w:szCs w:val="20"/>
              </w:rPr>
            </w:r>
            <w:r w:rsidRPr="00927B9D">
              <w:rPr>
                <w:color w:val="000000" w:themeColor="text1"/>
                <w:sz w:val="20"/>
                <w:szCs w:val="20"/>
              </w:rPr>
              <w:fldChar w:fldCharType="separate"/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Pr="00927B9D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D862E3" w:rsidRPr="00927B9D" w:rsidTr="006B15C7">
        <w:trPr>
          <w:cantSplit/>
        </w:trPr>
        <w:tc>
          <w:tcPr>
            <w:tcW w:w="821" w:type="dxa"/>
          </w:tcPr>
          <w:p w:rsidR="00035EAA" w:rsidRPr="00927B9D" w:rsidRDefault="00035EAA" w:rsidP="00B66F1C">
            <w:pPr>
              <w:spacing w:before="20" w:after="20"/>
              <w:jc w:val="center"/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t>High</w:t>
            </w:r>
          </w:p>
        </w:tc>
        <w:tc>
          <w:tcPr>
            <w:tcW w:w="540" w:type="dxa"/>
          </w:tcPr>
          <w:p w:rsidR="00035EAA" w:rsidRPr="00927B9D" w:rsidRDefault="00035EAA" w:rsidP="00B66F1C">
            <w:pPr>
              <w:spacing w:before="20" w:after="20"/>
              <w:jc w:val="center"/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t>105</w:t>
            </w:r>
          </w:p>
        </w:tc>
        <w:tc>
          <w:tcPr>
            <w:tcW w:w="4860" w:type="dxa"/>
          </w:tcPr>
          <w:p w:rsidR="00035EAA" w:rsidRPr="00927B9D" w:rsidRDefault="00035EAA" w:rsidP="00B66F1C">
            <w:pPr>
              <w:spacing w:before="20" w:after="20"/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t>Usability of the service, both front-end and back-end, must meet Judicial Council expectations.</w:t>
            </w:r>
          </w:p>
        </w:tc>
        <w:tc>
          <w:tcPr>
            <w:tcW w:w="454" w:type="dxa"/>
            <w:vAlign w:val="center"/>
          </w:tcPr>
          <w:p w:rsidR="00035EAA" w:rsidRPr="00927B9D" w:rsidRDefault="00653DF0" w:rsidP="0039209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9"/>
            <w:r w:rsidR="00035EAA" w:rsidRPr="00927B9D">
              <w:rPr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color w:val="000000" w:themeColor="text1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446" w:type="dxa"/>
            <w:vAlign w:val="center"/>
          </w:tcPr>
          <w:p w:rsidR="00035EAA" w:rsidRPr="00927B9D" w:rsidRDefault="00653DF0" w:rsidP="00035EA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035EAA" w:rsidRPr="00927B9D" w:rsidRDefault="00653DF0" w:rsidP="00035EA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035EAA" w:rsidRPr="00927B9D" w:rsidRDefault="00653DF0" w:rsidP="00035EA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035EAA" w:rsidRPr="00927B9D" w:rsidRDefault="00653DF0" w:rsidP="00035EA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035EAA" w:rsidRPr="00927B9D" w:rsidRDefault="00653DF0" w:rsidP="00035EA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035EAA" w:rsidRPr="00927B9D" w:rsidRDefault="00653DF0" w:rsidP="00035EA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035EAA" w:rsidRPr="00927B9D" w:rsidRDefault="00653DF0" w:rsidP="0039209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color w:val="000000" w:themeColor="text1"/>
                <w:sz w:val="20"/>
                <w:szCs w:val="20"/>
              </w:rPr>
              <w:instrText xml:space="preserve"> </w:instrText>
            </w:r>
            <w:bookmarkStart w:id="10" w:name="Check10"/>
            <w:r w:rsidR="00035EAA" w:rsidRPr="00927B9D">
              <w:rPr>
                <w:color w:val="000000" w:themeColor="text1"/>
                <w:sz w:val="20"/>
                <w:szCs w:val="20"/>
              </w:rPr>
              <w:instrText xml:space="preserve">FORMCHECKBOX </w:instrTex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color w:val="000000" w:themeColor="text1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4684" w:type="dxa"/>
            <w:vAlign w:val="center"/>
          </w:tcPr>
          <w:p w:rsidR="00035EAA" w:rsidRPr="00927B9D" w:rsidRDefault="00653DF0" w:rsidP="009E59BC">
            <w:pPr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35EAA" w:rsidRPr="00927B9D">
              <w:rPr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927B9D">
              <w:rPr>
                <w:color w:val="000000" w:themeColor="text1"/>
                <w:sz w:val="20"/>
                <w:szCs w:val="20"/>
              </w:rPr>
            </w:r>
            <w:r w:rsidRPr="00927B9D">
              <w:rPr>
                <w:color w:val="000000" w:themeColor="text1"/>
                <w:sz w:val="20"/>
                <w:szCs w:val="20"/>
              </w:rPr>
              <w:fldChar w:fldCharType="separate"/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Pr="00927B9D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D862E3" w:rsidRPr="00927B9D" w:rsidTr="006B15C7">
        <w:trPr>
          <w:cantSplit/>
        </w:trPr>
        <w:tc>
          <w:tcPr>
            <w:tcW w:w="821" w:type="dxa"/>
          </w:tcPr>
          <w:p w:rsidR="00035EAA" w:rsidRPr="00927B9D" w:rsidRDefault="00035EAA" w:rsidP="00B66F1C">
            <w:pPr>
              <w:spacing w:before="20" w:after="20"/>
              <w:jc w:val="center"/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lastRenderedPageBreak/>
              <w:t>High</w:t>
            </w:r>
          </w:p>
        </w:tc>
        <w:tc>
          <w:tcPr>
            <w:tcW w:w="540" w:type="dxa"/>
          </w:tcPr>
          <w:p w:rsidR="00035EAA" w:rsidRPr="00927B9D" w:rsidRDefault="00035EAA" w:rsidP="00B66F1C">
            <w:pPr>
              <w:spacing w:before="20" w:after="20"/>
              <w:jc w:val="center"/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t>106</w:t>
            </w:r>
          </w:p>
        </w:tc>
        <w:tc>
          <w:tcPr>
            <w:tcW w:w="4860" w:type="dxa"/>
          </w:tcPr>
          <w:p w:rsidR="00035EAA" w:rsidRPr="00927B9D" w:rsidRDefault="00035EAA" w:rsidP="00B66F1C">
            <w:pPr>
              <w:spacing w:before="20" w:after="20"/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t>Must manage, store, group, and display multiple content types: html, text, PDF, and multimedia, including images in a variety of file formats and resolutions, video, audio, embeds.</w:t>
            </w:r>
          </w:p>
        </w:tc>
        <w:tc>
          <w:tcPr>
            <w:tcW w:w="454" w:type="dxa"/>
            <w:vAlign w:val="center"/>
          </w:tcPr>
          <w:p w:rsidR="00035EAA" w:rsidRPr="00927B9D" w:rsidRDefault="00653DF0" w:rsidP="0039209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1"/>
            <w:r w:rsidR="00035EAA" w:rsidRPr="00927B9D">
              <w:rPr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color w:val="000000" w:themeColor="text1"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446" w:type="dxa"/>
            <w:vAlign w:val="center"/>
          </w:tcPr>
          <w:p w:rsidR="00035EAA" w:rsidRPr="00927B9D" w:rsidRDefault="00653DF0" w:rsidP="00035EA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035EAA" w:rsidRPr="00927B9D" w:rsidRDefault="00653DF0" w:rsidP="00035EA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35EAA" w:rsidRPr="00927B9D">
              <w:rPr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035EAA" w:rsidRPr="00927B9D" w:rsidRDefault="00653DF0" w:rsidP="00035EA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35EAA" w:rsidRPr="00927B9D">
              <w:rPr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035EAA" w:rsidRPr="00927B9D" w:rsidRDefault="00653DF0" w:rsidP="00035EA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35EAA" w:rsidRPr="00927B9D">
              <w:rPr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035EAA" w:rsidRPr="00927B9D" w:rsidRDefault="00653DF0" w:rsidP="00035EA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35EAA" w:rsidRPr="00927B9D">
              <w:rPr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035EAA" w:rsidRPr="00927B9D" w:rsidRDefault="00653DF0" w:rsidP="00035EA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35EAA" w:rsidRPr="00927B9D">
              <w:rPr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035EAA" w:rsidRPr="00927B9D" w:rsidRDefault="00653DF0" w:rsidP="0039209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35EAA" w:rsidRPr="00927B9D">
              <w:rPr>
                <w:color w:val="000000" w:themeColor="text1"/>
                <w:sz w:val="20"/>
                <w:szCs w:val="20"/>
              </w:rPr>
              <w:instrText xml:space="preserve"> </w:instrText>
            </w:r>
            <w:bookmarkStart w:id="12" w:name="Check12"/>
            <w:r w:rsidR="00035EAA" w:rsidRPr="00927B9D">
              <w:rPr>
                <w:color w:val="000000" w:themeColor="text1"/>
                <w:sz w:val="20"/>
                <w:szCs w:val="20"/>
              </w:rPr>
              <w:instrText xml:space="preserve">FORMCHECKBOX </w:instrTex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color w:val="000000" w:themeColor="text1"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4684" w:type="dxa"/>
            <w:vAlign w:val="center"/>
          </w:tcPr>
          <w:p w:rsidR="00035EAA" w:rsidRPr="00927B9D" w:rsidRDefault="00653DF0" w:rsidP="009E59BC">
            <w:pPr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35EAA" w:rsidRPr="00927B9D">
              <w:rPr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927B9D">
              <w:rPr>
                <w:color w:val="000000" w:themeColor="text1"/>
                <w:sz w:val="20"/>
                <w:szCs w:val="20"/>
              </w:rPr>
            </w:r>
            <w:r w:rsidRPr="00927B9D">
              <w:rPr>
                <w:color w:val="000000" w:themeColor="text1"/>
                <w:sz w:val="20"/>
                <w:szCs w:val="20"/>
              </w:rPr>
              <w:fldChar w:fldCharType="separate"/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Pr="00927B9D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D862E3" w:rsidRPr="00927B9D" w:rsidTr="006B15C7">
        <w:trPr>
          <w:cantSplit/>
        </w:trPr>
        <w:tc>
          <w:tcPr>
            <w:tcW w:w="821" w:type="dxa"/>
          </w:tcPr>
          <w:p w:rsidR="00035EAA" w:rsidRPr="00927B9D" w:rsidRDefault="00035EAA" w:rsidP="00B66F1C">
            <w:pPr>
              <w:spacing w:before="20" w:after="20"/>
              <w:jc w:val="center"/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t>High</w:t>
            </w:r>
          </w:p>
        </w:tc>
        <w:tc>
          <w:tcPr>
            <w:tcW w:w="540" w:type="dxa"/>
          </w:tcPr>
          <w:p w:rsidR="00035EAA" w:rsidRPr="00927B9D" w:rsidRDefault="00035EAA" w:rsidP="00B66F1C">
            <w:pPr>
              <w:spacing w:before="20" w:after="20"/>
              <w:jc w:val="center"/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t>107</w:t>
            </w:r>
          </w:p>
        </w:tc>
        <w:tc>
          <w:tcPr>
            <w:tcW w:w="4860" w:type="dxa"/>
          </w:tcPr>
          <w:p w:rsidR="00035EAA" w:rsidRPr="00927B9D" w:rsidRDefault="00035EAA" w:rsidP="00B66F1C">
            <w:pPr>
              <w:spacing w:before="20" w:after="20"/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t>Must enable flexible changes in page layouts and menu structure after development.</w:t>
            </w:r>
          </w:p>
        </w:tc>
        <w:tc>
          <w:tcPr>
            <w:tcW w:w="454" w:type="dxa"/>
            <w:vAlign w:val="center"/>
          </w:tcPr>
          <w:p w:rsidR="00035EAA" w:rsidRPr="00927B9D" w:rsidRDefault="00653DF0" w:rsidP="0039209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35EAA" w:rsidRPr="00927B9D">
              <w:rPr>
                <w:color w:val="000000" w:themeColor="text1"/>
                <w:sz w:val="20"/>
                <w:szCs w:val="20"/>
              </w:rPr>
              <w:instrText xml:space="preserve"> </w:instrText>
            </w:r>
            <w:bookmarkStart w:id="13" w:name="Check13"/>
            <w:r w:rsidR="00035EAA" w:rsidRPr="00927B9D">
              <w:rPr>
                <w:color w:val="000000" w:themeColor="text1"/>
                <w:sz w:val="20"/>
                <w:szCs w:val="20"/>
              </w:rPr>
              <w:instrText xml:space="preserve">FORMCHECKBOX </w:instrTex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color w:val="000000" w:themeColor="text1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446" w:type="dxa"/>
            <w:vAlign w:val="center"/>
          </w:tcPr>
          <w:p w:rsidR="00035EAA" w:rsidRPr="00927B9D" w:rsidRDefault="00653DF0" w:rsidP="00035EA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35EAA" w:rsidRPr="00927B9D">
              <w:rPr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035EAA" w:rsidRPr="00927B9D" w:rsidRDefault="00653DF0" w:rsidP="00035EA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35EAA" w:rsidRPr="00927B9D">
              <w:rPr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035EAA" w:rsidRPr="00927B9D" w:rsidRDefault="00653DF0" w:rsidP="00035EA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35EAA" w:rsidRPr="00927B9D">
              <w:rPr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035EAA" w:rsidRPr="00927B9D" w:rsidRDefault="00653DF0" w:rsidP="00035EA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35EAA" w:rsidRPr="00927B9D">
              <w:rPr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035EAA" w:rsidRPr="00927B9D" w:rsidRDefault="00653DF0" w:rsidP="00035EA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35EAA" w:rsidRPr="00927B9D">
              <w:rPr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035EAA" w:rsidRPr="00927B9D" w:rsidRDefault="00653DF0" w:rsidP="00035EA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35EAA" w:rsidRPr="00927B9D">
              <w:rPr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035EAA" w:rsidRPr="00927B9D" w:rsidRDefault="00653DF0" w:rsidP="0039209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35EAA" w:rsidRPr="00927B9D">
              <w:rPr>
                <w:color w:val="000000" w:themeColor="text1"/>
                <w:sz w:val="20"/>
                <w:szCs w:val="20"/>
              </w:rPr>
              <w:instrText xml:space="preserve"> </w:instrText>
            </w:r>
            <w:bookmarkStart w:id="14" w:name="Check14"/>
            <w:r w:rsidR="00035EAA" w:rsidRPr="00927B9D">
              <w:rPr>
                <w:color w:val="000000" w:themeColor="text1"/>
                <w:sz w:val="20"/>
                <w:szCs w:val="20"/>
              </w:rPr>
              <w:instrText xml:space="preserve">FORMCHECKBOX </w:instrTex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color w:val="000000" w:themeColor="text1"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4684" w:type="dxa"/>
            <w:vAlign w:val="center"/>
          </w:tcPr>
          <w:p w:rsidR="00035EAA" w:rsidRPr="00927B9D" w:rsidRDefault="00653DF0" w:rsidP="009E59BC">
            <w:pPr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35EAA" w:rsidRPr="00927B9D">
              <w:rPr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927B9D">
              <w:rPr>
                <w:color w:val="000000" w:themeColor="text1"/>
                <w:sz w:val="20"/>
                <w:szCs w:val="20"/>
              </w:rPr>
            </w:r>
            <w:r w:rsidRPr="00927B9D">
              <w:rPr>
                <w:color w:val="000000" w:themeColor="text1"/>
                <w:sz w:val="20"/>
                <w:szCs w:val="20"/>
              </w:rPr>
              <w:fldChar w:fldCharType="separate"/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Pr="00927B9D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D862E3" w:rsidRPr="00927B9D" w:rsidTr="006B15C7">
        <w:trPr>
          <w:cantSplit/>
          <w:trHeight w:val="440"/>
        </w:trPr>
        <w:tc>
          <w:tcPr>
            <w:tcW w:w="821" w:type="dxa"/>
          </w:tcPr>
          <w:p w:rsidR="00035EAA" w:rsidRPr="00927B9D" w:rsidRDefault="00035EAA" w:rsidP="00B66F1C">
            <w:pPr>
              <w:spacing w:before="20" w:after="20"/>
              <w:jc w:val="center"/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t>Medium</w:t>
            </w:r>
          </w:p>
        </w:tc>
        <w:tc>
          <w:tcPr>
            <w:tcW w:w="540" w:type="dxa"/>
          </w:tcPr>
          <w:p w:rsidR="00035EAA" w:rsidRPr="00927B9D" w:rsidRDefault="00035EAA" w:rsidP="00B66F1C">
            <w:pPr>
              <w:spacing w:before="20" w:after="20"/>
              <w:jc w:val="center"/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t>108</w:t>
            </w:r>
          </w:p>
        </w:tc>
        <w:tc>
          <w:tcPr>
            <w:tcW w:w="4860" w:type="dxa"/>
          </w:tcPr>
          <w:p w:rsidR="00035EAA" w:rsidRPr="00927B9D" w:rsidRDefault="00035EAA" w:rsidP="00B66F1C">
            <w:pPr>
              <w:spacing w:before="20" w:after="20"/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t>Must present featured content in a slider/carousel display: visuals, html caption text, video, hyperlinks in captions.</w:t>
            </w:r>
          </w:p>
        </w:tc>
        <w:tc>
          <w:tcPr>
            <w:tcW w:w="454" w:type="dxa"/>
            <w:vAlign w:val="center"/>
          </w:tcPr>
          <w:p w:rsidR="00035EAA" w:rsidRPr="00927B9D" w:rsidRDefault="00653DF0" w:rsidP="0039209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35EAA" w:rsidRPr="00927B9D">
              <w:rPr>
                <w:color w:val="000000" w:themeColor="text1"/>
                <w:sz w:val="20"/>
                <w:szCs w:val="20"/>
              </w:rPr>
              <w:instrText xml:space="preserve"> </w:instrText>
            </w:r>
            <w:bookmarkStart w:id="15" w:name="Check15"/>
            <w:r w:rsidR="00035EAA" w:rsidRPr="00927B9D">
              <w:rPr>
                <w:color w:val="000000" w:themeColor="text1"/>
                <w:sz w:val="20"/>
                <w:szCs w:val="20"/>
              </w:rPr>
              <w:instrText xml:space="preserve">FORMCHECKBOX </w:instrTex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color w:val="000000" w:themeColor="text1"/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446" w:type="dxa"/>
            <w:vAlign w:val="center"/>
          </w:tcPr>
          <w:p w:rsidR="00035EAA" w:rsidRPr="00927B9D" w:rsidRDefault="00653DF0" w:rsidP="00035EA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35EAA" w:rsidRPr="00927B9D">
              <w:rPr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035EAA" w:rsidRPr="00927B9D" w:rsidRDefault="00653DF0" w:rsidP="00035EA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35EAA" w:rsidRPr="00927B9D">
              <w:rPr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035EAA" w:rsidRPr="00927B9D" w:rsidRDefault="00653DF0" w:rsidP="00035EA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35EAA" w:rsidRPr="00927B9D">
              <w:rPr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035EAA" w:rsidRPr="00927B9D" w:rsidRDefault="00653DF0" w:rsidP="00035EA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35EAA" w:rsidRPr="00927B9D">
              <w:rPr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035EAA" w:rsidRPr="00927B9D" w:rsidRDefault="00653DF0" w:rsidP="00035EA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35EAA" w:rsidRPr="00927B9D">
              <w:rPr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035EAA" w:rsidRPr="00927B9D" w:rsidRDefault="00653DF0" w:rsidP="00035EA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35EAA" w:rsidRPr="00927B9D">
              <w:rPr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035EAA" w:rsidRPr="00927B9D" w:rsidRDefault="00653DF0" w:rsidP="0039209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6" w:name="Check16"/>
            <w:r w:rsidR="00035EAA" w:rsidRPr="00927B9D">
              <w:rPr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color w:val="000000" w:themeColor="text1"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4684" w:type="dxa"/>
            <w:vAlign w:val="center"/>
          </w:tcPr>
          <w:p w:rsidR="00035EAA" w:rsidRPr="00927B9D" w:rsidRDefault="00653DF0" w:rsidP="005C68FF">
            <w:pPr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35EAA" w:rsidRPr="00927B9D">
              <w:rPr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927B9D">
              <w:rPr>
                <w:color w:val="000000" w:themeColor="text1"/>
                <w:sz w:val="20"/>
                <w:szCs w:val="20"/>
              </w:rPr>
            </w:r>
            <w:r w:rsidRPr="00927B9D">
              <w:rPr>
                <w:color w:val="000000" w:themeColor="text1"/>
                <w:sz w:val="20"/>
                <w:szCs w:val="20"/>
              </w:rPr>
              <w:fldChar w:fldCharType="separate"/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Pr="00927B9D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D862E3" w:rsidRPr="00927B9D" w:rsidTr="006B15C7">
        <w:trPr>
          <w:cantSplit/>
        </w:trPr>
        <w:tc>
          <w:tcPr>
            <w:tcW w:w="821" w:type="dxa"/>
          </w:tcPr>
          <w:p w:rsidR="00035EAA" w:rsidRPr="00927B9D" w:rsidRDefault="00035EAA" w:rsidP="00B66F1C">
            <w:pPr>
              <w:spacing w:before="20" w:after="20"/>
              <w:jc w:val="center"/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t>Medium</w:t>
            </w:r>
          </w:p>
        </w:tc>
        <w:tc>
          <w:tcPr>
            <w:tcW w:w="540" w:type="dxa"/>
          </w:tcPr>
          <w:p w:rsidR="00035EAA" w:rsidRPr="00927B9D" w:rsidRDefault="00035EAA" w:rsidP="00B66F1C">
            <w:pPr>
              <w:spacing w:before="20" w:after="20"/>
              <w:jc w:val="center"/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t>109</w:t>
            </w:r>
          </w:p>
        </w:tc>
        <w:tc>
          <w:tcPr>
            <w:tcW w:w="4860" w:type="dxa"/>
          </w:tcPr>
          <w:p w:rsidR="00035EAA" w:rsidRPr="00927B9D" w:rsidRDefault="00035EAA" w:rsidP="00B66F1C">
            <w:pPr>
              <w:spacing w:before="20" w:after="20"/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t>Must enable the option of displaying PDF content via a viewer application or window.</w:t>
            </w:r>
          </w:p>
        </w:tc>
        <w:tc>
          <w:tcPr>
            <w:tcW w:w="454" w:type="dxa"/>
            <w:vAlign w:val="center"/>
          </w:tcPr>
          <w:p w:rsidR="00035EAA" w:rsidRPr="00927B9D" w:rsidRDefault="00653DF0" w:rsidP="008C3046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446" w:type="dxa"/>
            <w:vAlign w:val="center"/>
          </w:tcPr>
          <w:p w:rsidR="00035EAA" w:rsidRPr="00927B9D" w:rsidRDefault="00653DF0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035EAA" w:rsidRPr="00927B9D" w:rsidRDefault="00653DF0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035EAA" w:rsidRPr="00927B9D" w:rsidRDefault="00653DF0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035EAA" w:rsidRPr="00927B9D" w:rsidRDefault="00653DF0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035EAA" w:rsidRPr="00927B9D" w:rsidRDefault="00653DF0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035EAA" w:rsidRPr="00927B9D" w:rsidRDefault="00653DF0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035EAA" w:rsidRPr="00927B9D" w:rsidRDefault="00653DF0" w:rsidP="008C3046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4684" w:type="dxa"/>
            <w:vAlign w:val="center"/>
          </w:tcPr>
          <w:p w:rsidR="00035EAA" w:rsidRPr="00927B9D" w:rsidRDefault="00653DF0" w:rsidP="005C68FF">
            <w:pPr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35EAA" w:rsidRPr="00927B9D">
              <w:rPr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927B9D">
              <w:rPr>
                <w:color w:val="000000" w:themeColor="text1"/>
                <w:sz w:val="20"/>
                <w:szCs w:val="20"/>
              </w:rPr>
            </w:r>
            <w:r w:rsidRPr="00927B9D">
              <w:rPr>
                <w:color w:val="000000" w:themeColor="text1"/>
                <w:sz w:val="20"/>
                <w:szCs w:val="20"/>
              </w:rPr>
              <w:fldChar w:fldCharType="separate"/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Pr="00927B9D">
              <w:rPr>
                <w:color w:val="000000" w:themeColor="text1"/>
                <w:sz w:val="20"/>
                <w:szCs w:val="20"/>
              </w:rPr>
              <w:fldChar w:fldCharType="end"/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</w:p>
        </w:tc>
      </w:tr>
      <w:tr w:rsidR="00D862E3" w:rsidRPr="00927B9D" w:rsidTr="006B15C7">
        <w:trPr>
          <w:cantSplit/>
        </w:trPr>
        <w:tc>
          <w:tcPr>
            <w:tcW w:w="821" w:type="dxa"/>
          </w:tcPr>
          <w:p w:rsidR="00035EAA" w:rsidRPr="00927B9D" w:rsidRDefault="00035EAA" w:rsidP="00B66F1C">
            <w:pPr>
              <w:spacing w:before="20" w:after="20"/>
              <w:jc w:val="center"/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t>High</w:t>
            </w:r>
          </w:p>
        </w:tc>
        <w:tc>
          <w:tcPr>
            <w:tcW w:w="540" w:type="dxa"/>
          </w:tcPr>
          <w:p w:rsidR="00035EAA" w:rsidRPr="00927B9D" w:rsidRDefault="00035EAA" w:rsidP="00B66F1C">
            <w:pPr>
              <w:spacing w:before="20" w:after="20"/>
              <w:jc w:val="center"/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t>110</w:t>
            </w:r>
          </w:p>
        </w:tc>
        <w:tc>
          <w:tcPr>
            <w:tcW w:w="4860" w:type="dxa"/>
          </w:tcPr>
          <w:p w:rsidR="00035EAA" w:rsidRPr="00927B9D" w:rsidRDefault="00035EAA" w:rsidP="00B66F1C">
            <w:pPr>
              <w:spacing w:before="20" w:after="20"/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t>Must enable rapid population and launch of a crisis “dark site”.</w:t>
            </w:r>
          </w:p>
        </w:tc>
        <w:tc>
          <w:tcPr>
            <w:tcW w:w="454" w:type="dxa"/>
            <w:vAlign w:val="center"/>
          </w:tcPr>
          <w:p w:rsidR="00035EAA" w:rsidRPr="00927B9D" w:rsidRDefault="00653DF0" w:rsidP="008C3046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446" w:type="dxa"/>
            <w:vAlign w:val="center"/>
          </w:tcPr>
          <w:p w:rsidR="00035EAA" w:rsidRPr="00927B9D" w:rsidRDefault="00653DF0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035EAA" w:rsidRPr="00927B9D" w:rsidRDefault="00653DF0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035EAA" w:rsidRPr="00927B9D" w:rsidRDefault="00653DF0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035EAA" w:rsidRPr="00927B9D" w:rsidRDefault="00653DF0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035EAA" w:rsidRPr="00927B9D" w:rsidRDefault="00653DF0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035EAA" w:rsidRPr="00927B9D" w:rsidRDefault="00653DF0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035EAA" w:rsidRPr="00927B9D" w:rsidRDefault="00653DF0" w:rsidP="008C3046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4684" w:type="dxa"/>
            <w:vAlign w:val="center"/>
          </w:tcPr>
          <w:p w:rsidR="00035EAA" w:rsidRPr="00927B9D" w:rsidRDefault="00653DF0" w:rsidP="005C68FF">
            <w:pPr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35EAA" w:rsidRPr="00927B9D">
              <w:rPr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927B9D">
              <w:rPr>
                <w:color w:val="000000" w:themeColor="text1"/>
                <w:sz w:val="20"/>
                <w:szCs w:val="20"/>
              </w:rPr>
            </w:r>
            <w:r w:rsidRPr="00927B9D">
              <w:rPr>
                <w:color w:val="000000" w:themeColor="text1"/>
                <w:sz w:val="20"/>
                <w:szCs w:val="20"/>
              </w:rPr>
              <w:fldChar w:fldCharType="separate"/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Pr="00927B9D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D862E3" w:rsidRPr="00927B9D" w:rsidTr="006B15C7">
        <w:trPr>
          <w:cantSplit/>
        </w:trPr>
        <w:tc>
          <w:tcPr>
            <w:tcW w:w="821" w:type="dxa"/>
          </w:tcPr>
          <w:p w:rsidR="00035EAA" w:rsidRPr="00927B9D" w:rsidRDefault="00035EAA" w:rsidP="00B66F1C">
            <w:pPr>
              <w:spacing w:before="20" w:after="20"/>
              <w:jc w:val="center"/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t>High</w:t>
            </w:r>
          </w:p>
        </w:tc>
        <w:tc>
          <w:tcPr>
            <w:tcW w:w="540" w:type="dxa"/>
          </w:tcPr>
          <w:p w:rsidR="00035EAA" w:rsidRPr="00927B9D" w:rsidRDefault="00035EAA" w:rsidP="00B66F1C">
            <w:pPr>
              <w:spacing w:before="20" w:after="20"/>
              <w:jc w:val="center"/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t>111</w:t>
            </w:r>
          </w:p>
        </w:tc>
        <w:tc>
          <w:tcPr>
            <w:tcW w:w="4860" w:type="dxa"/>
          </w:tcPr>
          <w:p w:rsidR="00035EAA" w:rsidRPr="00927B9D" w:rsidRDefault="006B15C7" w:rsidP="00B66F1C">
            <w:pPr>
              <w:spacing w:before="20" w:after="2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Media contact database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 xml:space="preserve"> must have the ability to select, edit, and add media contacts and store media lists.</w:t>
            </w:r>
          </w:p>
        </w:tc>
        <w:tc>
          <w:tcPr>
            <w:tcW w:w="454" w:type="dxa"/>
            <w:vAlign w:val="center"/>
          </w:tcPr>
          <w:p w:rsidR="00035EAA" w:rsidRPr="00927B9D" w:rsidRDefault="00653DF0" w:rsidP="008C3046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446" w:type="dxa"/>
            <w:vAlign w:val="center"/>
          </w:tcPr>
          <w:p w:rsidR="00035EAA" w:rsidRPr="00927B9D" w:rsidRDefault="00653DF0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035EAA" w:rsidRPr="00927B9D" w:rsidRDefault="00653DF0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035EAA" w:rsidRPr="00927B9D" w:rsidRDefault="00653DF0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035EAA" w:rsidRPr="00927B9D" w:rsidRDefault="00653DF0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035EAA" w:rsidRPr="00927B9D" w:rsidRDefault="00653DF0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035EAA" w:rsidRPr="00927B9D" w:rsidRDefault="00653DF0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035EAA" w:rsidRPr="00927B9D" w:rsidRDefault="00653DF0" w:rsidP="008C3046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4684" w:type="dxa"/>
            <w:vAlign w:val="center"/>
          </w:tcPr>
          <w:p w:rsidR="00035EAA" w:rsidRPr="00927B9D" w:rsidRDefault="00653DF0" w:rsidP="009E59BC">
            <w:pPr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35EAA" w:rsidRPr="00927B9D">
              <w:rPr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927B9D">
              <w:rPr>
                <w:color w:val="000000" w:themeColor="text1"/>
                <w:sz w:val="20"/>
                <w:szCs w:val="20"/>
              </w:rPr>
            </w:r>
            <w:r w:rsidRPr="00927B9D">
              <w:rPr>
                <w:color w:val="000000" w:themeColor="text1"/>
                <w:sz w:val="20"/>
                <w:szCs w:val="20"/>
              </w:rPr>
              <w:fldChar w:fldCharType="separate"/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Pr="00927B9D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D862E3" w:rsidRPr="00927B9D" w:rsidTr="006B15C7">
        <w:trPr>
          <w:cantSplit/>
        </w:trPr>
        <w:tc>
          <w:tcPr>
            <w:tcW w:w="821" w:type="dxa"/>
          </w:tcPr>
          <w:p w:rsidR="00035EAA" w:rsidRPr="00927B9D" w:rsidRDefault="00035EAA" w:rsidP="00B66F1C">
            <w:pPr>
              <w:spacing w:before="20" w:after="20"/>
              <w:jc w:val="center"/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t>High</w:t>
            </w:r>
          </w:p>
        </w:tc>
        <w:tc>
          <w:tcPr>
            <w:tcW w:w="540" w:type="dxa"/>
          </w:tcPr>
          <w:p w:rsidR="00035EAA" w:rsidRPr="00927B9D" w:rsidRDefault="00035EAA" w:rsidP="00B66F1C">
            <w:pPr>
              <w:spacing w:before="20" w:after="20"/>
              <w:jc w:val="center"/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t>112</w:t>
            </w:r>
          </w:p>
        </w:tc>
        <w:tc>
          <w:tcPr>
            <w:tcW w:w="4860" w:type="dxa"/>
          </w:tcPr>
          <w:p w:rsidR="00035EAA" w:rsidRPr="00927B9D" w:rsidRDefault="00035EAA" w:rsidP="00B66F1C">
            <w:pPr>
              <w:spacing w:before="20" w:after="20"/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t>Media contact database must be encrypted to protect sensitive or personal information.</w:t>
            </w:r>
          </w:p>
        </w:tc>
        <w:tc>
          <w:tcPr>
            <w:tcW w:w="454" w:type="dxa"/>
            <w:vAlign w:val="center"/>
          </w:tcPr>
          <w:p w:rsidR="00035EAA" w:rsidRPr="00927B9D" w:rsidRDefault="00653DF0" w:rsidP="008C3046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446" w:type="dxa"/>
            <w:vAlign w:val="center"/>
          </w:tcPr>
          <w:p w:rsidR="00035EAA" w:rsidRPr="00927B9D" w:rsidRDefault="00653DF0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035EAA" w:rsidRPr="00927B9D" w:rsidRDefault="00653DF0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035EAA" w:rsidRPr="00927B9D" w:rsidRDefault="00653DF0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035EAA" w:rsidRPr="00927B9D" w:rsidRDefault="00653DF0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035EAA" w:rsidRPr="00927B9D" w:rsidRDefault="00653DF0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035EAA" w:rsidRPr="00927B9D" w:rsidRDefault="00653DF0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035EAA" w:rsidRPr="00927B9D" w:rsidRDefault="00653DF0" w:rsidP="008C3046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4684" w:type="dxa"/>
            <w:vAlign w:val="center"/>
          </w:tcPr>
          <w:p w:rsidR="00035EAA" w:rsidRPr="00927B9D" w:rsidRDefault="00653DF0" w:rsidP="005C68FF">
            <w:pPr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35EAA" w:rsidRPr="00927B9D">
              <w:rPr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927B9D">
              <w:rPr>
                <w:color w:val="000000" w:themeColor="text1"/>
                <w:sz w:val="20"/>
                <w:szCs w:val="20"/>
              </w:rPr>
            </w:r>
            <w:r w:rsidRPr="00927B9D">
              <w:rPr>
                <w:color w:val="000000" w:themeColor="text1"/>
                <w:sz w:val="20"/>
                <w:szCs w:val="20"/>
              </w:rPr>
              <w:fldChar w:fldCharType="separate"/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Pr="00927B9D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D862E3" w:rsidRPr="00927B9D" w:rsidTr="006B15C7">
        <w:trPr>
          <w:cantSplit/>
        </w:trPr>
        <w:tc>
          <w:tcPr>
            <w:tcW w:w="821" w:type="dxa"/>
          </w:tcPr>
          <w:p w:rsidR="00035EAA" w:rsidRPr="00927B9D" w:rsidRDefault="00035EAA" w:rsidP="00B66F1C">
            <w:pPr>
              <w:spacing w:before="20" w:after="20"/>
              <w:jc w:val="center"/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t>High</w:t>
            </w:r>
          </w:p>
        </w:tc>
        <w:tc>
          <w:tcPr>
            <w:tcW w:w="540" w:type="dxa"/>
          </w:tcPr>
          <w:p w:rsidR="00035EAA" w:rsidRPr="00927B9D" w:rsidRDefault="00035EAA" w:rsidP="00B66F1C">
            <w:pPr>
              <w:spacing w:before="20" w:after="20"/>
              <w:jc w:val="center"/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t>113</w:t>
            </w:r>
          </w:p>
        </w:tc>
        <w:tc>
          <w:tcPr>
            <w:tcW w:w="4860" w:type="dxa"/>
          </w:tcPr>
          <w:p w:rsidR="00035EAA" w:rsidRPr="00927B9D" w:rsidRDefault="00035EAA" w:rsidP="00B66F1C">
            <w:pPr>
              <w:spacing w:before="20" w:after="20"/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t>Must include integrated publishing and distribution capabilities for news releases and other web content – simultaneous web page, email, and social media distribution from within the core platform.</w:t>
            </w:r>
          </w:p>
        </w:tc>
        <w:tc>
          <w:tcPr>
            <w:tcW w:w="454" w:type="dxa"/>
            <w:vAlign w:val="center"/>
          </w:tcPr>
          <w:p w:rsidR="00035EAA" w:rsidRPr="00927B9D" w:rsidRDefault="00653DF0" w:rsidP="008C3046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446" w:type="dxa"/>
            <w:vAlign w:val="center"/>
          </w:tcPr>
          <w:p w:rsidR="00035EAA" w:rsidRPr="00927B9D" w:rsidRDefault="00653DF0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035EAA" w:rsidRPr="00927B9D" w:rsidRDefault="00653DF0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035EAA" w:rsidRPr="00927B9D" w:rsidRDefault="00653DF0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035EAA" w:rsidRPr="00927B9D" w:rsidRDefault="00653DF0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035EAA" w:rsidRPr="00927B9D" w:rsidRDefault="00653DF0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035EAA" w:rsidRPr="00927B9D" w:rsidRDefault="00653DF0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035EAA" w:rsidRPr="00927B9D" w:rsidRDefault="00653DF0" w:rsidP="008C3046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4684" w:type="dxa"/>
            <w:vAlign w:val="center"/>
          </w:tcPr>
          <w:p w:rsidR="00035EAA" w:rsidRPr="00927B9D" w:rsidRDefault="00653DF0" w:rsidP="005C68FF">
            <w:pPr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35EAA" w:rsidRPr="00927B9D">
              <w:rPr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927B9D">
              <w:rPr>
                <w:color w:val="000000" w:themeColor="text1"/>
                <w:sz w:val="20"/>
                <w:szCs w:val="20"/>
              </w:rPr>
            </w:r>
            <w:r w:rsidRPr="00927B9D">
              <w:rPr>
                <w:color w:val="000000" w:themeColor="text1"/>
                <w:sz w:val="20"/>
                <w:szCs w:val="20"/>
              </w:rPr>
              <w:fldChar w:fldCharType="separate"/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Pr="00927B9D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D862E3" w:rsidRPr="00927B9D" w:rsidTr="006B15C7">
        <w:trPr>
          <w:cantSplit/>
          <w:trHeight w:val="422"/>
        </w:trPr>
        <w:tc>
          <w:tcPr>
            <w:tcW w:w="821" w:type="dxa"/>
          </w:tcPr>
          <w:p w:rsidR="00035EAA" w:rsidRPr="00927B9D" w:rsidRDefault="00035EAA" w:rsidP="00B66F1C">
            <w:pPr>
              <w:spacing w:before="20" w:after="20"/>
              <w:jc w:val="center"/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t>Medium</w:t>
            </w:r>
          </w:p>
        </w:tc>
        <w:tc>
          <w:tcPr>
            <w:tcW w:w="540" w:type="dxa"/>
          </w:tcPr>
          <w:p w:rsidR="00035EAA" w:rsidRPr="00927B9D" w:rsidRDefault="00035EAA" w:rsidP="00B66F1C">
            <w:pPr>
              <w:spacing w:before="20" w:after="20"/>
              <w:jc w:val="center"/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t>114</w:t>
            </w:r>
          </w:p>
        </w:tc>
        <w:tc>
          <w:tcPr>
            <w:tcW w:w="4860" w:type="dxa"/>
          </w:tcPr>
          <w:p w:rsidR="00035EAA" w:rsidRPr="00927B9D" w:rsidRDefault="00035EAA" w:rsidP="00B66F1C">
            <w:pPr>
              <w:spacing w:before="20" w:after="20"/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t>Must detail if email distribution is limited or metered monthly, provide limits (where applicable).</w:t>
            </w:r>
          </w:p>
        </w:tc>
        <w:tc>
          <w:tcPr>
            <w:tcW w:w="454" w:type="dxa"/>
            <w:vAlign w:val="center"/>
          </w:tcPr>
          <w:p w:rsidR="00035EAA" w:rsidRPr="00927B9D" w:rsidRDefault="00653DF0" w:rsidP="008C3046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446" w:type="dxa"/>
            <w:vAlign w:val="center"/>
          </w:tcPr>
          <w:p w:rsidR="00035EAA" w:rsidRPr="00927B9D" w:rsidRDefault="00653DF0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035EAA" w:rsidRPr="00927B9D" w:rsidRDefault="00653DF0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035EAA" w:rsidRPr="00927B9D" w:rsidRDefault="00653DF0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035EAA" w:rsidRPr="00927B9D" w:rsidRDefault="00653DF0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035EAA" w:rsidRPr="00927B9D" w:rsidRDefault="00653DF0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035EAA" w:rsidRPr="00927B9D" w:rsidRDefault="00653DF0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035EAA" w:rsidRPr="00927B9D" w:rsidRDefault="00653DF0" w:rsidP="008C3046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4684" w:type="dxa"/>
            <w:vAlign w:val="center"/>
          </w:tcPr>
          <w:p w:rsidR="00035EAA" w:rsidRPr="00927B9D" w:rsidRDefault="00653DF0" w:rsidP="005C68FF">
            <w:pPr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35EAA" w:rsidRPr="00927B9D">
              <w:rPr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927B9D">
              <w:rPr>
                <w:color w:val="000000" w:themeColor="text1"/>
                <w:sz w:val="20"/>
                <w:szCs w:val="20"/>
              </w:rPr>
            </w:r>
            <w:r w:rsidRPr="00927B9D">
              <w:rPr>
                <w:color w:val="000000" w:themeColor="text1"/>
                <w:sz w:val="20"/>
                <w:szCs w:val="20"/>
              </w:rPr>
              <w:fldChar w:fldCharType="separate"/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Pr="00927B9D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D862E3" w:rsidRPr="00927B9D" w:rsidTr="006B15C7">
        <w:trPr>
          <w:cantSplit/>
          <w:trHeight w:val="455"/>
        </w:trPr>
        <w:tc>
          <w:tcPr>
            <w:tcW w:w="821" w:type="dxa"/>
          </w:tcPr>
          <w:p w:rsidR="00035EAA" w:rsidRPr="00927B9D" w:rsidRDefault="00035EAA" w:rsidP="00B66F1C">
            <w:pPr>
              <w:spacing w:before="20" w:after="20"/>
              <w:jc w:val="center"/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t>High</w:t>
            </w:r>
          </w:p>
        </w:tc>
        <w:tc>
          <w:tcPr>
            <w:tcW w:w="540" w:type="dxa"/>
          </w:tcPr>
          <w:p w:rsidR="00035EAA" w:rsidRPr="00927B9D" w:rsidRDefault="00035EAA" w:rsidP="00B66F1C">
            <w:pPr>
              <w:spacing w:before="20" w:after="20"/>
              <w:jc w:val="center"/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t>115</w:t>
            </w:r>
          </w:p>
        </w:tc>
        <w:tc>
          <w:tcPr>
            <w:tcW w:w="4860" w:type="dxa"/>
          </w:tcPr>
          <w:p w:rsidR="00035EAA" w:rsidRPr="00927B9D" w:rsidRDefault="00035EAA" w:rsidP="00B66F1C">
            <w:pPr>
              <w:spacing w:before="20" w:after="20"/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t>Must enable end users to easily share published content through social channels.</w:t>
            </w:r>
          </w:p>
        </w:tc>
        <w:tc>
          <w:tcPr>
            <w:tcW w:w="454" w:type="dxa"/>
            <w:vAlign w:val="center"/>
          </w:tcPr>
          <w:p w:rsidR="00035EAA" w:rsidRPr="00927B9D" w:rsidRDefault="00653DF0" w:rsidP="008C3046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446" w:type="dxa"/>
            <w:vAlign w:val="center"/>
          </w:tcPr>
          <w:p w:rsidR="00035EAA" w:rsidRPr="00927B9D" w:rsidRDefault="00653DF0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035EAA" w:rsidRPr="00927B9D" w:rsidRDefault="00653DF0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035EAA" w:rsidRPr="00927B9D" w:rsidRDefault="00653DF0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035EAA" w:rsidRPr="00927B9D" w:rsidRDefault="00653DF0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035EAA" w:rsidRPr="00927B9D" w:rsidRDefault="00653DF0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035EAA" w:rsidRPr="00927B9D" w:rsidRDefault="00653DF0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035EAA" w:rsidRPr="00927B9D" w:rsidRDefault="00653DF0" w:rsidP="008C3046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4684" w:type="dxa"/>
            <w:vAlign w:val="center"/>
          </w:tcPr>
          <w:p w:rsidR="00035EAA" w:rsidRPr="00927B9D" w:rsidRDefault="00653DF0" w:rsidP="005C68FF">
            <w:pPr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35EAA" w:rsidRPr="00927B9D">
              <w:rPr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927B9D">
              <w:rPr>
                <w:color w:val="000000" w:themeColor="text1"/>
                <w:sz w:val="20"/>
                <w:szCs w:val="20"/>
              </w:rPr>
            </w:r>
            <w:r w:rsidRPr="00927B9D">
              <w:rPr>
                <w:color w:val="000000" w:themeColor="text1"/>
                <w:sz w:val="20"/>
                <w:szCs w:val="20"/>
              </w:rPr>
              <w:fldChar w:fldCharType="separate"/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Pr="00927B9D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D862E3" w:rsidRPr="00927B9D" w:rsidTr="006B15C7">
        <w:trPr>
          <w:cantSplit/>
        </w:trPr>
        <w:tc>
          <w:tcPr>
            <w:tcW w:w="821" w:type="dxa"/>
          </w:tcPr>
          <w:p w:rsidR="00035EAA" w:rsidRPr="00927B9D" w:rsidRDefault="00035EAA" w:rsidP="00B66F1C">
            <w:pPr>
              <w:spacing w:before="20" w:after="20"/>
              <w:jc w:val="center"/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t>High</w:t>
            </w:r>
          </w:p>
        </w:tc>
        <w:tc>
          <w:tcPr>
            <w:tcW w:w="540" w:type="dxa"/>
          </w:tcPr>
          <w:p w:rsidR="00035EAA" w:rsidRPr="00927B9D" w:rsidRDefault="00035EAA" w:rsidP="00B66F1C">
            <w:pPr>
              <w:spacing w:before="20" w:after="20"/>
              <w:jc w:val="center"/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t>116</w:t>
            </w:r>
          </w:p>
        </w:tc>
        <w:tc>
          <w:tcPr>
            <w:tcW w:w="4860" w:type="dxa"/>
          </w:tcPr>
          <w:p w:rsidR="00035EAA" w:rsidRPr="00927B9D" w:rsidRDefault="00035EAA" w:rsidP="00B66F1C">
            <w:pPr>
              <w:spacing w:before="20" w:after="20"/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t xml:space="preserve">Media monitoring must include: providing reports of daily online news coverage, filtered by keyword. </w:t>
            </w:r>
          </w:p>
        </w:tc>
        <w:tc>
          <w:tcPr>
            <w:tcW w:w="454" w:type="dxa"/>
            <w:vAlign w:val="center"/>
          </w:tcPr>
          <w:p w:rsidR="00035EAA" w:rsidRPr="00927B9D" w:rsidRDefault="00653DF0" w:rsidP="008C3046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446" w:type="dxa"/>
            <w:vAlign w:val="center"/>
          </w:tcPr>
          <w:p w:rsidR="00035EAA" w:rsidRPr="00927B9D" w:rsidRDefault="00653DF0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035EAA" w:rsidRPr="00927B9D" w:rsidRDefault="00653DF0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035EAA" w:rsidRPr="00927B9D" w:rsidRDefault="00653DF0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035EAA" w:rsidRPr="00927B9D" w:rsidRDefault="00653DF0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035EAA" w:rsidRPr="00927B9D" w:rsidRDefault="00653DF0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035EAA" w:rsidRPr="00927B9D" w:rsidRDefault="00653DF0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035EAA" w:rsidRPr="00927B9D" w:rsidRDefault="00653DF0" w:rsidP="008C3046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4684" w:type="dxa"/>
            <w:vAlign w:val="center"/>
          </w:tcPr>
          <w:p w:rsidR="00035EAA" w:rsidRPr="00927B9D" w:rsidRDefault="00653DF0" w:rsidP="005C68FF">
            <w:pPr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35EAA" w:rsidRPr="00927B9D">
              <w:rPr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927B9D">
              <w:rPr>
                <w:color w:val="000000" w:themeColor="text1"/>
                <w:sz w:val="20"/>
                <w:szCs w:val="20"/>
              </w:rPr>
            </w:r>
            <w:r w:rsidRPr="00927B9D">
              <w:rPr>
                <w:color w:val="000000" w:themeColor="text1"/>
                <w:sz w:val="20"/>
                <w:szCs w:val="20"/>
              </w:rPr>
              <w:fldChar w:fldCharType="separate"/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Pr="00927B9D">
              <w:rPr>
                <w:color w:val="000000" w:themeColor="text1"/>
                <w:sz w:val="20"/>
                <w:szCs w:val="20"/>
              </w:rPr>
              <w:fldChar w:fldCharType="end"/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</w:p>
        </w:tc>
      </w:tr>
      <w:tr w:rsidR="00D862E3" w:rsidRPr="00927B9D" w:rsidTr="006B15C7">
        <w:trPr>
          <w:cantSplit/>
        </w:trPr>
        <w:tc>
          <w:tcPr>
            <w:tcW w:w="821" w:type="dxa"/>
          </w:tcPr>
          <w:p w:rsidR="00035EAA" w:rsidRPr="00927B9D" w:rsidRDefault="00035EAA" w:rsidP="00B66F1C">
            <w:pPr>
              <w:spacing w:before="20" w:after="20"/>
              <w:jc w:val="center"/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t>High</w:t>
            </w:r>
          </w:p>
        </w:tc>
        <w:tc>
          <w:tcPr>
            <w:tcW w:w="540" w:type="dxa"/>
          </w:tcPr>
          <w:p w:rsidR="00035EAA" w:rsidRPr="00927B9D" w:rsidRDefault="00035EAA" w:rsidP="00B66F1C">
            <w:pPr>
              <w:spacing w:before="20" w:after="20"/>
              <w:jc w:val="center"/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t>117</w:t>
            </w:r>
          </w:p>
        </w:tc>
        <w:tc>
          <w:tcPr>
            <w:tcW w:w="4860" w:type="dxa"/>
          </w:tcPr>
          <w:p w:rsidR="00035EAA" w:rsidRPr="00927B9D" w:rsidRDefault="00035EAA" w:rsidP="00B66F1C">
            <w:pPr>
              <w:spacing w:before="20" w:after="20"/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t xml:space="preserve">From media monitoring must provide ability to select, add, edit, and publish pertinent online headlines, links, and excerpts in a feed (i.e., NewsLinks). </w:t>
            </w:r>
          </w:p>
        </w:tc>
        <w:tc>
          <w:tcPr>
            <w:tcW w:w="454" w:type="dxa"/>
            <w:vAlign w:val="center"/>
          </w:tcPr>
          <w:p w:rsidR="00035EAA" w:rsidRPr="00927B9D" w:rsidRDefault="00653DF0" w:rsidP="008C3046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446" w:type="dxa"/>
            <w:vAlign w:val="center"/>
          </w:tcPr>
          <w:p w:rsidR="00035EAA" w:rsidRPr="00927B9D" w:rsidRDefault="00653DF0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035EAA" w:rsidRPr="00927B9D" w:rsidRDefault="00653DF0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035EAA" w:rsidRPr="00927B9D" w:rsidRDefault="00653DF0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035EAA" w:rsidRPr="00927B9D" w:rsidRDefault="00653DF0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035EAA" w:rsidRPr="00927B9D" w:rsidRDefault="00653DF0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035EAA" w:rsidRPr="00927B9D" w:rsidRDefault="00653DF0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035EAA" w:rsidRPr="00927B9D" w:rsidRDefault="00653DF0" w:rsidP="008C3046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4684" w:type="dxa"/>
            <w:vAlign w:val="center"/>
          </w:tcPr>
          <w:p w:rsidR="00035EAA" w:rsidRPr="00927B9D" w:rsidRDefault="00653DF0" w:rsidP="005C68FF">
            <w:pPr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35EAA" w:rsidRPr="00927B9D">
              <w:rPr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927B9D">
              <w:rPr>
                <w:color w:val="000000" w:themeColor="text1"/>
                <w:sz w:val="20"/>
                <w:szCs w:val="20"/>
              </w:rPr>
            </w:r>
            <w:r w:rsidRPr="00927B9D">
              <w:rPr>
                <w:color w:val="000000" w:themeColor="text1"/>
                <w:sz w:val="20"/>
                <w:szCs w:val="20"/>
              </w:rPr>
              <w:fldChar w:fldCharType="separate"/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Pr="00927B9D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D862E3" w:rsidRPr="00927B9D" w:rsidTr="006B15C7">
        <w:trPr>
          <w:cantSplit/>
          <w:trHeight w:val="422"/>
        </w:trPr>
        <w:tc>
          <w:tcPr>
            <w:tcW w:w="821" w:type="dxa"/>
          </w:tcPr>
          <w:p w:rsidR="00035EAA" w:rsidRPr="00927B9D" w:rsidRDefault="00035EAA" w:rsidP="00B66F1C">
            <w:pPr>
              <w:spacing w:before="20" w:after="20"/>
              <w:jc w:val="center"/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t>High</w:t>
            </w:r>
          </w:p>
        </w:tc>
        <w:tc>
          <w:tcPr>
            <w:tcW w:w="540" w:type="dxa"/>
          </w:tcPr>
          <w:p w:rsidR="00035EAA" w:rsidRPr="00927B9D" w:rsidRDefault="00035EAA" w:rsidP="00B66F1C">
            <w:pPr>
              <w:spacing w:before="20" w:after="20"/>
              <w:jc w:val="center"/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t>118</w:t>
            </w:r>
          </w:p>
        </w:tc>
        <w:tc>
          <w:tcPr>
            <w:tcW w:w="4860" w:type="dxa"/>
          </w:tcPr>
          <w:p w:rsidR="00035EAA" w:rsidRPr="00927B9D" w:rsidRDefault="00035EAA" w:rsidP="00B66F1C">
            <w:pPr>
              <w:spacing w:before="20" w:after="20"/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t>Must include RSS feeds.</w:t>
            </w:r>
          </w:p>
        </w:tc>
        <w:tc>
          <w:tcPr>
            <w:tcW w:w="454" w:type="dxa"/>
            <w:vAlign w:val="center"/>
          </w:tcPr>
          <w:p w:rsidR="00035EAA" w:rsidRPr="00927B9D" w:rsidRDefault="00653DF0" w:rsidP="008C3046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446" w:type="dxa"/>
            <w:vAlign w:val="center"/>
          </w:tcPr>
          <w:p w:rsidR="00035EAA" w:rsidRPr="00927B9D" w:rsidRDefault="00653DF0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035EAA" w:rsidRPr="00927B9D" w:rsidRDefault="00653DF0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035EAA" w:rsidRPr="00927B9D" w:rsidRDefault="00653DF0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035EAA" w:rsidRPr="00927B9D" w:rsidRDefault="00653DF0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035EAA" w:rsidRPr="00927B9D" w:rsidRDefault="00653DF0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035EAA" w:rsidRPr="00927B9D" w:rsidRDefault="00653DF0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035EAA" w:rsidRPr="00927B9D" w:rsidRDefault="00653DF0" w:rsidP="008C3046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4684" w:type="dxa"/>
            <w:vAlign w:val="center"/>
          </w:tcPr>
          <w:p w:rsidR="00035EAA" w:rsidRPr="00927B9D" w:rsidRDefault="00653DF0" w:rsidP="005C68FF">
            <w:pPr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35EAA" w:rsidRPr="00927B9D">
              <w:rPr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927B9D">
              <w:rPr>
                <w:color w:val="000000" w:themeColor="text1"/>
                <w:sz w:val="20"/>
                <w:szCs w:val="20"/>
              </w:rPr>
            </w:r>
            <w:r w:rsidRPr="00927B9D">
              <w:rPr>
                <w:color w:val="000000" w:themeColor="text1"/>
                <w:sz w:val="20"/>
                <w:szCs w:val="20"/>
              </w:rPr>
              <w:fldChar w:fldCharType="separate"/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Pr="00927B9D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D862E3" w:rsidRPr="00927B9D" w:rsidTr="006B15C7">
        <w:trPr>
          <w:cantSplit/>
        </w:trPr>
        <w:tc>
          <w:tcPr>
            <w:tcW w:w="821" w:type="dxa"/>
          </w:tcPr>
          <w:p w:rsidR="00035EAA" w:rsidRPr="00927B9D" w:rsidRDefault="00035EAA" w:rsidP="00B66F1C">
            <w:pPr>
              <w:spacing w:before="20" w:after="20"/>
              <w:jc w:val="center"/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lastRenderedPageBreak/>
              <w:t>Medium</w:t>
            </w:r>
          </w:p>
        </w:tc>
        <w:tc>
          <w:tcPr>
            <w:tcW w:w="540" w:type="dxa"/>
          </w:tcPr>
          <w:p w:rsidR="00035EAA" w:rsidRPr="00927B9D" w:rsidRDefault="00035EAA" w:rsidP="00B66F1C">
            <w:pPr>
              <w:spacing w:before="20" w:after="20"/>
              <w:jc w:val="center"/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t>119</w:t>
            </w:r>
          </w:p>
        </w:tc>
        <w:tc>
          <w:tcPr>
            <w:tcW w:w="4860" w:type="dxa"/>
          </w:tcPr>
          <w:p w:rsidR="00035EAA" w:rsidRPr="00927B9D" w:rsidRDefault="00035EAA" w:rsidP="00B66F1C">
            <w:pPr>
              <w:spacing w:before="20" w:after="20"/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t xml:space="preserve">Must enable end users to request alerts via email and/or text messages. </w:t>
            </w:r>
          </w:p>
        </w:tc>
        <w:tc>
          <w:tcPr>
            <w:tcW w:w="454" w:type="dxa"/>
            <w:vAlign w:val="center"/>
          </w:tcPr>
          <w:p w:rsidR="00035EAA" w:rsidRPr="00927B9D" w:rsidRDefault="00653DF0" w:rsidP="008C3046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446" w:type="dxa"/>
            <w:vAlign w:val="center"/>
          </w:tcPr>
          <w:p w:rsidR="00035EAA" w:rsidRPr="00927B9D" w:rsidRDefault="00653DF0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035EAA" w:rsidRPr="00927B9D" w:rsidRDefault="00653DF0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035EAA" w:rsidRPr="00927B9D" w:rsidRDefault="00653DF0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035EAA" w:rsidRPr="00927B9D" w:rsidRDefault="00653DF0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035EAA" w:rsidRPr="00927B9D" w:rsidRDefault="00653DF0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035EAA" w:rsidRPr="00927B9D" w:rsidRDefault="00653DF0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035EAA" w:rsidRPr="00927B9D" w:rsidRDefault="00653DF0" w:rsidP="008C3046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4684" w:type="dxa"/>
            <w:vAlign w:val="center"/>
          </w:tcPr>
          <w:p w:rsidR="00035EAA" w:rsidRPr="00927B9D" w:rsidRDefault="00653DF0" w:rsidP="005C68FF">
            <w:pPr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35EAA" w:rsidRPr="00927B9D">
              <w:rPr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927B9D">
              <w:rPr>
                <w:color w:val="000000" w:themeColor="text1"/>
                <w:sz w:val="20"/>
                <w:szCs w:val="20"/>
              </w:rPr>
            </w:r>
            <w:r w:rsidRPr="00927B9D">
              <w:rPr>
                <w:color w:val="000000" w:themeColor="text1"/>
                <w:sz w:val="20"/>
                <w:szCs w:val="20"/>
              </w:rPr>
              <w:fldChar w:fldCharType="separate"/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Pr="00927B9D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D862E3" w:rsidRPr="00927B9D" w:rsidTr="006B15C7">
        <w:trPr>
          <w:cantSplit/>
        </w:trPr>
        <w:tc>
          <w:tcPr>
            <w:tcW w:w="821" w:type="dxa"/>
          </w:tcPr>
          <w:p w:rsidR="00035EAA" w:rsidRPr="00927B9D" w:rsidRDefault="00035EAA" w:rsidP="00B66F1C">
            <w:pPr>
              <w:spacing w:before="20" w:after="20"/>
              <w:jc w:val="center"/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t>Medium</w:t>
            </w:r>
          </w:p>
        </w:tc>
        <w:tc>
          <w:tcPr>
            <w:tcW w:w="540" w:type="dxa"/>
          </w:tcPr>
          <w:p w:rsidR="00035EAA" w:rsidRPr="00927B9D" w:rsidRDefault="00035EAA" w:rsidP="00B66F1C">
            <w:pPr>
              <w:spacing w:before="20" w:after="20"/>
              <w:jc w:val="center"/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t>120</w:t>
            </w:r>
          </w:p>
        </w:tc>
        <w:tc>
          <w:tcPr>
            <w:tcW w:w="4860" w:type="dxa"/>
          </w:tcPr>
          <w:p w:rsidR="00035EAA" w:rsidRPr="00927B9D" w:rsidRDefault="00035EAA" w:rsidP="00B66F1C">
            <w:pPr>
              <w:spacing w:before="20" w:after="20"/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t>Must</w:t>
            </w:r>
            <w:r w:rsidR="006B15C7">
              <w:rPr>
                <w:color w:val="000000" w:themeColor="text1"/>
                <w:sz w:val="20"/>
                <w:szCs w:val="20"/>
              </w:rPr>
              <w:t xml:space="preserve"> include the ability to create</w:t>
            </w:r>
            <w:r w:rsidR="009B73B7">
              <w:rPr>
                <w:color w:val="000000" w:themeColor="text1"/>
                <w:sz w:val="20"/>
                <w:szCs w:val="20"/>
              </w:rPr>
              <w:t xml:space="preserve"> </w:t>
            </w:r>
            <w:r w:rsidR="009B73B7" w:rsidRPr="009B73B7">
              <w:rPr>
                <w:color w:val="000000" w:themeColor="text1"/>
                <w:sz w:val="20"/>
                <w:szCs w:val="20"/>
              </w:rPr>
              <w:t>and manage</w:t>
            </w:r>
            <w:r w:rsidRPr="00927B9D">
              <w:rPr>
                <w:color w:val="000000" w:themeColor="text1"/>
                <w:sz w:val="20"/>
                <w:szCs w:val="20"/>
              </w:rPr>
              <w:t xml:space="preserve"> secure areas for password-protected content (e.g., content for journalists only, such as high-resolution photos or B-roll).</w:t>
            </w:r>
          </w:p>
        </w:tc>
        <w:tc>
          <w:tcPr>
            <w:tcW w:w="454" w:type="dxa"/>
            <w:vAlign w:val="center"/>
          </w:tcPr>
          <w:p w:rsidR="00035EAA" w:rsidRPr="00927B9D" w:rsidRDefault="00653DF0" w:rsidP="008C3046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446" w:type="dxa"/>
            <w:vAlign w:val="center"/>
          </w:tcPr>
          <w:p w:rsidR="00035EAA" w:rsidRPr="00927B9D" w:rsidRDefault="00653DF0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035EAA" w:rsidRPr="00927B9D" w:rsidRDefault="00653DF0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035EAA" w:rsidRPr="00927B9D" w:rsidRDefault="00653DF0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035EAA" w:rsidRPr="00927B9D" w:rsidRDefault="00653DF0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035EAA" w:rsidRPr="00927B9D" w:rsidRDefault="00653DF0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035EAA" w:rsidRPr="00927B9D" w:rsidRDefault="00653DF0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035EAA" w:rsidRPr="00927B9D" w:rsidRDefault="00653DF0" w:rsidP="008C3046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4684" w:type="dxa"/>
            <w:vAlign w:val="center"/>
          </w:tcPr>
          <w:p w:rsidR="00035EAA" w:rsidRPr="00927B9D" w:rsidRDefault="00653DF0" w:rsidP="005C68FF">
            <w:pPr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35EAA" w:rsidRPr="00927B9D">
              <w:rPr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927B9D">
              <w:rPr>
                <w:color w:val="000000" w:themeColor="text1"/>
                <w:sz w:val="20"/>
                <w:szCs w:val="20"/>
              </w:rPr>
            </w:r>
            <w:r w:rsidRPr="00927B9D">
              <w:rPr>
                <w:color w:val="000000" w:themeColor="text1"/>
                <w:sz w:val="20"/>
                <w:szCs w:val="20"/>
              </w:rPr>
              <w:fldChar w:fldCharType="separate"/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Pr="00927B9D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D862E3" w:rsidRPr="00927B9D" w:rsidTr="006B15C7">
        <w:trPr>
          <w:cantSplit/>
        </w:trPr>
        <w:tc>
          <w:tcPr>
            <w:tcW w:w="821" w:type="dxa"/>
          </w:tcPr>
          <w:p w:rsidR="00035EAA" w:rsidRPr="00927B9D" w:rsidRDefault="00035EAA" w:rsidP="00B66F1C">
            <w:pPr>
              <w:spacing w:before="20" w:after="20"/>
              <w:jc w:val="center"/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t>High</w:t>
            </w:r>
          </w:p>
        </w:tc>
        <w:tc>
          <w:tcPr>
            <w:tcW w:w="540" w:type="dxa"/>
          </w:tcPr>
          <w:p w:rsidR="00035EAA" w:rsidRPr="00927B9D" w:rsidRDefault="00035EAA" w:rsidP="00B66F1C">
            <w:pPr>
              <w:spacing w:before="20" w:after="20"/>
              <w:jc w:val="center"/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t>121</w:t>
            </w:r>
          </w:p>
        </w:tc>
        <w:tc>
          <w:tcPr>
            <w:tcW w:w="4860" w:type="dxa"/>
          </w:tcPr>
          <w:p w:rsidR="00035EAA" w:rsidRPr="00927B9D" w:rsidRDefault="00035EAA" w:rsidP="00B66F1C">
            <w:pPr>
              <w:spacing w:before="20" w:after="2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27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End user password listing or database must be encrypted.</w:t>
            </w:r>
          </w:p>
        </w:tc>
        <w:tc>
          <w:tcPr>
            <w:tcW w:w="454" w:type="dxa"/>
            <w:vAlign w:val="center"/>
          </w:tcPr>
          <w:p w:rsidR="00035EAA" w:rsidRPr="00927B9D" w:rsidRDefault="00653DF0" w:rsidP="008C3046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446" w:type="dxa"/>
            <w:vAlign w:val="center"/>
          </w:tcPr>
          <w:p w:rsidR="00035EAA" w:rsidRPr="00927B9D" w:rsidRDefault="00653DF0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035EAA" w:rsidRPr="00927B9D" w:rsidRDefault="00653DF0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035EAA" w:rsidRPr="00927B9D" w:rsidRDefault="00653DF0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035EAA" w:rsidRPr="00927B9D" w:rsidRDefault="00653DF0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035EAA" w:rsidRPr="00927B9D" w:rsidRDefault="00653DF0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035EAA" w:rsidRPr="00927B9D" w:rsidRDefault="00653DF0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035EAA" w:rsidRPr="00927B9D" w:rsidRDefault="00653DF0" w:rsidP="008C3046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4684" w:type="dxa"/>
            <w:vAlign w:val="center"/>
          </w:tcPr>
          <w:p w:rsidR="00035EAA" w:rsidRPr="00927B9D" w:rsidRDefault="00653DF0" w:rsidP="005C68FF">
            <w:pPr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35EAA" w:rsidRPr="00927B9D">
              <w:rPr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927B9D">
              <w:rPr>
                <w:color w:val="000000" w:themeColor="text1"/>
                <w:sz w:val="20"/>
                <w:szCs w:val="20"/>
              </w:rPr>
            </w:r>
            <w:r w:rsidRPr="00927B9D">
              <w:rPr>
                <w:color w:val="000000" w:themeColor="text1"/>
                <w:sz w:val="20"/>
                <w:szCs w:val="20"/>
              </w:rPr>
              <w:fldChar w:fldCharType="separate"/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Pr="00927B9D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D862E3" w:rsidRPr="00927B9D" w:rsidTr="006B15C7">
        <w:trPr>
          <w:cantSplit/>
          <w:trHeight w:val="422"/>
        </w:trPr>
        <w:tc>
          <w:tcPr>
            <w:tcW w:w="821" w:type="dxa"/>
          </w:tcPr>
          <w:p w:rsidR="00035EAA" w:rsidRPr="00927B9D" w:rsidRDefault="00035EAA" w:rsidP="00B66F1C">
            <w:pPr>
              <w:spacing w:before="20" w:after="20"/>
              <w:jc w:val="center"/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t>High</w:t>
            </w:r>
          </w:p>
        </w:tc>
        <w:tc>
          <w:tcPr>
            <w:tcW w:w="540" w:type="dxa"/>
          </w:tcPr>
          <w:p w:rsidR="00035EAA" w:rsidRPr="00927B9D" w:rsidRDefault="00035EAA" w:rsidP="00B66F1C">
            <w:pPr>
              <w:spacing w:before="20" w:after="20"/>
              <w:jc w:val="center"/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t>122</w:t>
            </w:r>
          </w:p>
        </w:tc>
        <w:tc>
          <w:tcPr>
            <w:tcW w:w="4860" w:type="dxa"/>
          </w:tcPr>
          <w:p w:rsidR="00035EAA" w:rsidRPr="00927B9D" w:rsidRDefault="00035EAA" w:rsidP="00B66F1C">
            <w:pPr>
              <w:spacing w:before="20" w:after="20"/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t>Must include search engine optimization, including ability to tag with metadata and categorize content.</w:t>
            </w:r>
          </w:p>
        </w:tc>
        <w:tc>
          <w:tcPr>
            <w:tcW w:w="454" w:type="dxa"/>
            <w:vAlign w:val="center"/>
          </w:tcPr>
          <w:p w:rsidR="00035EAA" w:rsidRPr="00927B9D" w:rsidRDefault="00653DF0" w:rsidP="008C3046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446" w:type="dxa"/>
            <w:vAlign w:val="center"/>
          </w:tcPr>
          <w:p w:rsidR="00035EAA" w:rsidRPr="00927B9D" w:rsidRDefault="00653DF0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035EAA" w:rsidRPr="00927B9D" w:rsidRDefault="00653DF0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035EAA" w:rsidRPr="00927B9D" w:rsidRDefault="00653DF0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035EAA" w:rsidRPr="00927B9D" w:rsidRDefault="00653DF0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035EAA" w:rsidRPr="00927B9D" w:rsidRDefault="00653DF0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035EAA" w:rsidRPr="00927B9D" w:rsidRDefault="00653DF0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035EAA" w:rsidRPr="00927B9D" w:rsidRDefault="00653DF0" w:rsidP="008C3046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4684" w:type="dxa"/>
            <w:vAlign w:val="center"/>
          </w:tcPr>
          <w:p w:rsidR="00035EAA" w:rsidRPr="00927B9D" w:rsidRDefault="00653DF0" w:rsidP="005C68FF">
            <w:pPr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35EAA" w:rsidRPr="00927B9D">
              <w:rPr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927B9D">
              <w:rPr>
                <w:color w:val="000000" w:themeColor="text1"/>
                <w:sz w:val="20"/>
                <w:szCs w:val="20"/>
              </w:rPr>
            </w:r>
            <w:r w:rsidRPr="00927B9D">
              <w:rPr>
                <w:color w:val="000000" w:themeColor="text1"/>
                <w:sz w:val="20"/>
                <w:szCs w:val="20"/>
              </w:rPr>
              <w:fldChar w:fldCharType="separate"/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Pr="00927B9D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D862E3" w:rsidRPr="00927B9D" w:rsidTr="006B15C7">
        <w:trPr>
          <w:cantSplit/>
        </w:trPr>
        <w:tc>
          <w:tcPr>
            <w:tcW w:w="821" w:type="dxa"/>
          </w:tcPr>
          <w:p w:rsidR="00035EAA" w:rsidRPr="00927B9D" w:rsidRDefault="00035EAA" w:rsidP="00B66F1C">
            <w:pPr>
              <w:spacing w:before="20" w:after="20"/>
              <w:jc w:val="center"/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t>High</w:t>
            </w:r>
          </w:p>
        </w:tc>
        <w:tc>
          <w:tcPr>
            <w:tcW w:w="540" w:type="dxa"/>
          </w:tcPr>
          <w:p w:rsidR="00035EAA" w:rsidRPr="00927B9D" w:rsidRDefault="00035EAA" w:rsidP="00B66F1C">
            <w:pPr>
              <w:spacing w:before="20" w:after="20"/>
              <w:jc w:val="center"/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t>123</w:t>
            </w:r>
          </w:p>
        </w:tc>
        <w:tc>
          <w:tcPr>
            <w:tcW w:w="4860" w:type="dxa"/>
          </w:tcPr>
          <w:p w:rsidR="00035EAA" w:rsidRPr="00927B9D" w:rsidRDefault="006B15C7" w:rsidP="00B66F1C">
            <w:pPr>
              <w:spacing w:before="20" w:after="2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Must include c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ontext-specific search</w:t>
            </w:r>
            <w:r>
              <w:rPr>
                <w:color w:val="000000" w:themeColor="text1"/>
                <w:sz w:val="20"/>
                <w:szCs w:val="20"/>
              </w:rPr>
              <w:t xml:space="preserve"> for end users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 xml:space="preserve"> (i.e., option to search within Newsroom content).</w:t>
            </w:r>
          </w:p>
        </w:tc>
        <w:tc>
          <w:tcPr>
            <w:tcW w:w="454" w:type="dxa"/>
            <w:vAlign w:val="center"/>
          </w:tcPr>
          <w:p w:rsidR="00035EAA" w:rsidRPr="00927B9D" w:rsidRDefault="00653DF0" w:rsidP="008C3046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446" w:type="dxa"/>
            <w:vAlign w:val="center"/>
          </w:tcPr>
          <w:p w:rsidR="00035EAA" w:rsidRPr="00927B9D" w:rsidRDefault="00653DF0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035EAA" w:rsidRPr="00927B9D" w:rsidRDefault="00653DF0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035EAA" w:rsidRPr="00927B9D" w:rsidRDefault="00653DF0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035EAA" w:rsidRPr="00927B9D" w:rsidRDefault="00653DF0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035EAA" w:rsidRPr="00927B9D" w:rsidRDefault="00653DF0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035EAA" w:rsidRPr="00927B9D" w:rsidRDefault="00653DF0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035EAA" w:rsidRPr="00927B9D" w:rsidRDefault="00653DF0" w:rsidP="008C3046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4684" w:type="dxa"/>
            <w:vAlign w:val="center"/>
          </w:tcPr>
          <w:p w:rsidR="00035EAA" w:rsidRPr="00927B9D" w:rsidRDefault="00653DF0" w:rsidP="005C68FF">
            <w:pPr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35EAA" w:rsidRPr="00927B9D">
              <w:rPr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927B9D">
              <w:rPr>
                <w:color w:val="000000" w:themeColor="text1"/>
                <w:sz w:val="20"/>
                <w:szCs w:val="20"/>
              </w:rPr>
            </w:r>
            <w:r w:rsidRPr="00927B9D">
              <w:rPr>
                <w:color w:val="000000" w:themeColor="text1"/>
                <w:sz w:val="20"/>
                <w:szCs w:val="20"/>
              </w:rPr>
              <w:fldChar w:fldCharType="separate"/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Pr="00927B9D">
              <w:rPr>
                <w:color w:val="000000" w:themeColor="text1"/>
                <w:sz w:val="20"/>
                <w:szCs w:val="20"/>
              </w:rPr>
              <w:fldChar w:fldCharType="end"/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</w:p>
        </w:tc>
      </w:tr>
      <w:tr w:rsidR="00D862E3" w:rsidRPr="00927B9D" w:rsidTr="006B15C7">
        <w:trPr>
          <w:cantSplit/>
          <w:trHeight w:val="377"/>
        </w:trPr>
        <w:tc>
          <w:tcPr>
            <w:tcW w:w="821" w:type="dxa"/>
          </w:tcPr>
          <w:p w:rsidR="00035EAA" w:rsidRPr="00927B9D" w:rsidRDefault="00035EAA" w:rsidP="00B66F1C">
            <w:pPr>
              <w:spacing w:before="20" w:after="20"/>
              <w:jc w:val="center"/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t>High</w:t>
            </w:r>
          </w:p>
        </w:tc>
        <w:tc>
          <w:tcPr>
            <w:tcW w:w="540" w:type="dxa"/>
          </w:tcPr>
          <w:p w:rsidR="00035EAA" w:rsidRPr="00927B9D" w:rsidRDefault="00035EAA" w:rsidP="00B66F1C">
            <w:pPr>
              <w:spacing w:before="20" w:after="20"/>
              <w:jc w:val="center"/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t>124</w:t>
            </w:r>
          </w:p>
        </w:tc>
        <w:tc>
          <w:tcPr>
            <w:tcW w:w="4860" w:type="dxa"/>
          </w:tcPr>
          <w:p w:rsidR="00035EAA" w:rsidRPr="00927B9D" w:rsidRDefault="00035EAA" w:rsidP="00B66F1C">
            <w:pPr>
              <w:spacing w:before="20" w:after="20"/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t>Must include ability</w:t>
            </w:r>
            <w:r w:rsidR="006B15C7">
              <w:rPr>
                <w:color w:val="000000" w:themeColor="text1"/>
                <w:sz w:val="20"/>
                <w:szCs w:val="20"/>
              </w:rPr>
              <w:t xml:space="preserve"> for end users</w:t>
            </w:r>
            <w:r w:rsidRPr="00927B9D">
              <w:rPr>
                <w:color w:val="000000" w:themeColor="text1"/>
                <w:sz w:val="20"/>
                <w:szCs w:val="20"/>
              </w:rPr>
              <w:t xml:space="preserve"> to search tags, metadata, and full text. </w:t>
            </w:r>
          </w:p>
        </w:tc>
        <w:tc>
          <w:tcPr>
            <w:tcW w:w="454" w:type="dxa"/>
            <w:vAlign w:val="center"/>
          </w:tcPr>
          <w:p w:rsidR="00035EAA" w:rsidRPr="00927B9D" w:rsidRDefault="00653DF0" w:rsidP="008C3046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446" w:type="dxa"/>
            <w:vAlign w:val="center"/>
          </w:tcPr>
          <w:p w:rsidR="00035EAA" w:rsidRPr="00927B9D" w:rsidRDefault="00653DF0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035EAA" w:rsidRPr="00927B9D" w:rsidRDefault="00653DF0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035EAA" w:rsidRPr="00927B9D" w:rsidRDefault="00653DF0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035EAA" w:rsidRPr="00927B9D" w:rsidRDefault="00653DF0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035EAA" w:rsidRPr="00927B9D" w:rsidRDefault="00653DF0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035EAA" w:rsidRPr="00927B9D" w:rsidRDefault="00653DF0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035EAA" w:rsidRPr="00927B9D" w:rsidRDefault="00653DF0" w:rsidP="008C3046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4684" w:type="dxa"/>
            <w:vAlign w:val="center"/>
          </w:tcPr>
          <w:p w:rsidR="00035EAA" w:rsidRPr="00927B9D" w:rsidRDefault="00653DF0" w:rsidP="005C68FF">
            <w:pPr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35EAA" w:rsidRPr="00927B9D">
              <w:rPr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927B9D">
              <w:rPr>
                <w:color w:val="000000" w:themeColor="text1"/>
                <w:sz w:val="20"/>
                <w:szCs w:val="20"/>
              </w:rPr>
            </w:r>
            <w:r w:rsidRPr="00927B9D">
              <w:rPr>
                <w:color w:val="000000" w:themeColor="text1"/>
                <w:sz w:val="20"/>
                <w:szCs w:val="20"/>
              </w:rPr>
              <w:fldChar w:fldCharType="separate"/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Pr="00927B9D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D862E3" w:rsidRPr="00927B9D" w:rsidTr="006B15C7">
        <w:trPr>
          <w:cantSplit/>
        </w:trPr>
        <w:tc>
          <w:tcPr>
            <w:tcW w:w="821" w:type="dxa"/>
          </w:tcPr>
          <w:p w:rsidR="00035EAA" w:rsidRPr="00927B9D" w:rsidRDefault="00035EAA" w:rsidP="00B66F1C">
            <w:pPr>
              <w:spacing w:before="20" w:after="20"/>
              <w:jc w:val="center"/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t>Medium</w:t>
            </w:r>
          </w:p>
        </w:tc>
        <w:tc>
          <w:tcPr>
            <w:tcW w:w="540" w:type="dxa"/>
          </w:tcPr>
          <w:p w:rsidR="00035EAA" w:rsidRPr="00927B9D" w:rsidRDefault="00035EAA" w:rsidP="00B66F1C">
            <w:pPr>
              <w:spacing w:before="20" w:after="20"/>
              <w:jc w:val="center"/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t>125</w:t>
            </w:r>
          </w:p>
        </w:tc>
        <w:tc>
          <w:tcPr>
            <w:tcW w:w="4860" w:type="dxa"/>
          </w:tcPr>
          <w:p w:rsidR="00035EAA" w:rsidRPr="00927B9D" w:rsidRDefault="00035EAA" w:rsidP="00B66F1C">
            <w:pPr>
              <w:spacing w:before="20" w:after="20"/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t xml:space="preserve">Must include search integrated with California Courts website – within the Newsroom, enable the option to search either Newsroom or entire California Courts site. </w:t>
            </w:r>
          </w:p>
        </w:tc>
        <w:tc>
          <w:tcPr>
            <w:tcW w:w="454" w:type="dxa"/>
            <w:vAlign w:val="center"/>
          </w:tcPr>
          <w:p w:rsidR="00035EAA" w:rsidRPr="00927B9D" w:rsidRDefault="00653DF0" w:rsidP="008C3046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446" w:type="dxa"/>
            <w:vAlign w:val="center"/>
          </w:tcPr>
          <w:p w:rsidR="00035EAA" w:rsidRPr="00927B9D" w:rsidRDefault="00653DF0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035EAA" w:rsidRPr="00927B9D" w:rsidRDefault="00653DF0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035EAA" w:rsidRPr="00927B9D" w:rsidRDefault="00653DF0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035EAA" w:rsidRPr="00927B9D" w:rsidRDefault="00653DF0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035EAA" w:rsidRPr="00927B9D" w:rsidRDefault="00653DF0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035EAA" w:rsidRPr="00927B9D" w:rsidRDefault="00653DF0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035EAA" w:rsidRPr="00927B9D" w:rsidRDefault="00653DF0" w:rsidP="008C3046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4684" w:type="dxa"/>
            <w:vAlign w:val="center"/>
          </w:tcPr>
          <w:p w:rsidR="00035EAA" w:rsidRPr="00927B9D" w:rsidRDefault="00653DF0" w:rsidP="005C68FF">
            <w:pPr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35EAA" w:rsidRPr="00927B9D">
              <w:rPr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927B9D">
              <w:rPr>
                <w:color w:val="000000" w:themeColor="text1"/>
                <w:sz w:val="20"/>
                <w:szCs w:val="20"/>
              </w:rPr>
            </w:r>
            <w:r w:rsidRPr="00927B9D">
              <w:rPr>
                <w:color w:val="000000" w:themeColor="text1"/>
                <w:sz w:val="20"/>
                <w:szCs w:val="20"/>
              </w:rPr>
              <w:fldChar w:fldCharType="separate"/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Pr="00927B9D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D862E3" w:rsidRPr="00927B9D" w:rsidTr="006B15C7">
        <w:trPr>
          <w:cantSplit/>
          <w:trHeight w:val="413"/>
        </w:trPr>
        <w:tc>
          <w:tcPr>
            <w:tcW w:w="821" w:type="dxa"/>
          </w:tcPr>
          <w:p w:rsidR="00035EAA" w:rsidRPr="00927B9D" w:rsidRDefault="00035EAA" w:rsidP="00B66F1C">
            <w:pPr>
              <w:spacing w:before="20" w:after="20"/>
              <w:jc w:val="center"/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t>High</w:t>
            </w:r>
          </w:p>
        </w:tc>
        <w:tc>
          <w:tcPr>
            <w:tcW w:w="540" w:type="dxa"/>
          </w:tcPr>
          <w:p w:rsidR="00035EAA" w:rsidRPr="00927B9D" w:rsidRDefault="00035EAA" w:rsidP="00B66F1C">
            <w:pPr>
              <w:spacing w:before="20" w:after="20"/>
              <w:jc w:val="center"/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t>126</w:t>
            </w:r>
          </w:p>
        </w:tc>
        <w:tc>
          <w:tcPr>
            <w:tcW w:w="4860" w:type="dxa"/>
          </w:tcPr>
          <w:p w:rsidR="00035EAA" w:rsidRPr="00927B9D" w:rsidRDefault="00035EAA" w:rsidP="00B66F1C">
            <w:pPr>
              <w:spacing w:before="20" w:after="20"/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t xml:space="preserve">Must provide migration services for current content, including news releases (html and PDF) from Jan 2011 to the present. </w:t>
            </w:r>
          </w:p>
        </w:tc>
        <w:tc>
          <w:tcPr>
            <w:tcW w:w="454" w:type="dxa"/>
            <w:vAlign w:val="center"/>
          </w:tcPr>
          <w:p w:rsidR="00035EAA" w:rsidRPr="00927B9D" w:rsidRDefault="00653DF0" w:rsidP="008C3046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446" w:type="dxa"/>
            <w:vAlign w:val="center"/>
          </w:tcPr>
          <w:p w:rsidR="00035EAA" w:rsidRPr="00927B9D" w:rsidRDefault="00653DF0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035EAA" w:rsidRPr="00927B9D" w:rsidRDefault="00653DF0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035EAA" w:rsidRPr="00927B9D" w:rsidRDefault="00653DF0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035EAA" w:rsidRPr="00927B9D" w:rsidRDefault="00653DF0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035EAA" w:rsidRPr="00927B9D" w:rsidRDefault="00653DF0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035EAA" w:rsidRPr="00927B9D" w:rsidRDefault="00653DF0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035EAA" w:rsidRPr="00927B9D" w:rsidRDefault="00653DF0" w:rsidP="008C3046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4684" w:type="dxa"/>
            <w:vAlign w:val="center"/>
          </w:tcPr>
          <w:p w:rsidR="00035EAA" w:rsidRPr="00927B9D" w:rsidRDefault="00653DF0" w:rsidP="005C68FF">
            <w:pPr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35EAA" w:rsidRPr="00927B9D">
              <w:rPr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927B9D">
              <w:rPr>
                <w:color w:val="000000" w:themeColor="text1"/>
                <w:sz w:val="20"/>
                <w:szCs w:val="20"/>
              </w:rPr>
            </w:r>
            <w:r w:rsidRPr="00927B9D">
              <w:rPr>
                <w:color w:val="000000" w:themeColor="text1"/>
                <w:sz w:val="20"/>
                <w:szCs w:val="20"/>
              </w:rPr>
              <w:fldChar w:fldCharType="separate"/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Pr="00927B9D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D862E3" w:rsidRPr="00927B9D" w:rsidTr="006B15C7">
        <w:trPr>
          <w:cantSplit/>
        </w:trPr>
        <w:tc>
          <w:tcPr>
            <w:tcW w:w="821" w:type="dxa"/>
          </w:tcPr>
          <w:p w:rsidR="00035EAA" w:rsidRPr="00927B9D" w:rsidRDefault="00035EAA" w:rsidP="00DE2894">
            <w:pPr>
              <w:spacing w:before="20" w:after="20"/>
              <w:jc w:val="center"/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t>Low</w:t>
            </w:r>
          </w:p>
        </w:tc>
        <w:tc>
          <w:tcPr>
            <w:tcW w:w="540" w:type="dxa"/>
          </w:tcPr>
          <w:p w:rsidR="00035EAA" w:rsidRPr="00927B9D" w:rsidRDefault="00035EAA" w:rsidP="00DE2894">
            <w:pPr>
              <w:spacing w:before="20" w:after="20"/>
              <w:jc w:val="center"/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t>127</w:t>
            </w:r>
          </w:p>
        </w:tc>
        <w:tc>
          <w:tcPr>
            <w:tcW w:w="4860" w:type="dxa"/>
          </w:tcPr>
          <w:p w:rsidR="00035EAA" w:rsidRPr="00927B9D" w:rsidRDefault="00035EAA" w:rsidP="00DE2894">
            <w:pPr>
              <w:spacing w:before="20" w:after="20"/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t>Must include built-in image editing capabilities.</w:t>
            </w:r>
          </w:p>
        </w:tc>
        <w:tc>
          <w:tcPr>
            <w:tcW w:w="454" w:type="dxa"/>
            <w:vAlign w:val="center"/>
          </w:tcPr>
          <w:p w:rsidR="00035EAA" w:rsidRPr="00927B9D" w:rsidRDefault="00653DF0" w:rsidP="008C3046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446" w:type="dxa"/>
            <w:vAlign w:val="center"/>
          </w:tcPr>
          <w:p w:rsidR="00035EAA" w:rsidRPr="00927B9D" w:rsidRDefault="00653DF0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035EAA" w:rsidRPr="00927B9D" w:rsidRDefault="00653DF0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035EAA" w:rsidRPr="00927B9D" w:rsidRDefault="00653DF0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035EAA" w:rsidRPr="00927B9D" w:rsidRDefault="00653DF0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035EAA" w:rsidRPr="00927B9D" w:rsidRDefault="00653DF0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035EAA" w:rsidRPr="00927B9D" w:rsidRDefault="00653DF0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035EAA" w:rsidRPr="00927B9D" w:rsidRDefault="00653DF0" w:rsidP="008C3046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4684" w:type="dxa"/>
            <w:vAlign w:val="center"/>
          </w:tcPr>
          <w:p w:rsidR="00035EAA" w:rsidRPr="00927B9D" w:rsidRDefault="00653DF0" w:rsidP="005C68FF">
            <w:pPr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35EAA" w:rsidRPr="00927B9D">
              <w:rPr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927B9D">
              <w:rPr>
                <w:color w:val="000000" w:themeColor="text1"/>
                <w:sz w:val="20"/>
                <w:szCs w:val="20"/>
              </w:rPr>
            </w:r>
            <w:r w:rsidRPr="00927B9D">
              <w:rPr>
                <w:color w:val="000000" w:themeColor="text1"/>
                <w:sz w:val="20"/>
                <w:szCs w:val="20"/>
              </w:rPr>
              <w:fldChar w:fldCharType="separate"/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Pr="00927B9D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D862E3" w:rsidRPr="00927B9D" w:rsidTr="006B15C7">
        <w:trPr>
          <w:cantSplit/>
          <w:trHeight w:val="422"/>
        </w:trPr>
        <w:tc>
          <w:tcPr>
            <w:tcW w:w="821" w:type="dxa"/>
          </w:tcPr>
          <w:p w:rsidR="00035EAA" w:rsidRPr="00927B9D" w:rsidRDefault="00035EAA" w:rsidP="00DE2894">
            <w:pPr>
              <w:spacing w:before="20" w:after="20"/>
              <w:jc w:val="center"/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t>Medium</w:t>
            </w:r>
          </w:p>
        </w:tc>
        <w:tc>
          <w:tcPr>
            <w:tcW w:w="540" w:type="dxa"/>
          </w:tcPr>
          <w:p w:rsidR="00035EAA" w:rsidRPr="00927B9D" w:rsidRDefault="00035EAA" w:rsidP="00DE2894">
            <w:pPr>
              <w:spacing w:before="20" w:after="20"/>
              <w:jc w:val="center"/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t>128</w:t>
            </w:r>
          </w:p>
        </w:tc>
        <w:tc>
          <w:tcPr>
            <w:tcW w:w="4860" w:type="dxa"/>
          </w:tcPr>
          <w:p w:rsidR="00035EAA" w:rsidRPr="00927B9D" w:rsidRDefault="00035EAA" w:rsidP="00DE2894">
            <w:pPr>
              <w:spacing w:before="20" w:after="20"/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t>Must include image asset management, enabling search through keywords or tags.</w:t>
            </w:r>
          </w:p>
        </w:tc>
        <w:tc>
          <w:tcPr>
            <w:tcW w:w="454" w:type="dxa"/>
            <w:vAlign w:val="center"/>
          </w:tcPr>
          <w:p w:rsidR="00035EAA" w:rsidRPr="00927B9D" w:rsidRDefault="00653DF0" w:rsidP="008C3046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446" w:type="dxa"/>
            <w:vAlign w:val="center"/>
          </w:tcPr>
          <w:p w:rsidR="00035EAA" w:rsidRPr="00927B9D" w:rsidRDefault="00653DF0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035EAA" w:rsidRPr="00927B9D" w:rsidRDefault="00653DF0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035EAA" w:rsidRPr="00927B9D" w:rsidRDefault="00653DF0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035EAA" w:rsidRPr="00927B9D" w:rsidRDefault="00653DF0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035EAA" w:rsidRPr="00927B9D" w:rsidRDefault="00653DF0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035EAA" w:rsidRPr="00927B9D" w:rsidRDefault="00653DF0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035EAA" w:rsidRPr="00927B9D" w:rsidRDefault="00653DF0" w:rsidP="008C3046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4684" w:type="dxa"/>
            <w:vAlign w:val="center"/>
          </w:tcPr>
          <w:p w:rsidR="00035EAA" w:rsidRPr="00927B9D" w:rsidRDefault="00653DF0" w:rsidP="005C68FF">
            <w:pPr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35EAA" w:rsidRPr="00927B9D">
              <w:rPr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927B9D">
              <w:rPr>
                <w:color w:val="000000" w:themeColor="text1"/>
                <w:sz w:val="20"/>
                <w:szCs w:val="20"/>
              </w:rPr>
            </w:r>
            <w:r w:rsidRPr="00927B9D">
              <w:rPr>
                <w:color w:val="000000" w:themeColor="text1"/>
                <w:sz w:val="20"/>
                <w:szCs w:val="20"/>
              </w:rPr>
              <w:fldChar w:fldCharType="separate"/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Pr="00927B9D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D862E3" w:rsidRPr="00927B9D" w:rsidTr="006B15C7">
        <w:trPr>
          <w:cantSplit/>
          <w:trHeight w:val="368"/>
        </w:trPr>
        <w:tc>
          <w:tcPr>
            <w:tcW w:w="821" w:type="dxa"/>
          </w:tcPr>
          <w:p w:rsidR="00035EAA" w:rsidRPr="00927B9D" w:rsidRDefault="00035EAA" w:rsidP="00DE2894">
            <w:pPr>
              <w:spacing w:before="20" w:after="20"/>
              <w:jc w:val="center"/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t>High</w:t>
            </w:r>
          </w:p>
        </w:tc>
        <w:tc>
          <w:tcPr>
            <w:tcW w:w="540" w:type="dxa"/>
          </w:tcPr>
          <w:p w:rsidR="00035EAA" w:rsidRPr="00927B9D" w:rsidRDefault="00035EAA" w:rsidP="00DE2894">
            <w:pPr>
              <w:spacing w:before="20" w:after="20"/>
              <w:jc w:val="center"/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t>129</w:t>
            </w:r>
          </w:p>
        </w:tc>
        <w:tc>
          <w:tcPr>
            <w:tcW w:w="4860" w:type="dxa"/>
          </w:tcPr>
          <w:p w:rsidR="00035EAA" w:rsidRPr="00927B9D" w:rsidRDefault="00035EAA" w:rsidP="00DE2894">
            <w:pPr>
              <w:spacing w:before="20" w:after="20"/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t>If storage is limited, must list initial limit.</w:t>
            </w:r>
          </w:p>
        </w:tc>
        <w:tc>
          <w:tcPr>
            <w:tcW w:w="454" w:type="dxa"/>
            <w:vAlign w:val="center"/>
          </w:tcPr>
          <w:p w:rsidR="00035EAA" w:rsidRPr="00927B9D" w:rsidRDefault="00653DF0" w:rsidP="008C3046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446" w:type="dxa"/>
            <w:vAlign w:val="center"/>
          </w:tcPr>
          <w:p w:rsidR="00035EAA" w:rsidRPr="00927B9D" w:rsidRDefault="00653DF0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035EAA" w:rsidRPr="00927B9D" w:rsidRDefault="00653DF0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035EAA" w:rsidRPr="00927B9D" w:rsidRDefault="00653DF0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035EAA" w:rsidRPr="00927B9D" w:rsidRDefault="00653DF0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035EAA" w:rsidRPr="00927B9D" w:rsidRDefault="00653DF0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035EAA" w:rsidRPr="00927B9D" w:rsidRDefault="00653DF0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035EAA" w:rsidRPr="00927B9D" w:rsidRDefault="00653DF0" w:rsidP="008C3046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4684" w:type="dxa"/>
            <w:vAlign w:val="center"/>
          </w:tcPr>
          <w:p w:rsidR="00035EAA" w:rsidRPr="00927B9D" w:rsidRDefault="00653DF0" w:rsidP="005C68FF">
            <w:pPr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35EAA" w:rsidRPr="00927B9D">
              <w:rPr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927B9D">
              <w:rPr>
                <w:color w:val="000000" w:themeColor="text1"/>
                <w:sz w:val="20"/>
                <w:szCs w:val="20"/>
              </w:rPr>
            </w:r>
            <w:r w:rsidRPr="00927B9D">
              <w:rPr>
                <w:color w:val="000000" w:themeColor="text1"/>
                <w:sz w:val="20"/>
                <w:szCs w:val="20"/>
              </w:rPr>
              <w:fldChar w:fldCharType="separate"/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Pr="00927B9D">
              <w:rPr>
                <w:color w:val="000000" w:themeColor="text1"/>
                <w:sz w:val="20"/>
                <w:szCs w:val="20"/>
              </w:rPr>
              <w:fldChar w:fldCharType="end"/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</w:p>
        </w:tc>
      </w:tr>
      <w:tr w:rsidR="00D862E3" w:rsidRPr="00927B9D" w:rsidTr="006B15C7">
        <w:trPr>
          <w:cantSplit/>
        </w:trPr>
        <w:tc>
          <w:tcPr>
            <w:tcW w:w="821" w:type="dxa"/>
            <w:tcBorders>
              <w:bottom w:val="single" w:sz="4" w:space="0" w:color="auto"/>
            </w:tcBorders>
          </w:tcPr>
          <w:p w:rsidR="00035EAA" w:rsidRPr="00927B9D" w:rsidRDefault="00035EAA" w:rsidP="00DE2894">
            <w:pPr>
              <w:spacing w:before="20" w:after="20"/>
              <w:jc w:val="center"/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t>High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035EAA" w:rsidRPr="00927B9D" w:rsidRDefault="00035EAA" w:rsidP="00DE2894">
            <w:pPr>
              <w:spacing w:before="20" w:after="20"/>
              <w:jc w:val="center"/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t>130</w:t>
            </w:r>
          </w:p>
        </w:tc>
        <w:tc>
          <w:tcPr>
            <w:tcW w:w="4860" w:type="dxa"/>
            <w:tcBorders>
              <w:bottom w:val="single" w:sz="4" w:space="0" w:color="auto"/>
            </w:tcBorders>
          </w:tcPr>
          <w:p w:rsidR="00035EAA" w:rsidRPr="00927B9D" w:rsidRDefault="00035EAA" w:rsidP="00DE2894">
            <w:pPr>
              <w:spacing w:before="20" w:after="20"/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t xml:space="preserve">Service must provide, at minimum, the same level of </w:t>
            </w:r>
            <w:hyperlink r:id="rId7" w:history="1">
              <w:r w:rsidRPr="00927B9D">
                <w:rPr>
                  <w:rStyle w:val="Hyperlink"/>
                  <w:sz w:val="20"/>
                  <w:szCs w:val="20"/>
                </w:rPr>
                <w:t>end user privacy as the California Courts website</w:t>
              </w:r>
            </w:hyperlink>
            <w:r w:rsidRPr="00927B9D">
              <w:rPr>
                <w:color w:val="000000" w:themeColor="text1"/>
                <w:sz w:val="20"/>
                <w:szCs w:val="20"/>
              </w:rPr>
              <w:t xml:space="preserve">.  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:rsidR="00035EAA" w:rsidRPr="00927B9D" w:rsidRDefault="00653DF0" w:rsidP="008C3046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446" w:type="dxa"/>
            <w:tcBorders>
              <w:bottom w:val="single" w:sz="4" w:space="0" w:color="auto"/>
            </w:tcBorders>
            <w:vAlign w:val="center"/>
          </w:tcPr>
          <w:p w:rsidR="00035EAA" w:rsidRPr="00927B9D" w:rsidRDefault="00653DF0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035EAA" w:rsidRPr="00927B9D" w:rsidRDefault="00653DF0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035EAA" w:rsidRPr="00927B9D" w:rsidRDefault="00653DF0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035EAA" w:rsidRPr="00927B9D" w:rsidRDefault="00653DF0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035EAA" w:rsidRPr="00927B9D" w:rsidRDefault="00653DF0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035EAA" w:rsidRPr="00927B9D" w:rsidRDefault="00653DF0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035EAA" w:rsidRPr="00927B9D" w:rsidRDefault="00653DF0" w:rsidP="008C3046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4684" w:type="dxa"/>
            <w:tcBorders>
              <w:bottom w:val="single" w:sz="4" w:space="0" w:color="auto"/>
            </w:tcBorders>
            <w:vAlign w:val="center"/>
          </w:tcPr>
          <w:p w:rsidR="00035EAA" w:rsidRPr="00927B9D" w:rsidRDefault="00653DF0" w:rsidP="005C68FF">
            <w:pPr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35EAA" w:rsidRPr="00927B9D">
              <w:rPr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927B9D">
              <w:rPr>
                <w:color w:val="000000" w:themeColor="text1"/>
                <w:sz w:val="20"/>
                <w:szCs w:val="20"/>
              </w:rPr>
            </w:r>
            <w:r w:rsidRPr="00927B9D">
              <w:rPr>
                <w:color w:val="000000" w:themeColor="text1"/>
                <w:sz w:val="20"/>
                <w:szCs w:val="20"/>
              </w:rPr>
              <w:fldChar w:fldCharType="separate"/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Pr="00927B9D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D862E3" w:rsidRPr="00927B9D" w:rsidTr="006B15C7">
        <w:trPr>
          <w:cantSplit/>
        </w:trPr>
        <w:tc>
          <w:tcPr>
            <w:tcW w:w="821" w:type="dxa"/>
            <w:tcBorders>
              <w:bottom w:val="single" w:sz="4" w:space="0" w:color="auto"/>
            </w:tcBorders>
          </w:tcPr>
          <w:p w:rsidR="00035EAA" w:rsidRPr="00927B9D" w:rsidRDefault="00035EAA" w:rsidP="00DE2894">
            <w:pPr>
              <w:spacing w:before="20" w:after="20"/>
              <w:jc w:val="center"/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t>Low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035EAA" w:rsidRPr="00927B9D" w:rsidRDefault="00035EAA" w:rsidP="00DE2894">
            <w:pPr>
              <w:spacing w:before="20" w:after="20"/>
              <w:jc w:val="center"/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t>131</w:t>
            </w:r>
          </w:p>
        </w:tc>
        <w:tc>
          <w:tcPr>
            <w:tcW w:w="4860" w:type="dxa"/>
            <w:tcBorders>
              <w:bottom w:val="single" w:sz="4" w:space="0" w:color="auto"/>
            </w:tcBorders>
          </w:tcPr>
          <w:p w:rsidR="00035EAA" w:rsidRPr="00927B9D" w:rsidRDefault="00035EAA" w:rsidP="00DE2894">
            <w:pPr>
              <w:spacing w:before="20" w:after="20"/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t>Must be accessible via end-user mobile app.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:rsidR="00035EAA" w:rsidRPr="00927B9D" w:rsidRDefault="00653DF0" w:rsidP="008C3046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446" w:type="dxa"/>
            <w:tcBorders>
              <w:bottom w:val="single" w:sz="4" w:space="0" w:color="auto"/>
            </w:tcBorders>
            <w:vAlign w:val="center"/>
          </w:tcPr>
          <w:p w:rsidR="00035EAA" w:rsidRPr="00927B9D" w:rsidRDefault="00653DF0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035EAA" w:rsidRPr="00927B9D" w:rsidRDefault="00653DF0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035EAA" w:rsidRPr="00927B9D" w:rsidRDefault="00653DF0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035EAA" w:rsidRPr="00927B9D" w:rsidRDefault="00653DF0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035EAA" w:rsidRPr="00927B9D" w:rsidRDefault="00653DF0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035EAA" w:rsidRPr="00927B9D" w:rsidRDefault="00653DF0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035EAA" w:rsidRPr="00927B9D" w:rsidRDefault="00653DF0" w:rsidP="008C3046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4684" w:type="dxa"/>
            <w:tcBorders>
              <w:bottom w:val="single" w:sz="4" w:space="0" w:color="auto"/>
            </w:tcBorders>
            <w:vAlign w:val="center"/>
          </w:tcPr>
          <w:p w:rsidR="00035EAA" w:rsidRPr="00927B9D" w:rsidRDefault="00653DF0" w:rsidP="005C68FF">
            <w:pPr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35EAA" w:rsidRPr="00927B9D">
              <w:rPr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927B9D">
              <w:rPr>
                <w:color w:val="000000" w:themeColor="text1"/>
                <w:sz w:val="20"/>
                <w:szCs w:val="20"/>
              </w:rPr>
            </w:r>
            <w:r w:rsidRPr="00927B9D">
              <w:rPr>
                <w:color w:val="000000" w:themeColor="text1"/>
                <w:sz w:val="20"/>
                <w:szCs w:val="20"/>
              </w:rPr>
              <w:fldChar w:fldCharType="separate"/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Pr="00927B9D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D862E3" w:rsidRPr="00927B9D" w:rsidTr="006B15C7">
        <w:trPr>
          <w:cantSplit/>
        </w:trPr>
        <w:tc>
          <w:tcPr>
            <w:tcW w:w="821" w:type="dxa"/>
            <w:tcBorders>
              <w:bottom w:val="single" w:sz="4" w:space="0" w:color="auto"/>
            </w:tcBorders>
          </w:tcPr>
          <w:p w:rsidR="00035EAA" w:rsidRPr="00927B9D" w:rsidRDefault="00035EAA" w:rsidP="00DE2894">
            <w:pPr>
              <w:spacing w:before="20" w:after="20"/>
              <w:jc w:val="center"/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t>High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035EAA" w:rsidRPr="00927B9D" w:rsidRDefault="00035EAA" w:rsidP="00DE2894">
            <w:pPr>
              <w:spacing w:before="20" w:after="20"/>
              <w:jc w:val="center"/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t>132</w:t>
            </w:r>
          </w:p>
        </w:tc>
        <w:tc>
          <w:tcPr>
            <w:tcW w:w="4860" w:type="dxa"/>
            <w:tcBorders>
              <w:bottom w:val="single" w:sz="4" w:space="0" w:color="auto"/>
            </w:tcBorders>
          </w:tcPr>
          <w:p w:rsidR="00035EAA" w:rsidRPr="00927B9D" w:rsidRDefault="00035EAA" w:rsidP="00DE2894">
            <w:pPr>
              <w:spacing w:before="20" w:after="20"/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t xml:space="preserve">Must include collaborative and publishing access: authorization levels and access to draft content, review, and publish. 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:rsidR="00035EAA" w:rsidRPr="00927B9D" w:rsidRDefault="00653DF0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446" w:type="dxa"/>
            <w:tcBorders>
              <w:bottom w:val="single" w:sz="4" w:space="0" w:color="auto"/>
            </w:tcBorders>
            <w:vAlign w:val="center"/>
          </w:tcPr>
          <w:p w:rsidR="00035EAA" w:rsidRPr="00927B9D" w:rsidRDefault="00653DF0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035EAA" w:rsidRPr="00927B9D" w:rsidRDefault="00653DF0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035EAA" w:rsidRPr="00927B9D" w:rsidRDefault="00653DF0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035EAA" w:rsidRPr="00927B9D" w:rsidRDefault="00653DF0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035EAA" w:rsidRPr="00927B9D" w:rsidRDefault="00653DF0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035EAA" w:rsidRPr="00927B9D" w:rsidRDefault="00653DF0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035EAA" w:rsidRPr="00927B9D" w:rsidRDefault="00653DF0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4684" w:type="dxa"/>
            <w:tcBorders>
              <w:bottom w:val="single" w:sz="4" w:space="0" w:color="auto"/>
            </w:tcBorders>
            <w:vAlign w:val="center"/>
          </w:tcPr>
          <w:p w:rsidR="00035EAA" w:rsidRPr="00927B9D" w:rsidRDefault="00653DF0" w:rsidP="00035EAA">
            <w:pPr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35EAA" w:rsidRPr="00927B9D">
              <w:rPr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927B9D">
              <w:rPr>
                <w:color w:val="000000" w:themeColor="text1"/>
                <w:sz w:val="20"/>
                <w:szCs w:val="20"/>
              </w:rPr>
            </w:r>
            <w:r w:rsidRPr="00927B9D">
              <w:rPr>
                <w:color w:val="000000" w:themeColor="text1"/>
                <w:sz w:val="20"/>
                <w:szCs w:val="20"/>
              </w:rPr>
              <w:fldChar w:fldCharType="separate"/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Pr="00927B9D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D862E3" w:rsidRPr="00927B9D" w:rsidTr="006B15C7">
        <w:trPr>
          <w:cantSplit/>
        </w:trPr>
        <w:tc>
          <w:tcPr>
            <w:tcW w:w="821" w:type="dxa"/>
            <w:tcBorders>
              <w:bottom w:val="single" w:sz="4" w:space="0" w:color="auto"/>
            </w:tcBorders>
          </w:tcPr>
          <w:p w:rsidR="00035EAA" w:rsidRPr="00927B9D" w:rsidRDefault="00035EAA" w:rsidP="00DE2894">
            <w:pPr>
              <w:spacing w:before="20" w:after="20"/>
              <w:jc w:val="center"/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t>High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035EAA" w:rsidRPr="00927B9D" w:rsidRDefault="00035EAA" w:rsidP="00DE2894">
            <w:pPr>
              <w:spacing w:before="20" w:after="20"/>
              <w:jc w:val="center"/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t>133</w:t>
            </w:r>
          </w:p>
        </w:tc>
        <w:tc>
          <w:tcPr>
            <w:tcW w:w="4860" w:type="dxa"/>
            <w:tcBorders>
              <w:bottom w:val="single" w:sz="4" w:space="0" w:color="auto"/>
            </w:tcBorders>
          </w:tcPr>
          <w:p w:rsidR="00035EAA" w:rsidRPr="00927B9D" w:rsidRDefault="00035EAA" w:rsidP="00DE2894">
            <w:pPr>
              <w:spacing w:before="20" w:after="20"/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t>Must include multi-user login capability.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:rsidR="00035EAA" w:rsidRPr="00927B9D" w:rsidRDefault="00653DF0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446" w:type="dxa"/>
            <w:tcBorders>
              <w:bottom w:val="single" w:sz="4" w:space="0" w:color="auto"/>
            </w:tcBorders>
            <w:vAlign w:val="center"/>
          </w:tcPr>
          <w:p w:rsidR="00035EAA" w:rsidRPr="00927B9D" w:rsidRDefault="00653DF0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035EAA" w:rsidRPr="00927B9D" w:rsidRDefault="00653DF0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035EAA" w:rsidRPr="00927B9D" w:rsidRDefault="00653DF0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035EAA" w:rsidRPr="00927B9D" w:rsidRDefault="00653DF0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035EAA" w:rsidRPr="00927B9D" w:rsidRDefault="00653DF0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035EAA" w:rsidRPr="00927B9D" w:rsidRDefault="00653DF0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035EAA" w:rsidRPr="00927B9D" w:rsidRDefault="00653DF0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4684" w:type="dxa"/>
            <w:tcBorders>
              <w:bottom w:val="single" w:sz="4" w:space="0" w:color="auto"/>
            </w:tcBorders>
            <w:vAlign w:val="center"/>
          </w:tcPr>
          <w:p w:rsidR="00035EAA" w:rsidRPr="00927B9D" w:rsidRDefault="00653DF0" w:rsidP="00035EAA">
            <w:pPr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35EAA" w:rsidRPr="00927B9D">
              <w:rPr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927B9D">
              <w:rPr>
                <w:color w:val="000000" w:themeColor="text1"/>
                <w:sz w:val="20"/>
                <w:szCs w:val="20"/>
              </w:rPr>
            </w:r>
            <w:r w:rsidRPr="00927B9D">
              <w:rPr>
                <w:color w:val="000000" w:themeColor="text1"/>
                <w:sz w:val="20"/>
                <w:szCs w:val="20"/>
              </w:rPr>
              <w:fldChar w:fldCharType="separate"/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Pr="00927B9D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D862E3" w:rsidRPr="00927B9D" w:rsidTr="006B15C7">
        <w:trPr>
          <w:cantSplit/>
        </w:trPr>
        <w:tc>
          <w:tcPr>
            <w:tcW w:w="821" w:type="dxa"/>
            <w:tcBorders>
              <w:bottom w:val="single" w:sz="4" w:space="0" w:color="auto"/>
            </w:tcBorders>
          </w:tcPr>
          <w:p w:rsidR="00035EAA" w:rsidRPr="00927B9D" w:rsidRDefault="00035EAA" w:rsidP="00DE2894">
            <w:pPr>
              <w:spacing w:before="20" w:after="20"/>
              <w:jc w:val="center"/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lastRenderedPageBreak/>
              <w:t>High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035EAA" w:rsidRPr="00927B9D" w:rsidRDefault="00035EAA" w:rsidP="00DE2894">
            <w:pPr>
              <w:spacing w:before="20" w:after="20"/>
              <w:jc w:val="center"/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t>134</w:t>
            </w:r>
          </w:p>
        </w:tc>
        <w:tc>
          <w:tcPr>
            <w:tcW w:w="4860" w:type="dxa"/>
            <w:tcBorders>
              <w:bottom w:val="single" w:sz="4" w:space="0" w:color="auto"/>
            </w:tcBorders>
          </w:tcPr>
          <w:p w:rsidR="00035EAA" w:rsidRPr="00927B9D" w:rsidRDefault="00035EAA" w:rsidP="00DE2894">
            <w:pPr>
              <w:spacing w:before="20" w:after="2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27B9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Publishing access must meet Judicial Council security requirements: SSL login and user information encrypted in the database. Publishing user account passwords must meet Judicial Council standards.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:rsidR="00035EAA" w:rsidRPr="00927B9D" w:rsidRDefault="00653DF0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446" w:type="dxa"/>
            <w:tcBorders>
              <w:bottom w:val="single" w:sz="4" w:space="0" w:color="auto"/>
            </w:tcBorders>
            <w:vAlign w:val="center"/>
          </w:tcPr>
          <w:p w:rsidR="00035EAA" w:rsidRPr="00927B9D" w:rsidRDefault="00653DF0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035EAA" w:rsidRPr="00927B9D" w:rsidRDefault="00653DF0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035EAA" w:rsidRPr="00927B9D" w:rsidRDefault="00653DF0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035EAA" w:rsidRPr="00927B9D" w:rsidRDefault="00653DF0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035EAA" w:rsidRPr="00927B9D" w:rsidRDefault="00653DF0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035EAA" w:rsidRPr="00927B9D" w:rsidRDefault="00653DF0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035EAA" w:rsidRPr="00927B9D" w:rsidRDefault="00653DF0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4684" w:type="dxa"/>
            <w:tcBorders>
              <w:bottom w:val="single" w:sz="4" w:space="0" w:color="auto"/>
            </w:tcBorders>
            <w:vAlign w:val="center"/>
          </w:tcPr>
          <w:p w:rsidR="00035EAA" w:rsidRPr="00927B9D" w:rsidRDefault="00653DF0" w:rsidP="00035EAA">
            <w:pPr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35EAA" w:rsidRPr="00927B9D">
              <w:rPr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927B9D">
              <w:rPr>
                <w:color w:val="000000" w:themeColor="text1"/>
                <w:sz w:val="20"/>
                <w:szCs w:val="20"/>
              </w:rPr>
            </w:r>
            <w:r w:rsidRPr="00927B9D">
              <w:rPr>
                <w:color w:val="000000" w:themeColor="text1"/>
                <w:sz w:val="20"/>
                <w:szCs w:val="20"/>
              </w:rPr>
              <w:fldChar w:fldCharType="separate"/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Pr="00927B9D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D862E3" w:rsidRPr="00927B9D" w:rsidTr="006B15C7">
        <w:trPr>
          <w:cantSplit/>
        </w:trPr>
        <w:tc>
          <w:tcPr>
            <w:tcW w:w="821" w:type="dxa"/>
            <w:tcBorders>
              <w:bottom w:val="single" w:sz="4" w:space="0" w:color="auto"/>
            </w:tcBorders>
          </w:tcPr>
          <w:p w:rsidR="00035EAA" w:rsidRPr="00927B9D" w:rsidRDefault="00035EAA" w:rsidP="00DE2894">
            <w:pPr>
              <w:spacing w:before="20" w:after="20"/>
              <w:jc w:val="center"/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t>Medium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035EAA" w:rsidRPr="00927B9D" w:rsidRDefault="00035EAA" w:rsidP="00DE2894">
            <w:pPr>
              <w:spacing w:before="20" w:after="20"/>
              <w:jc w:val="center"/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t>135</w:t>
            </w:r>
          </w:p>
        </w:tc>
        <w:tc>
          <w:tcPr>
            <w:tcW w:w="4860" w:type="dxa"/>
            <w:tcBorders>
              <w:bottom w:val="single" w:sz="4" w:space="0" w:color="auto"/>
            </w:tcBorders>
          </w:tcPr>
          <w:p w:rsidR="00035EAA" w:rsidRPr="00927B9D" w:rsidRDefault="00035EAA" w:rsidP="00DE2894">
            <w:pPr>
              <w:spacing w:before="20" w:after="20"/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t>For admin users: Must include the ability to configure workflow and approval processes through role-based access.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:rsidR="00035EAA" w:rsidRPr="00927B9D" w:rsidRDefault="00653DF0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446" w:type="dxa"/>
            <w:tcBorders>
              <w:bottom w:val="single" w:sz="4" w:space="0" w:color="auto"/>
            </w:tcBorders>
            <w:vAlign w:val="center"/>
          </w:tcPr>
          <w:p w:rsidR="00035EAA" w:rsidRPr="00927B9D" w:rsidRDefault="00653DF0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035EAA" w:rsidRPr="00927B9D" w:rsidRDefault="00653DF0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035EAA" w:rsidRPr="00927B9D" w:rsidRDefault="00653DF0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035EAA" w:rsidRPr="00927B9D" w:rsidRDefault="00653DF0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035EAA" w:rsidRPr="00927B9D" w:rsidRDefault="00653DF0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035EAA" w:rsidRPr="00927B9D" w:rsidRDefault="00653DF0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035EAA" w:rsidRPr="00927B9D" w:rsidRDefault="00653DF0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4684" w:type="dxa"/>
            <w:tcBorders>
              <w:bottom w:val="single" w:sz="4" w:space="0" w:color="auto"/>
            </w:tcBorders>
            <w:vAlign w:val="center"/>
          </w:tcPr>
          <w:p w:rsidR="00035EAA" w:rsidRPr="00927B9D" w:rsidRDefault="00653DF0" w:rsidP="00035EAA">
            <w:pPr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35EAA" w:rsidRPr="00927B9D">
              <w:rPr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927B9D">
              <w:rPr>
                <w:color w:val="000000" w:themeColor="text1"/>
                <w:sz w:val="20"/>
                <w:szCs w:val="20"/>
              </w:rPr>
            </w:r>
            <w:r w:rsidRPr="00927B9D">
              <w:rPr>
                <w:color w:val="000000" w:themeColor="text1"/>
                <w:sz w:val="20"/>
                <w:szCs w:val="20"/>
              </w:rPr>
              <w:fldChar w:fldCharType="separate"/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Pr="00927B9D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D862E3" w:rsidRPr="00927B9D" w:rsidTr="006B15C7">
        <w:trPr>
          <w:cantSplit/>
        </w:trPr>
        <w:tc>
          <w:tcPr>
            <w:tcW w:w="821" w:type="dxa"/>
            <w:tcBorders>
              <w:bottom w:val="single" w:sz="4" w:space="0" w:color="auto"/>
            </w:tcBorders>
          </w:tcPr>
          <w:p w:rsidR="00035EAA" w:rsidRPr="00927B9D" w:rsidRDefault="00035EAA" w:rsidP="00DE2894">
            <w:pPr>
              <w:spacing w:before="20" w:after="20"/>
              <w:jc w:val="center"/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t>Medium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035EAA" w:rsidRPr="00927B9D" w:rsidRDefault="00035EAA" w:rsidP="00DE2894">
            <w:pPr>
              <w:spacing w:before="20" w:after="20"/>
              <w:jc w:val="center"/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t>136</w:t>
            </w:r>
          </w:p>
        </w:tc>
        <w:tc>
          <w:tcPr>
            <w:tcW w:w="4860" w:type="dxa"/>
            <w:tcBorders>
              <w:bottom w:val="single" w:sz="4" w:space="0" w:color="auto"/>
            </w:tcBorders>
          </w:tcPr>
          <w:p w:rsidR="00035EAA" w:rsidRPr="00927B9D" w:rsidRDefault="00035EAA" w:rsidP="00DE2894">
            <w:pPr>
              <w:spacing w:before="20" w:after="20"/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t>For end user password-protected areas: Must include the ability to set password protection; review and approve requests.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:rsidR="00035EAA" w:rsidRPr="00927B9D" w:rsidRDefault="00653DF0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446" w:type="dxa"/>
            <w:tcBorders>
              <w:bottom w:val="single" w:sz="4" w:space="0" w:color="auto"/>
            </w:tcBorders>
            <w:vAlign w:val="center"/>
          </w:tcPr>
          <w:p w:rsidR="00035EAA" w:rsidRPr="00927B9D" w:rsidRDefault="00653DF0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035EAA" w:rsidRPr="00927B9D" w:rsidRDefault="00653DF0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035EAA" w:rsidRPr="00927B9D" w:rsidRDefault="00653DF0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035EAA" w:rsidRPr="00927B9D" w:rsidRDefault="00653DF0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035EAA" w:rsidRPr="00927B9D" w:rsidRDefault="00653DF0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035EAA" w:rsidRPr="00927B9D" w:rsidRDefault="00653DF0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035EAA" w:rsidRPr="00927B9D" w:rsidRDefault="00653DF0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4684" w:type="dxa"/>
            <w:tcBorders>
              <w:bottom w:val="single" w:sz="4" w:space="0" w:color="auto"/>
            </w:tcBorders>
            <w:vAlign w:val="center"/>
          </w:tcPr>
          <w:p w:rsidR="00035EAA" w:rsidRPr="00927B9D" w:rsidRDefault="00653DF0" w:rsidP="00035EAA">
            <w:pPr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35EAA" w:rsidRPr="00927B9D">
              <w:rPr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927B9D">
              <w:rPr>
                <w:color w:val="000000" w:themeColor="text1"/>
                <w:sz w:val="20"/>
                <w:szCs w:val="20"/>
              </w:rPr>
            </w:r>
            <w:r w:rsidRPr="00927B9D">
              <w:rPr>
                <w:color w:val="000000" w:themeColor="text1"/>
                <w:sz w:val="20"/>
                <w:szCs w:val="20"/>
              </w:rPr>
              <w:fldChar w:fldCharType="separate"/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Pr="00927B9D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D862E3" w:rsidRPr="00927B9D" w:rsidTr="006B15C7">
        <w:trPr>
          <w:cantSplit/>
        </w:trPr>
        <w:tc>
          <w:tcPr>
            <w:tcW w:w="821" w:type="dxa"/>
            <w:tcBorders>
              <w:bottom w:val="single" w:sz="4" w:space="0" w:color="auto"/>
            </w:tcBorders>
          </w:tcPr>
          <w:p w:rsidR="00035EAA" w:rsidRPr="00927B9D" w:rsidRDefault="00035EAA" w:rsidP="00DE2894">
            <w:pPr>
              <w:spacing w:before="20" w:after="20"/>
              <w:jc w:val="center"/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t>High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035EAA" w:rsidRPr="00927B9D" w:rsidRDefault="00035EAA" w:rsidP="00DE2894">
            <w:pPr>
              <w:spacing w:before="20" w:after="20"/>
              <w:jc w:val="center"/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t>137</w:t>
            </w:r>
          </w:p>
        </w:tc>
        <w:tc>
          <w:tcPr>
            <w:tcW w:w="4860" w:type="dxa"/>
            <w:tcBorders>
              <w:bottom w:val="single" w:sz="4" w:space="0" w:color="auto"/>
            </w:tcBorders>
          </w:tcPr>
          <w:p w:rsidR="00035EAA" w:rsidRPr="00927B9D" w:rsidRDefault="006B15C7" w:rsidP="00DE2894">
            <w:pPr>
              <w:spacing w:before="20" w:after="2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R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esponsiveness and usability of the service</w:t>
            </w:r>
            <w:r>
              <w:rPr>
                <w:color w:val="000000" w:themeColor="text1"/>
                <w:sz w:val="20"/>
                <w:szCs w:val="20"/>
              </w:rPr>
              <w:t xml:space="preserve"> must meet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 xml:space="preserve"> Judicial Council expectations.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:rsidR="00035EAA" w:rsidRPr="00927B9D" w:rsidRDefault="00653DF0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446" w:type="dxa"/>
            <w:tcBorders>
              <w:bottom w:val="single" w:sz="4" w:space="0" w:color="auto"/>
            </w:tcBorders>
            <w:vAlign w:val="center"/>
          </w:tcPr>
          <w:p w:rsidR="00035EAA" w:rsidRPr="00927B9D" w:rsidRDefault="00653DF0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035EAA" w:rsidRPr="00927B9D" w:rsidRDefault="00653DF0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035EAA" w:rsidRPr="00927B9D" w:rsidRDefault="00653DF0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035EAA" w:rsidRPr="00927B9D" w:rsidRDefault="00653DF0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035EAA" w:rsidRPr="00927B9D" w:rsidRDefault="00653DF0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035EAA" w:rsidRPr="00927B9D" w:rsidRDefault="00653DF0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035EAA" w:rsidRPr="00927B9D" w:rsidRDefault="00653DF0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4684" w:type="dxa"/>
            <w:tcBorders>
              <w:bottom w:val="single" w:sz="4" w:space="0" w:color="auto"/>
            </w:tcBorders>
            <w:vAlign w:val="center"/>
          </w:tcPr>
          <w:p w:rsidR="00035EAA" w:rsidRPr="00927B9D" w:rsidRDefault="00653DF0" w:rsidP="00035EAA">
            <w:pPr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35EAA" w:rsidRPr="00927B9D">
              <w:rPr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927B9D">
              <w:rPr>
                <w:color w:val="000000" w:themeColor="text1"/>
                <w:sz w:val="20"/>
                <w:szCs w:val="20"/>
              </w:rPr>
            </w:r>
            <w:r w:rsidRPr="00927B9D">
              <w:rPr>
                <w:color w:val="000000" w:themeColor="text1"/>
                <w:sz w:val="20"/>
                <w:szCs w:val="20"/>
              </w:rPr>
              <w:fldChar w:fldCharType="separate"/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Pr="00927B9D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D862E3" w:rsidRPr="00927B9D" w:rsidTr="006B15C7">
        <w:trPr>
          <w:cantSplit/>
        </w:trPr>
        <w:tc>
          <w:tcPr>
            <w:tcW w:w="821" w:type="dxa"/>
            <w:tcBorders>
              <w:bottom w:val="single" w:sz="4" w:space="0" w:color="auto"/>
            </w:tcBorders>
          </w:tcPr>
          <w:p w:rsidR="00035EAA" w:rsidRPr="00927B9D" w:rsidRDefault="00035EAA" w:rsidP="00DE2894">
            <w:pPr>
              <w:spacing w:before="20" w:after="20"/>
              <w:jc w:val="center"/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t>High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035EAA" w:rsidRPr="00927B9D" w:rsidRDefault="00035EAA" w:rsidP="00DE2894">
            <w:pPr>
              <w:spacing w:before="20" w:after="20"/>
              <w:jc w:val="center"/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t>138</w:t>
            </w:r>
          </w:p>
        </w:tc>
        <w:tc>
          <w:tcPr>
            <w:tcW w:w="4860" w:type="dxa"/>
            <w:tcBorders>
              <w:bottom w:val="single" w:sz="4" w:space="0" w:color="auto"/>
            </w:tcBorders>
          </w:tcPr>
          <w:p w:rsidR="00035EAA" w:rsidRPr="00927B9D" w:rsidRDefault="00035EAA" w:rsidP="00DE2894">
            <w:pPr>
              <w:spacing w:before="20" w:after="20"/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t>Must list document types supported and size limitations of the documents.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:rsidR="00035EAA" w:rsidRPr="00927B9D" w:rsidRDefault="00653DF0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446" w:type="dxa"/>
            <w:tcBorders>
              <w:bottom w:val="single" w:sz="4" w:space="0" w:color="auto"/>
            </w:tcBorders>
            <w:vAlign w:val="center"/>
          </w:tcPr>
          <w:p w:rsidR="00035EAA" w:rsidRPr="00927B9D" w:rsidRDefault="00653DF0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035EAA" w:rsidRPr="00927B9D" w:rsidRDefault="00653DF0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035EAA" w:rsidRPr="00927B9D" w:rsidRDefault="00653DF0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035EAA" w:rsidRPr="00927B9D" w:rsidRDefault="00653DF0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035EAA" w:rsidRPr="00927B9D" w:rsidRDefault="00653DF0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035EAA" w:rsidRPr="00927B9D" w:rsidRDefault="00653DF0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035EAA" w:rsidRPr="00927B9D" w:rsidRDefault="00653DF0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4684" w:type="dxa"/>
            <w:tcBorders>
              <w:bottom w:val="single" w:sz="4" w:space="0" w:color="auto"/>
            </w:tcBorders>
            <w:vAlign w:val="center"/>
          </w:tcPr>
          <w:p w:rsidR="00035EAA" w:rsidRPr="00927B9D" w:rsidRDefault="00653DF0" w:rsidP="00035EAA">
            <w:pPr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35EAA" w:rsidRPr="00927B9D">
              <w:rPr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927B9D">
              <w:rPr>
                <w:color w:val="000000" w:themeColor="text1"/>
                <w:sz w:val="20"/>
                <w:szCs w:val="20"/>
              </w:rPr>
            </w:r>
            <w:r w:rsidRPr="00927B9D">
              <w:rPr>
                <w:color w:val="000000" w:themeColor="text1"/>
                <w:sz w:val="20"/>
                <w:szCs w:val="20"/>
              </w:rPr>
              <w:fldChar w:fldCharType="separate"/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Pr="00927B9D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D862E3" w:rsidRPr="00927B9D" w:rsidTr="006B15C7">
        <w:trPr>
          <w:cantSplit/>
        </w:trPr>
        <w:tc>
          <w:tcPr>
            <w:tcW w:w="821" w:type="dxa"/>
            <w:tcBorders>
              <w:bottom w:val="single" w:sz="4" w:space="0" w:color="auto"/>
            </w:tcBorders>
          </w:tcPr>
          <w:p w:rsidR="00035EAA" w:rsidRPr="00927B9D" w:rsidRDefault="00035EAA" w:rsidP="00DE2894">
            <w:pPr>
              <w:spacing w:before="20" w:after="20"/>
              <w:jc w:val="center"/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t>High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035EAA" w:rsidRPr="00927B9D" w:rsidRDefault="00035EAA" w:rsidP="00DE2894">
            <w:pPr>
              <w:spacing w:before="20" w:after="20"/>
              <w:jc w:val="center"/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t>139</w:t>
            </w:r>
          </w:p>
        </w:tc>
        <w:tc>
          <w:tcPr>
            <w:tcW w:w="4860" w:type="dxa"/>
            <w:tcBorders>
              <w:bottom w:val="single" w:sz="4" w:space="0" w:color="auto"/>
            </w:tcBorders>
          </w:tcPr>
          <w:p w:rsidR="00035EAA" w:rsidRPr="00927B9D" w:rsidRDefault="00035EAA" w:rsidP="00DE2894">
            <w:pPr>
              <w:spacing w:before="20" w:after="20"/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t xml:space="preserve">Must include website usage reports. 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:rsidR="00035EAA" w:rsidRPr="00927B9D" w:rsidRDefault="00653DF0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446" w:type="dxa"/>
            <w:tcBorders>
              <w:bottom w:val="single" w:sz="4" w:space="0" w:color="auto"/>
            </w:tcBorders>
            <w:vAlign w:val="center"/>
          </w:tcPr>
          <w:p w:rsidR="00035EAA" w:rsidRPr="00927B9D" w:rsidRDefault="00653DF0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035EAA" w:rsidRPr="00927B9D" w:rsidRDefault="00653DF0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035EAA" w:rsidRPr="00927B9D" w:rsidRDefault="00653DF0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035EAA" w:rsidRPr="00927B9D" w:rsidRDefault="00653DF0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035EAA" w:rsidRPr="00927B9D" w:rsidRDefault="00653DF0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035EAA" w:rsidRPr="00927B9D" w:rsidRDefault="00653DF0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035EAA" w:rsidRPr="00927B9D" w:rsidRDefault="00653DF0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4684" w:type="dxa"/>
            <w:tcBorders>
              <w:bottom w:val="single" w:sz="4" w:space="0" w:color="auto"/>
            </w:tcBorders>
            <w:vAlign w:val="center"/>
          </w:tcPr>
          <w:p w:rsidR="00035EAA" w:rsidRPr="00927B9D" w:rsidRDefault="00653DF0" w:rsidP="00035EAA">
            <w:pPr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35EAA" w:rsidRPr="00927B9D">
              <w:rPr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927B9D">
              <w:rPr>
                <w:color w:val="000000" w:themeColor="text1"/>
                <w:sz w:val="20"/>
                <w:szCs w:val="20"/>
              </w:rPr>
            </w:r>
            <w:r w:rsidRPr="00927B9D">
              <w:rPr>
                <w:color w:val="000000" w:themeColor="text1"/>
                <w:sz w:val="20"/>
                <w:szCs w:val="20"/>
              </w:rPr>
              <w:fldChar w:fldCharType="separate"/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Pr="00927B9D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D862E3" w:rsidRPr="00927B9D" w:rsidTr="006B15C7">
        <w:trPr>
          <w:cantSplit/>
        </w:trPr>
        <w:tc>
          <w:tcPr>
            <w:tcW w:w="821" w:type="dxa"/>
            <w:tcBorders>
              <w:bottom w:val="single" w:sz="4" w:space="0" w:color="auto"/>
            </w:tcBorders>
          </w:tcPr>
          <w:p w:rsidR="00035EAA" w:rsidRPr="00927B9D" w:rsidRDefault="00035EAA" w:rsidP="00DE2894">
            <w:pPr>
              <w:spacing w:before="20" w:after="20"/>
              <w:jc w:val="center"/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t>High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035EAA" w:rsidRPr="00927B9D" w:rsidRDefault="00035EAA" w:rsidP="00DE2894">
            <w:pPr>
              <w:spacing w:before="20" w:after="20"/>
              <w:jc w:val="center"/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t>140</w:t>
            </w:r>
          </w:p>
        </w:tc>
        <w:tc>
          <w:tcPr>
            <w:tcW w:w="4860" w:type="dxa"/>
            <w:tcBorders>
              <w:bottom w:val="single" w:sz="4" w:space="0" w:color="auto"/>
            </w:tcBorders>
          </w:tcPr>
          <w:p w:rsidR="00035EAA" w:rsidRPr="00927B9D" w:rsidRDefault="00035EAA" w:rsidP="00DE2894">
            <w:pPr>
              <w:spacing w:before="20" w:after="20"/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t>Must include distribution tracking.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:rsidR="00035EAA" w:rsidRPr="00927B9D" w:rsidRDefault="00653DF0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446" w:type="dxa"/>
            <w:tcBorders>
              <w:bottom w:val="single" w:sz="4" w:space="0" w:color="auto"/>
            </w:tcBorders>
            <w:vAlign w:val="center"/>
          </w:tcPr>
          <w:p w:rsidR="00035EAA" w:rsidRPr="00927B9D" w:rsidRDefault="00653DF0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035EAA" w:rsidRPr="00927B9D" w:rsidRDefault="00653DF0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035EAA" w:rsidRPr="00927B9D" w:rsidRDefault="00653DF0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035EAA" w:rsidRPr="00927B9D" w:rsidRDefault="00653DF0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035EAA" w:rsidRPr="00927B9D" w:rsidRDefault="00653DF0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035EAA" w:rsidRPr="00927B9D" w:rsidRDefault="00653DF0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035EAA" w:rsidRPr="00927B9D" w:rsidRDefault="00653DF0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4684" w:type="dxa"/>
            <w:tcBorders>
              <w:bottom w:val="single" w:sz="4" w:space="0" w:color="auto"/>
            </w:tcBorders>
            <w:vAlign w:val="center"/>
          </w:tcPr>
          <w:p w:rsidR="00035EAA" w:rsidRPr="00927B9D" w:rsidRDefault="00653DF0" w:rsidP="00035EAA">
            <w:pPr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35EAA" w:rsidRPr="00927B9D">
              <w:rPr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927B9D">
              <w:rPr>
                <w:color w:val="000000" w:themeColor="text1"/>
                <w:sz w:val="20"/>
                <w:szCs w:val="20"/>
              </w:rPr>
            </w:r>
            <w:r w:rsidRPr="00927B9D">
              <w:rPr>
                <w:color w:val="000000" w:themeColor="text1"/>
                <w:sz w:val="20"/>
                <w:szCs w:val="20"/>
              </w:rPr>
              <w:fldChar w:fldCharType="separate"/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Pr="00927B9D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D862E3" w:rsidRPr="00927B9D" w:rsidTr="006B15C7">
        <w:trPr>
          <w:cantSplit/>
        </w:trPr>
        <w:tc>
          <w:tcPr>
            <w:tcW w:w="821" w:type="dxa"/>
            <w:tcBorders>
              <w:bottom w:val="single" w:sz="4" w:space="0" w:color="auto"/>
            </w:tcBorders>
          </w:tcPr>
          <w:p w:rsidR="00035EAA" w:rsidRPr="00927B9D" w:rsidRDefault="00035EAA" w:rsidP="00DE2894">
            <w:pPr>
              <w:spacing w:before="20" w:after="20"/>
              <w:jc w:val="center"/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t>Medium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035EAA" w:rsidRPr="00927B9D" w:rsidRDefault="00035EAA" w:rsidP="00DE2894">
            <w:pPr>
              <w:spacing w:before="20" w:after="20"/>
              <w:jc w:val="center"/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t>141</w:t>
            </w:r>
          </w:p>
        </w:tc>
        <w:tc>
          <w:tcPr>
            <w:tcW w:w="4860" w:type="dxa"/>
            <w:tcBorders>
              <w:bottom w:val="single" w:sz="4" w:space="0" w:color="auto"/>
            </w:tcBorders>
          </w:tcPr>
          <w:p w:rsidR="00035EAA" w:rsidRPr="00927B9D" w:rsidRDefault="00035EAA" w:rsidP="00DE2894">
            <w:pPr>
              <w:spacing w:before="20" w:after="20"/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t>Must include Twitter reports.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:rsidR="00035EAA" w:rsidRPr="00927B9D" w:rsidRDefault="00653DF0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446" w:type="dxa"/>
            <w:tcBorders>
              <w:bottom w:val="single" w:sz="4" w:space="0" w:color="auto"/>
            </w:tcBorders>
            <w:vAlign w:val="center"/>
          </w:tcPr>
          <w:p w:rsidR="00035EAA" w:rsidRPr="00927B9D" w:rsidRDefault="00653DF0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035EAA" w:rsidRPr="00927B9D" w:rsidRDefault="00653DF0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035EAA" w:rsidRPr="00927B9D" w:rsidRDefault="00653DF0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035EAA" w:rsidRPr="00927B9D" w:rsidRDefault="00653DF0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035EAA" w:rsidRPr="00927B9D" w:rsidRDefault="00653DF0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035EAA" w:rsidRPr="00927B9D" w:rsidRDefault="00653DF0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035EAA" w:rsidRPr="00927B9D" w:rsidRDefault="00653DF0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4684" w:type="dxa"/>
            <w:tcBorders>
              <w:bottom w:val="single" w:sz="4" w:space="0" w:color="auto"/>
            </w:tcBorders>
            <w:vAlign w:val="center"/>
          </w:tcPr>
          <w:p w:rsidR="00035EAA" w:rsidRPr="00927B9D" w:rsidRDefault="00653DF0" w:rsidP="00035EAA">
            <w:pPr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35EAA" w:rsidRPr="00927B9D">
              <w:rPr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927B9D">
              <w:rPr>
                <w:color w:val="000000" w:themeColor="text1"/>
                <w:sz w:val="20"/>
                <w:szCs w:val="20"/>
              </w:rPr>
            </w:r>
            <w:r w:rsidRPr="00927B9D">
              <w:rPr>
                <w:color w:val="000000" w:themeColor="text1"/>
                <w:sz w:val="20"/>
                <w:szCs w:val="20"/>
              </w:rPr>
              <w:fldChar w:fldCharType="separate"/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Pr="00927B9D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D862E3" w:rsidRPr="00927B9D" w:rsidTr="006B15C7">
        <w:trPr>
          <w:cantSplit/>
        </w:trPr>
        <w:tc>
          <w:tcPr>
            <w:tcW w:w="821" w:type="dxa"/>
            <w:tcBorders>
              <w:bottom w:val="single" w:sz="4" w:space="0" w:color="auto"/>
            </w:tcBorders>
          </w:tcPr>
          <w:p w:rsidR="00035EAA" w:rsidRPr="00927B9D" w:rsidRDefault="00035EAA" w:rsidP="00DE2894">
            <w:pPr>
              <w:spacing w:before="20" w:after="20"/>
              <w:jc w:val="center"/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t>High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035EAA" w:rsidRPr="00927B9D" w:rsidRDefault="00035EAA" w:rsidP="00DE2894">
            <w:pPr>
              <w:spacing w:before="20" w:after="20"/>
              <w:jc w:val="center"/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t>142</w:t>
            </w:r>
          </w:p>
        </w:tc>
        <w:tc>
          <w:tcPr>
            <w:tcW w:w="4860" w:type="dxa"/>
            <w:tcBorders>
              <w:bottom w:val="single" w:sz="4" w:space="0" w:color="auto"/>
            </w:tcBorders>
          </w:tcPr>
          <w:p w:rsidR="00035EAA" w:rsidRPr="00927B9D" w:rsidRDefault="00035EAA" w:rsidP="00DE2894">
            <w:pPr>
              <w:spacing w:before="20" w:after="20"/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t>Must include User registration reports.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:rsidR="00035EAA" w:rsidRPr="00927B9D" w:rsidRDefault="00653DF0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446" w:type="dxa"/>
            <w:tcBorders>
              <w:bottom w:val="single" w:sz="4" w:space="0" w:color="auto"/>
            </w:tcBorders>
            <w:vAlign w:val="center"/>
          </w:tcPr>
          <w:p w:rsidR="00035EAA" w:rsidRPr="00927B9D" w:rsidRDefault="00653DF0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035EAA" w:rsidRPr="00927B9D" w:rsidRDefault="00653DF0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035EAA" w:rsidRPr="00927B9D" w:rsidRDefault="00653DF0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035EAA" w:rsidRPr="00927B9D" w:rsidRDefault="00653DF0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035EAA" w:rsidRPr="00927B9D" w:rsidRDefault="00653DF0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035EAA" w:rsidRPr="00927B9D" w:rsidRDefault="00653DF0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035EAA" w:rsidRPr="00927B9D" w:rsidRDefault="00653DF0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4684" w:type="dxa"/>
            <w:tcBorders>
              <w:bottom w:val="single" w:sz="4" w:space="0" w:color="auto"/>
            </w:tcBorders>
            <w:vAlign w:val="center"/>
          </w:tcPr>
          <w:p w:rsidR="00035EAA" w:rsidRPr="00927B9D" w:rsidRDefault="00653DF0" w:rsidP="00035EAA">
            <w:pPr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35EAA" w:rsidRPr="00927B9D">
              <w:rPr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927B9D">
              <w:rPr>
                <w:color w:val="000000" w:themeColor="text1"/>
                <w:sz w:val="20"/>
                <w:szCs w:val="20"/>
              </w:rPr>
            </w:r>
            <w:r w:rsidRPr="00927B9D">
              <w:rPr>
                <w:color w:val="000000" w:themeColor="text1"/>
                <w:sz w:val="20"/>
                <w:szCs w:val="20"/>
              </w:rPr>
              <w:fldChar w:fldCharType="separate"/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Pr="00927B9D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D862E3" w:rsidRPr="00927B9D" w:rsidTr="006B15C7">
        <w:trPr>
          <w:cantSplit/>
        </w:trPr>
        <w:tc>
          <w:tcPr>
            <w:tcW w:w="821" w:type="dxa"/>
            <w:tcBorders>
              <w:bottom w:val="single" w:sz="4" w:space="0" w:color="auto"/>
            </w:tcBorders>
          </w:tcPr>
          <w:p w:rsidR="00035EAA" w:rsidRPr="00927B9D" w:rsidRDefault="00035EAA" w:rsidP="00DE2894">
            <w:pPr>
              <w:spacing w:before="20" w:after="20"/>
              <w:jc w:val="center"/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t>High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035EAA" w:rsidRPr="00927B9D" w:rsidRDefault="00035EAA" w:rsidP="00DE2894">
            <w:pPr>
              <w:spacing w:before="20" w:after="20"/>
              <w:jc w:val="center"/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t>143</w:t>
            </w:r>
          </w:p>
        </w:tc>
        <w:tc>
          <w:tcPr>
            <w:tcW w:w="4860" w:type="dxa"/>
            <w:tcBorders>
              <w:bottom w:val="single" w:sz="4" w:space="0" w:color="auto"/>
            </w:tcBorders>
          </w:tcPr>
          <w:p w:rsidR="00035EAA" w:rsidRPr="00927B9D" w:rsidRDefault="00035EAA" w:rsidP="00DE2894">
            <w:pPr>
              <w:spacing w:before="20" w:after="20"/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t>Must include News monitoring reports.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:rsidR="00035EAA" w:rsidRPr="00927B9D" w:rsidRDefault="00653DF0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446" w:type="dxa"/>
            <w:tcBorders>
              <w:bottom w:val="single" w:sz="4" w:space="0" w:color="auto"/>
            </w:tcBorders>
            <w:vAlign w:val="center"/>
          </w:tcPr>
          <w:p w:rsidR="00035EAA" w:rsidRPr="00927B9D" w:rsidRDefault="00653DF0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035EAA" w:rsidRPr="00927B9D" w:rsidRDefault="00653DF0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035EAA" w:rsidRPr="00927B9D" w:rsidRDefault="00653DF0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035EAA" w:rsidRPr="00927B9D" w:rsidRDefault="00653DF0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035EAA" w:rsidRPr="00927B9D" w:rsidRDefault="00653DF0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035EAA" w:rsidRPr="00927B9D" w:rsidRDefault="00653DF0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035EAA" w:rsidRPr="00927B9D" w:rsidRDefault="00653DF0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4684" w:type="dxa"/>
            <w:tcBorders>
              <w:bottom w:val="single" w:sz="4" w:space="0" w:color="auto"/>
            </w:tcBorders>
            <w:vAlign w:val="center"/>
          </w:tcPr>
          <w:p w:rsidR="00035EAA" w:rsidRPr="00927B9D" w:rsidRDefault="00653DF0" w:rsidP="00035EAA">
            <w:pPr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35EAA" w:rsidRPr="00927B9D">
              <w:rPr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927B9D">
              <w:rPr>
                <w:color w:val="000000" w:themeColor="text1"/>
                <w:sz w:val="20"/>
                <w:szCs w:val="20"/>
              </w:rPr>
            </w:r>
            <w:r w:rsidRPr="00927B9D">
              <w:rPr>
                <w:color w:val="000000" w:themeColor="text1"/>
                <w:sz w:val="20"/>
                <w:szCs w:val="20"/>
              </w:rPr>
              <w:fldChar w:fldCharType="separate"/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Pr="00927B9D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D862E3" w:rsidRPr="00927B9D" w:rsidTr="006B15C7">
        <w:trPr>
          <w:cantSplit/>
        </w:trPr>
        <w:tc>
          <w:tcPr>
            <w:tcW w:w="821" w:type="dxa"/>
            <w:tcBorders>
              <w:bottom w:val="single" w:sz="4" w:space="0" w:color="auto"/>
            </w:tcBorders>
          </w:tcPr>
          <w:p w:rsidR="00035EAA" w:rsidRPr="00927B9D" w:rsidRDefault="00035EAA" w:rsidP="00DE2894">
            <w:pPr>
              <w:spacing w:before="20" w:after="20"/>
              <w:jc w:val="center"/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t>High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035EAA" w:rsidRPr="00927B9D" w:rsidRDefault="00035EAA" w:rsidP="00DE2894">
            <w:pPr>
              <w:spacing w:before="20" w:after="20"/>
              <w:jc w:val="center"/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t>144</w:t>
            </w:r>
          </w:p>
        </w:tc>
        <w:tc>
          <w:tcPr>
            <w:tcW w:w="4860" w:type="dxa"/>
            <w:tcBorders>
              <w:bottom w:val="single" w:sz="4" w:space="0" w:color="auto"/>
            </w:tcBorders>
          </w:tcPr>
          <w:p w:rsidR="00035EAA" w:rsidRPr="00927B9D" w:rsidRDefault="00035EAA" w:rsidP="00DE2894">
            <w:pPr>
              <w:spacing w:before="20" w:after="20"/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t xml:space="preserve">Must include administrator and user training. 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:rsidR="00035EAA" w:rsidRPr="00927B9D" w:rsidRDefault="00653DF0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446" w:type="dxa"/>
            <w:tcBorders>
              <w:bottom w:val="single" w:sz="4" w:space="0" w:color="auto"/>
            </w:tcBorders>
            <w:vAlign w:val="center"/>
          </w:tcPr>
          <w:p w:rsidR="00035EAA" w:rsidRPr="00927B9D" w:rsidRDefault="00653DF0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035EAA" w:rsidRPr="00927B9D" w:rsidRDefault="00653DF0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035EAA" w:rsidRPr="00927B9D" w:rsidRDefault="00653DF0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035EAA" w:rsidRPr="00927B9D" w:rsidRDefault="00653DF0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035EAA" w:rsidRPr="00927B9D" w:rsidRDefault="00653DF0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035EAA" w:rsidRPr="00927B9D" w:rsidRDefault="00653DF0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035EAA" w:rsidRPr="00927B9D" w:rsidRDefault="00653DF0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4684" w:type="dxa"/>
            <w:tcBorders>
              <w:bottom w:val="single" w:sz="4" w:space="0" w:color="auto"/>
            </w:tcBorders>
            <w:vAlign w:val="center"/>
          </w:tcPr>
          <w:p w:rsidR="00035EAA" w:rsidRPr="00927B9D" w:rsidRDefault="00653DF0" w:rsidP="00035EAA">
            <w:pPr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35EAA" w:rsidRPr="00927B9D">
              <w:rPr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927B9D">
              <w:rPr>
                <w:color w:val="000000" w:themeColor="text1"/>
                <w:sz w:val="20"/>
                <w:szCs w:val="20"/>
              </w:rPr>
            </w:r>
            <w:r w:rsidRPr="00927B9D">
              <w:rPr>
                <w:color w:val="000000" w:themeColor="text1"/>
                <w:sz w:val="20"/>
                <w:szCs w:val="20"/>
              </w:rPr>
              <w:fldChar w:fldCharType="separate"/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Pr="00927B9D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D862E3" w:rsidRPr="00927B9D" w:rsidTr="006B15C7">
        <w:trPr>
          <w:cantSplit/>
        </w:trPr>
        <w:tc>
          <w:tcPr>
            <w:tcW w:w="821" w:type="dxa"/>
            <w:tcBorders>
              <w:bottom w:val="single" w:sz="4" w:space="0" w:color="auto"/>
            </w:tcBorders>
          </w:tcPr>
          <w:p w:rsidR="00035EAA" w:rsidRPr="00927B9D" w:rsidRDefault="00035EAA" w:rsidP="00DE2894">
            <w:pPr>
              <w:spacing w:before="20" w:after="20"/>
              <w:jc w:val="center"/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t>High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035EAA" w:rsidRPr="00927B9D" w:rsidRDefault="00035EAA" w:rsidP="00DE2894">
            <w:pPr>
              <w:spacing w:before="20" w:after="20"/>
              <w:jc w:val="center"/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t>145</w:t>
            </w:r>
          </w:p>
        </w:tc>
        <w:tc>
          <w:tcPr>
            <w:tcW w:w="4860" w:type="dxa"/>
            <w:tcBorders>
              <w:bottom w:val="single" w:sz="4" w:space="0" w:color="auto"/>
            </w:tcBorders>
          </w:tcPr>
          <w:p w:rsidR="00035EAA" w:rsidRPr="00927B9D" w:rsidRDefault="00035EAA" w:rsidP="00DE2894">
            <w:pPr>
              <w:spacing w:before="20" w:after="20"/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t>Must include 24-hour technical support.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:rsidR="00035EAA" w:rsidRPr="00927B9D" w:rsidRDefault="00653DF0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446" w:type="dxa"/>
            <w:tcBorders>
              <w:bottom w:val="single" w:sz="4" w:space="0" w:color="auto"/>
            </w:tcBorders>
            <w:vAlign w:val="center"/>
          </w:tcPr>
          <w:p w:rsidR="00035EAA" w:rsidRPr="00927B9D" w:rsidRDefault="00653DF0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035EAA" w:rsidRPr="00927B9D" w:rsidRDefault="00653DF0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035EAA" w:rsidRPr="00927B9D" w:rsidRDefault="00653DF0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035EAA" w:rsidRPr="00927B9D" w:rsidRDefault="00653DF0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035EAA" w:rsidRPr="00927B9D" w:rsidRDefault="00653DF0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035EAA" w:rsidRPr="00927B9D" w:rsidRDefault="00653DF0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035EAA" w:rsidRPr="00927B9D" w:rsidRDefault="00653DF0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4684" w:type="dxa"/>
            <w:tcBorders>
              <w:bottom w:val="single" w:sz="4" w:space="0" w:color="auto"/>
            </w:tcBorders>
            <w:vAlign w:val="center"/>
          </w:tcPr>
          <w:p w:rsidR="00035EAA" w:rsidRPr="00927B9D" w:rsidRDefault="00653DF0" w:rsidP="00035EAA">
            <w:pPr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35EAA" w:rsidRPr="00927B9D">
              <w:rPr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927B9D">
              <w:rPr>
                <w:color w:val="000000" w:themeColor="text1"/>
                <w:sz w:val="20"/>
                <w:szCs w:val="20"/>
              </w:rPr>
            </w:r>
            <w:r w:rsidRPr="00927B9D">
              <w:rPr>
                <w:color w:val="000000" w:themeColor="text1"/>
                <w:sz w:val="20"/>
                <w:szCs w:val="20"/>
              </w:rPr>
              <w:fldChar w:fldCharType="separate"/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Pr="00927B9D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D862E3" w:rsidRPr="00927B9D" w:rsidTr="006B15C7">
        <w:trPr>
          <w:cantSplit/>
        </w:trPr>
        <w:tc>
          <w:tcPr>
            <w:tcW w:w="821" w:type="dxa"/>
            <w:tcBorders>
              <w:bottom w:val="single" w:sz="4" w:space="0" w:color="auto"/>
            </w:tcBorders>
          </w:tcPr>
          <w:p w:rsidR="00035EAA" w:rsidRPr="00927B9D" w:rsidRDefault="00035EAA" w:rsidP="00B66F1C">
            <w:pPr>
              <w:spacing w:before="20" w:after="20"/>
              <w:jc w:val="center"/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t>High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035EAA" w:rsidRPr="00927B9D" w:rsidRDefault="00035EAA" w:rsidP="00B66F1C">
            <w:pPr>
              <w:spacing w:before="20" w:after="20"/>
              <w:jc w:val="center"/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t>146</w:t>
            </w:r>
          </w:p>
        </w:tc>
        <w:tc>
          <w:tcPr>
            <w:tcW w:w="4860" w:type="dxa"/>
            <w:tcBorders>
              <w:bottom w:val="single" w:sz="4" w:space="0" w:color="auto"/>
            </w:tcBorders>
          </w:tcPr>
          <w:p w:rsidR="00035EAA" w:rsidRPr="00927B9D" w:rsidRDefault="00035EAA" w:rsidP="00B66F1C">
            <w:pPr>
              <w:spacing w:before="20" w:after="20"/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t>Must include client service manager and/or help desk for ongoing support.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:rsidR="00035EAA" w:rsidRPr="00927B9D" w:rsidRDefault="00653DF0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446" w:type="dxa"/>
            <w:tcBorders>
              <w:bottom w:val="single" w:sz="4" w:space="0" w:color="auto"/>
            </w:tcBorders>
            <w:vAlign w:val="center"/>
          </w:tcPr>
          <w:p w:rsidR="00035EAA" w:rsidRPr="00927B9D" w:rsidRDefault="00653DF0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035EAA" w:rsidRPr="00927B9D" w:rsidRDefault="00653DF0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035EAA" w:rsidRPr="00927B9D" w:rsidRDefault="00653DF0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035EAA" w:rsidRPr="00927B9D" w:rsidRDefault="00653DF0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035EAA" w:rsidRPr="00927B9D" w:rsidRDefault="00653DF0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035EAA" w:rsidRPr="00927B9D" w:rsidRDefault="00653DF0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035EAA" w:rsidRPr="00927B9D" w:rsidRDefault="00653DF0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4684" w:type="dxa"/>
            <w:tcBorders>
              <w:bottom w:val="single" w:sz="4" w:space="0" w:color="auto"/>
            </w:tcBorders>
            <w:vAlign w:val="center"/>
          </w:tcPr>
          <w:p w:rsidR="00035EAA" w:rsidRPr="00927B9D" w:rsidRDefault="00653DF0" w:rsidP="00035EAA">
            <w:pPr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35EAA" w:rsidRPr="00927B9D">
              <w:rPr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927B9D">
              <w:rPr>
                <w:color w:val="000000" w:themeColor="text1"/>
                <w:sz w:val="20"/>
                <w:szCs w:val="20"/>
              </w:rPr>
            </w:r>
            <w:r w:rsidRPr="00927B9D">
              <w:rPr>
                <w:color w:val="000000" w:themeColor="text1"/>
                <w:sz w:val="20"/>
                <w:szCs w:val="20"/>
              </w:rPr>
              <w:fldChar w:fldCharType="separate"/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Pr="00927B9D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D862E3" w:rsidRPr="00927B9D" w:rsidTr="006B15C7">
        <w:trPr>
          <w:cantSplit/>
        </w:trPr>
        <w:tc>
          <w:tcPr>
            <w:tcW w:w="821" w:type="dxa"/>
            <w:tcBorders>
              <w:bottom w:val="single" w:sz="4" w:space="0" w:color="auto"/>
            </w:tcBorders>
          </w:tcPr>
          <w:p w:rsidR="00035EAA" w:rsidRPr="00927B9D" w:rsidRDefault="00035EAA" w:rsidP="00035EA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t>High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035EAA" w:rsidRPr="00927B9D" w:rsidRDefault="00035EAA" w:rsidP="00035EA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t>147</w:t>
            </w:r>
          </w:p>
        </w:tc>
        <w:tc>
          <w:tcPr>
            <w:tcW w:w="4860" w:type="dxa"/>
            <w:tcBorders>
              <w:bottom w:val="single" w:sz="4" w:space="0" w:color="auto"/>
            </w:tcBorders>
          </w:tcPr>
          <w:p w:rsidR="00035EAA" w:rsidRPr="00927B9D" w:rsidRDefault="00035EAA" w:rsidP="00035EAA">
            <w:pPr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t>Must meet Judicial Council expectations for service -level-agreement: uptime and security.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:rsidR="00035EAA" w:rsidRPr="00927B9D" w:rsidRDefault="00653DF0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446" w:type="dxa"/>
            <w:tcBorders>
              <w:bottom w:val="single" w:sz="4" w:space="0" w:color="auto"/>
            </w:tcBorders>
            <w:vAlign w:val="center"/>
          </w:tcPr>
          <w:p w:rsidR="00035EAA" w:rsidRPr="00927B9D" w:rsidRDefault="00653DF0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035EAA" w:rsidRPr="00927B9D" w:rsidRDefault="00653DF0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035EAA" w:rsidRPr="00927B9D" w:rsidRDefault="00653DF0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035EAA" w:rsidRPr="00927B9D" w:rsidRDefault="00653DF0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035EAA" w:rsidRPr="00927B9D" w:rsidRDefault="00653DF0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035EAA" w:rsidRPr="00927B9D" w:rsidRDefault="00653DF0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035EAA" w:rsidRPr="00927B9D" w:rsidRDefault="00653DF0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4684" w:type="dxa"/>
            <w:tcBorders>
              <w:bottom w:val="single" w:sz="4" w:space="0" w:color="auto"/>
            </w:tcBorders>
            <w:vAlign w:val="center"/>
          </w:tcPr>
          <w:p w:rsidR="00035EAA" w:rsidRPr="00927B9D" w:rsidRDefault="00653DF0" w:rsidP="00035EAA">
            <w:pPr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35EAA" w:rsidRPr="00927B9D">
              <w:rPr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927B9D">
              <w:rPr>
                <w:color w:val="000000" w:themeColor="text1"/>
                <w:sz w:val="20"/>
                <w:szCs w:val="20"/>
              </w:rPr>
            </w:r>
            <w:r w:rsidRPr="00927B9D">
              <w:rPr>
                <w:color w:val="000000" w:themeColor="text1"/>
                <w:sz w:val="20"/>
                <w:szCs w:val="20"/>
              </w:rPr>
              <w:fldChar w:fldCharType="separate"/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Pr="00927B9D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D862E3" w:rsidRPr="00927B9D" w:rsidTr="006B15C7">
        <w:trPr>
          <w:cantSplit/>
        </w:trPr>
        <w:tc>
          <w:tcPr>
            <w:tcW w:w="821" w:type="dxa"/>
            <w:tcBorders>
              <w:bottom w:val="single" w:sz="4" w:space="0" w:color="auto"/>
            </w:tcBorders>
          </w:tcPr>
          <w:p w:rsidR="00035EAA" w:rsidRPr="00927B9D" w:rsidRDefault="00035EAA" w:rsidP="00035EA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t>High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035EAA" w:rsidRPr="00927B9D" w:rsidRDefault="00035EAA" w:rsidP="00035EA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t>148</w:t>
            </w:r>
          </w:p>
        </w:tc>
        <w:tc>
          <w:tcPr>
            <w:tcW w:w="4860" w:type="dxa"/>
            <w:tcBorders>
              <w:bottom w:val="single" w:sz="4" w:space="0" w:color="auto"/>
            </w:tcBorders>
          </w:tcPr>
          <w:p w:rsidR="00035EAA" w:rsidRPr="00927B9D" w:rsidRDefault="00035EAA" w:rsidP="00035EAA">
            <w:pPr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t>Content must be backed up regularly and/or versioned for potential rollback in the event of corruption or deletion.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:rsidR="00035EAA" w:rsidRPr="00927B9D" w:rsidRDefault="00653DF0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446" w:type="dxa"/>
            <w:tcBorders>
              <w:bottom w:val="single" w:sz="4" w:space="0" w:color="auto"/>
            </w:tcBorders>
            <w:vAlign w:val="center"/>
          </w:tcPr>
          <w:p w:rsidR="00035EAA" w:rsidRPr="00927B9D" w:rsidRDefault="00653DF0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035EAA" w:rsidRPr="00927B9D" w:rsidRDefault="00653DF0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035EAA" w:rsidRPr="00927B9D" w:rsidRDefault="00653DF0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035EAA" w:rsidRPr="00927B9D" w:rsidRDefault="00653DF0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035EAA" w:rsidRPr="00927B9D" w:rsidRDefault="00653DF0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035EAA" w:rsidRPr="00927B9D" w:rsidRDefault="00653DF0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035EAA" w:rsidRPr="00927B9D" w:rsidRDefault="00653DF0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4684" w:type="dxa"/>
            <w:tcBorders>
              <w:bottom w:val="single" w:sz="4" w:space="0" w:color="auto"/>
            </w:tcBorders>
            <w:vAlign w:val="center"/>
          </w:tcPr>
          <w:p w:rsidR="00035EAA" w:rsidRPr="00927B9D" w:rsidRDefault="00653DF0" w:rsidP="00035EAA">
            <w:pPr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35EAA" w:rsidRPr="00927B9D">
              <w:rPr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927B9D">
              <w:rPr>
                <w:color w:val="000000" w:themeColor="text1"/>
                <w:sz w:val="20"/>
                <w:szCs w:val="20"/>
              </w:rPr>
            </w:r>
            <w:r w:rsidRPr="00927B9D">
              <w:rPr>
                <w:color w:val="000000" w:themeColor="text1"/>
                <w:sz w:val="20"/>
                <w:szCs w:val="20"/>
              </w:rPr>
              <w:fldChar w:fldCharType="separate"/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Pr="00927B9D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D862E3" w:rsidRPr="00927B9D" w:rsidTr="006B15C7">
        <w:trPr>
          <w:cantSplit/>
        </w:trPr>
        <w:tc>
          <w:tcPr>
            <w:tcW w:w="821" w:type="dxa"/>
            <w:tcBorders>
              <w:bottom w:val="single" w:sz="4" w:space="0" w:color="auto"/>
            </w:tcBorders>
          </w:tcPr>
          <w:p w:rsidR="00035EAA" w:rsidRPr="00927B9D" w:rsidRDefault="00035EAA" w:rsidP="00035EA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t>High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035EAA" w:rsidRPr="00927B9D" w:rsidRDefault="00035EAA" w:rsidP="00035EA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t>149</w:t>
            </w:r>
          </w:p>
        </w:tc>
        <w:tc>
          <w:tcPr>
            <w:tcW w:w="4860" w:type="dxa"/>
            <w:tcBorders>
              <w:bottom w:val="single" w:sz="4" w:space="0" w:color="auto"/>
            </w:tcBorders>
          </w:tcPr>
          <w:p w:rsidR="00035EAA" w:rsidRPr="00927B9D" w:rsidRDefault="00035EAA" w:rsidP="00035EAA">
            <w:pPr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t>Service provider must provide timely notice of scheduled maintenance or any technical issues affecting site availability or functionality.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:rsidR="00035EAA" w:rsidRPr="00927B9D" w:rsidRDefault="00653DF0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446" w:type="dxa"/>
            <w:tcBorders>
              <w:bottom w:val="single" w:sz="4" w:space="0" w:color="auto"/>
            </w:tcBorders>
            <w:vAlign w:val="center"/>
          </w:tcPr>
          <w:p w:rsidR="00035EAA" w:rsidRPr="00927B9D" w:rsidRDefault="00653DF0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035EAA" w:rsidRPr="00927B9D" w:rsidRDefault="00653DF0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035EAA" w:rsidRPr="00927B9D" w:rsidRDefault="00653DF0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035EAA" w:rsidRPr="00927B9D" w:rsidRDefault="00653DF0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035EAA" w:rsidRPr="00927B9D" w:rsidRDefault="00653DF0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035EAA" w:rsidRPr="00927B9D" w:rsidRDefault="00653DF0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035EAA" w:rsidRPr="00927B9D" w:rsidRDefault="00653DF0" w:rsidP="00035EA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5EAA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4684" w:type="dxa"/>
            <w:tcBorders>
              <w:bottom w:val="single" w:sz="4" w:space="0" w:color="auto"/>
            </w:tcBorders>
            <w:vAlign w:val="center"/>
          </w:tcPr>
          <w:p w:rsidR="00035EAA" w:rsidRPr="00927B9D" w:rsidRDefault="00653DF0" w:rsidP="00035EAA">
            <w:pPr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35EAA" w:rsidRPr="00927B9D">
              <w:rPr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927B9D">
              <w:rPr>
                <w:color w:val="000000" w:themeColor="text1"/>
                <w:sz w:val="20"/>
                <w:szCs w:val="20"/>
              </w:rPr>
            </w:r>
            <w:r w:rsidRPr="00927B9D">
              <w:rPr>
                <w:color w:val="000000" w:themeColor="text1"/>
                <w:sz w:val="20"/>
                <w:szCs w:val="20"/>
              </w:rPr>
              <w:fldChar w:fldCharType="separate"/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035EAA" w:rsidRPr="00927B9D">
              <w:rPr>
                <w:color w:val="000000" w:themeColor="text1"/>
                <w:sz w:val="20"/>
                <w:szCs w:val="20"/>
              </w:rPr>
              <w:t> </w:t>
            </w:r>
            <w:r w:rsidRPr="00927B9D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4D454D" w:rsidRPr="00927B9D" w:rsidTr="006B15C7">
        <w:trPr>
          <w:cantSplit/>
        </w:trPr>
        <w:tc>
          <w:tcPr>
            <w:tcW w:w="821" w:type="dxa"/>
          </w:tcPr>
          <w:p w:rsidR="004D454D" w:rsidRPr="00927B9D" w:rsidRDefault="004D454D" w:rsidP="00B53F6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t>High</w:t>
            </w:r>
          </w:p>
        </w:tc>
        <w:tc>
          <w:tcPr>
            <w:tcW w:w="540" w:type="dxa"/>
          </w:tcPr>
          <w:p w:rsidR="004D454D" w:rsidRPr="00927B9D" w:rsidRDefault="004D454D" w:rsidP="00B53F6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15</w:t>
            </w:r>
            <w:r w:rsidR="006B15C7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4860" w:type="dxa"/>
          </w:tcPr>
          <w:p w:rsidR="004D454D" w:rsidRPr="00927B9D" w:rsidRDefault="004D454D" w:rsidP="00B53F6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Must include the ability to restore service in case of a disaster. </w:t>
            </w:r>
          </w:p>
        </w:tc>
        <w:tc>
          <w:tcPr>
            <w:tcW w:w="454" w:type="dxa"/>
            <w:vAlign w:val="center"/>
          </w:tcPr>
          <w:p w:rsidR="004D454D" w:rsidRPr="00927B9D" w:rsidRDefault="00653DF0" w:rsidP="00B53F6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D454D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446" w:type="dxa"/>
            <w:vAlign w:val="center"/>
          </w:tcPr>
          <w:p w:rsidR="004D454D" w:rsidRPr="00927B9D" w:rsidRDefault="00653DF0" w:rsidP="00B53F6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D454D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4D454D" w:rsidRPr="00927B9D" w:rsidRDefault="00653DF0" w:rsidP="00B53F6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D454D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4D454D" w:rsidRPr="00927B9D" w:rsidRDefault="00653DF0" w:rsidP="00B53F6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D454D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4D454D" w:rsidRPr="00927B9D" w:rsidRDefault="00653DF0" w:rsidP="00B53F6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D454D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4D454D" w:rsidRPr="00927B9D" w:rsidRDefault="00653DF0" w:rsidP="00B53F6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D454D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4D454D" w:rsidRPr="00927B9D" w:rsidRDefault="00653DF0" w:rsidP="00B53F6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D454D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4D454D" w:rsidRPr="00927B9D" w:rsidRDefault="00653DF0" w:rsidP="00B53F6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D454D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4684" w:type="dxa"/>
            <w:vAlign w:val="center"/>
          </w:tcPr>
          <w:p w:rsidR="004D454D" w:rsidRPr="00927B9D" w:rsidRDefault="00653DF0" w:rsidP="00B53F6A">
            <w:pPr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D454D" w:rsidRPr="00927B9D">
              <w:rPr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927B9D">
              <w:rPr>
                <w:color w:val="000000" w:themeColor="text1"/>
                <w:sz w:val="20"/>
                <w:szCs w:val="20"/>
              </w:rPr>
            </w:r>
            <w:r w:rsidRPr="00927B9D">
              <w:rPr>
                <w:color w:val="000000" w:themeColor="text1"/>
                <w:sz w:val="20"/>
                <w:szCs w:val="20"/>
              </w:rPr>
              <w:fldChar w:fldCharType="separate"/>
            </w:r>
            <w:r w:rsidR="004D454D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4D454D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4D454D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4D454D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4D454D" w:rsidRPr="00927B9D">
              <w:rPr>
                <w:color w:val="000000" w:themeColor="text1"/>
                <w:sz w:val="20"/>
                <w:szCs w:val="20"/>
              </w:rPr>
              <w:t> </w:t>
            </w:r>
            <w:r w:rsidRPr="00927B9D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4D454D" w:rsidRPr="00927B9D" w:rsidTr="006B15C7">
        <w:trPr>
          <w:cantSplit/>
        </w:trPr>
        <w:tc>
          <w:tcPr>
            <w:tcW w:w="821" w:type="dxa"/>
          </w:tcPr>
          <w:p w:rsidR="004D454D" w:rsidRPr="00927B9D" w:rsidRDefault="004D454D" w:rsidP="00B53F6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lastRenderedPageBreak/>
              <w:t>High</w:t>
            </w:r>
          </w:p>
        </w:tc>
        <w:tc>
          <w:tcPr>
            <w:tcW w:w="540" w:type="dxa"/>
          </w:tcPr>
          <w:p w:rsidR="004D454D" w:rsidRPr="00927B9D" w:rsidRDefault="004D454D" w:rsidP="00B53F6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</w:t>
            </w:r>
            <w:r w:rsidR="00D862E3">
              <w:rPr>
                <w:color w:val="000000" w:themeColor="text1"/>
                <w:sz w:val="20"/>
                <w:szCs w:val="20"/>
              </w:rPr>
              <w:t>5</w:t>
            </w:r>
            <w:r w:rsidR="006B15C7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4860" w:type="dxa"/>
          </w:tcPr>
          <w:p w:rsidR="004D454D" w:rsidRPr="00927B9D" w:rsidRDefault="00D862E3" w:rsidP="00B53F6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Implementation must be complete for User Acceptance testing no later than </w:t>
            </w:r>
            <w:r w:rsidR="00C0772D">
              <w:rPr>
                <w:b/>
                <w:color w:val="000000" w:themeColor="text1"/>
                <w:sz w:val="20"/>
                <w:szCs w:val="20"/>
              </w:rPr>
              <w:t>October 19</w:t>
            </w:r>
            <w:r w:rsidRPr="00D862E3">
              <w:rPr>
                <w:b/>
                <w:color w:val="000000" w:themeColor="text1"/>
                <w:sz w:val="20"/>
                <w:szCs w:val="20"/>
              </w:rPr>
              <w:t>, 2015</w:t>
            </w:r>
            <w:r>
              <w:rPr>
                <w:color w:val="000000" w:themeColor="text1"/>
                <w:sz w:val="20"/>
                <w:szCs w:val="20"/>
              </w:rPr>
              <w:t xml:space="preserve">. </w:t>
            </w:r>
          </w:p>
        </w:tc>
        <w:tc>
          <w:tcPr>
            <w:tcW w:w="454" w:type="dxa"/>
            <w:vAlign w:val="center"/>
          </w:tcPr>
          <w:p w:rsidR="004D454D" w:rsidRPr="00927B9D" w:rsidRDefault="00653DF0" w:rsidP="00B53F6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D454D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446" w:type="dxa"/>
            <w:vAlign w:val="center"/>
          </w:tcPr>
          <w:p w:rsidR="004D454D" w:rsidRPr="00927B9D" w:rsidRDefault="00653DF0" w:rsidP="00B53F6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D454D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4D454D" w:rsidRPr="00927B9D" w:rsidRDefault="00653DF0" w:rsidP="00B53F6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D454D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4D454D" w:rsidRPr="00927B9D" w:rsidRDefault="00653DF0" w:rsidP="00B53F6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D454D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4D454D" w:rsidRPr="00927B9D" w:rsidRDefault="00653DF0" w:rsidP="00B53F6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D454D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4D454D" w:rsidRPr="00927B9D" w:rsidRDefault="00653DF0" w:rsidP="00B53F6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D454D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4D454D" w:rsidRPr="00927B9D" w:rsidRDefault="00653DF0" w:rsidP="00B53F6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D454D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4D454D" w:rsidRPr="00927B9D" w:rsidRDefault="00653DF0" w:rsidP="00B53F6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D454D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4684" w:type="dxa"/>
            <w:vAlign w:val="center"/>
          </w:tcPr>
          <w:p w:rsidR="004D454D" w:rsidRPr="00927B9D" w:rsidRDefault="00653DF0" w:rsidP="00B53F6A">
            <w:pPr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D454D" w:rsidRPr="00927B9D">
              <w:rPr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927B9D">
              <w:rPr>
                <w:color w:val="000000" w:themeColor="text1"/>
                <w:sz w:val="20"/>
                <w:szCs w:val="20"/>
              </w:rPr>
            </w:r>
            <w:r w:rsidRPr="00927B9D">
              <w:rPr>
                <w:color w:val="000000" w:themeColor="text1"/>
                <w:sz w:val="20"/>
                <w:szCs w:val="20"/>
              </w:rPr>
              <w:fldChar w:fldCharType="separate"/>
            </w:r>
            <w:r w:rsidR="004D454D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4D454D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4D454D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4D454D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4D454D" w:rsidRPr="00927B9D">
              <w:rPr>
                <w:color w:val="000000" w:themeColor="text1"/>
                <w:sz w:val="20"/>
                <w:szCs w:val="20"/>
              </w:rPr>
              <w:t> </w:t>
            </w:r>
            <w:r w:rsidRPr="00927B9D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4D454D" w:rsidRPr="00927B9D" w:rsidTr="006B15C7">
        <w:trPr>
          <w:cantSplit/>
        </w:trPr>
        <w:tc>
          <w:tcPr>
            <w:tcW w:w="821" w:type="dxa"/>
          </w:tcPr>
          <w:p w:rsidR="004D454D" w:rsidRPr="00927B9D" w:rsidRDefault="004D454D" w:rsidP="00B53F6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t>High</w:t>
            </w:r>
          </w:p>
        </w:tc>
        <w:tc>
          <w:tcPr>
            <w:tcW w:w="540" w:type="dxa"/>
          </w:tcPr>
          <w:p w:rsidR="004D454D" w:rsidRPr="00927B9D" w:rsidRDefault="00D862E3" w:rsidP="00B53F6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15</w:t>
            </w:r>
            <w:r w:rsidR="006B15C7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4860" w:type="dxa"/>
          </w:tcPr>
          <w:p w:rsidR="004D454D" w:rsidRPr="00927B9D" w:rsidRDefault="00D862E3" w:rsidP="00B53F6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Ability to go live in Production must be no later than </w:t>
            </w:r>
            <w:r w:rsidR="00C0772D">
              <w:rPr>
                <w:b/>
                <w:color w:val="000000" w:themeColor="text1"/>
                <w:sz w:val="20"/>
                <w:szCs w:val="20"/>
              </w:rPr>
              <w:t>November 13</w:t>
            </w:r>
            <w:r w:rsidRPr="00D862E3">
              <w:rPr>
                <w:b/>
                <w:color w:val="000000" w:themeColor="text1"/>
                <w:sz w:val="20"/>
                <w:szCs w:val="20"/>
              </w:rPr>
              <w:t>, 2015</w:t>
            </w:r>
            <w:r>
              <w:rPr>
                <w:color w:val="000000" w:themeColor="text1"/>
                <w:sz w:val="20"/>
                <w:szCs w:val="20"/>
              </w:rPr>
              <w:t xml:space="preserve">. </w:t>
            </w:r>
          </w:p>
        </w:tc>
        <w:tc>
          <w:tcPr>
            <w:tcW w:w="454" w:type="dxa"/>
            <w:vAlign w:val="center"/>
          </w:tcPr>
          <w:p w:rsidR="004D454D" w:rsidRPr="00927B9D" w:rsidRDefault="00653DF0" w:rsidP="00B53F6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D454D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446" w:type="dxa"/>
            <w:vAlign w:val="center"/>
          </w:tcPr>
          <w:p w:rsidR="004D454D" w:rsidRPr="00927B9D" w:rsidRDefault="00653DF0" w:rsidP="00B53F6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D454D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4D454D" w:rsidRPr="00927B9D" w:rsidRDefault="00653DF0" w:rsidP="00B53F6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D454D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4D454D" w:rsidRPr="00927B9D" w:rsidRDefault="00653DF0" w:rsidP="00B53F6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D454D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4D454D" w:rsidRPr="00927B9D" w:rsidRDefault="00653DF0" w:rsidP="00B53F6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D454D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4D454D" w:rsidRPr="00927B9D" w:rsidRDefault="00653DF0" w:rsidP="00B53F6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D454D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4D454D" w:rsidRPr="00927B9D" w:rsidRDefault="00653DF0" w:rsidP="00B53F6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D454D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4D454D" w:rsidRPr="00927B9D" w:rsidRDefault="00653DF0" w:rsidP="00B53F6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D454D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4684" w:type="dxa"/>
            <w:vAlign w:val="center"/>
          </w:tcPr>
          <w:p w:rsidR="004D454D" w:rsidRPr="00927B9D" w:rsidRDefault="00653DF0" w:rsidP="00B53F6A">
            <w:pPr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D454D" w:rsidRPr="00927B9D">
              <w:rPr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927B9D">
              <w:rPr>
                <w:color w:val="000000" w:themeColor="text1"/>
                <w:sz w:val="20"/>
                <w:szCs w:val="20"/>
              </w:rPr>
            </w:r>
            <w:r w:rsidRPr="00927B9D">
              <w:rPr>
                <w:color w:val="000000" w:themeColor="text1"/>
                <w:sz w:val="20"/>
                <w:szCs w:val="20"/>
              </w:rPr>
              <w:fldChar w:fldCharType="separate"/>
            </w:r>
            <w:r w:rsidR="004D454D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4D454D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4D454D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4D454D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4D454D" w:rsidRPr="00927B9D">
              <w:rPr>
                <w:color w:val="000000" w:themeColor="text1"/>
                <w:sz w:val="20"/>
                <w:szCs w:val="20"/>
              </w:rPr>
              <w:t> </w:t>
            </w:r>
            <w:r w:rsidRPr="00927B9D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4D454D" w:rsidRPr="00927B9D" w:rsidTr="006B15C7">
        <w:trPr>
          <w:cantSplit/>
        </w:trPr>
        <w:tc>
          <w:tcPr>
            <w:tcW w:w="821" w:type="dxa"/>
          </w:tcPr>
          <w:p w:rsidR="004D454D" w:rsidRPr="00927B9D" w:rsidRDefault="004D454D" w:rsidP="00B53F6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t>High</w:t>
            </w:r>
          </w:p>
        </w:tc>
        <w:tc>
          <w:tcPr>
            <w:tcW w:w="540" w:type="dxa"/>
          </w:tcPr>
          <w:p w:rsidR="004D454D" w:rsidRPr="00927B9D" w:rsidRDefault="00D862E3" w:rsidP="00B53F6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15</w:t>
            </w:r>
            <w:r w:rsidR="006B15C7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4860" w:type="dxa"/>
          </w:tcPr>
          <w:p w:rsidR="004D454D" w:rsidRPr="00927B9D" w:rsidRDefault="00D862E3" w:rsidP="00B53F6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All data, systems, and all supported staff must reside within the United States. </w:t>
            </w:r>
          </w:p>
        </w:tc>
        <w:tc>
          <w:tcPr>
            <w:tcW w:w="454" w:type="dxa"/>
            <w:vAlign w:val="center"/>
          </w:tcPr>
          <w:p w:rsidR="004D454D" w:rsidRPr="00927B9D" w:rsidRDefault="00653DF0" w:rsidP="00B53F6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D454D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446" w:type="dxa"/>
            <w:vAlign w:val="center"/>
          </w:tcPr>
          <w:p w:rsidR="004D454D" w:rsidRPr="00927B9D" w:rsidRDefault="00653DF0" w:rsidP="00B53F6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D454D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4D454D" w:rsidRPr="00927B9D" w:rsidRDefault="00653DF0" w:rsidP="00B53F6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D454D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4D454D" w:rsidRPr="00927B9D" w:rsidRDefault="00653DF0" w:rsidP="00B53F6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D454D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4D454D" w:rsidRPr="00927B9D" w:rsidRDefault="00653DF0" w:rsidP="00B53F6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D454D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4D454D" w:rsidRPr="00927B9D" w:rsidRDefault="00653DF0" w:rsidP="00B53F6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D454D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4D454D" w:rsidRPr="00927B9D" w:rsidRDefault="00653DF0" w:rsidP="00B53F6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D454D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Align w:val="center"/>
          </w:tcPr>
          <w:p w:rsidR="004D454D" w:rsidRPr="00927B9D" w:rsidRDefault="00653DF0" w:rsidP="00B53F6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D454D" w:rsidRPr="00927B9D">
              <w:rPr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 w:themeColor="text1"/>
                <w:sz w:val="20"/>
                <w:szCs w:val="20"/>
              </w:rPr>
            </w:r>
            <w:r>
              <w:rPr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27B9D">
              <w:rPr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4684" w:type="dxa"/>
            <w:vAlign w:val="center"/>
          </w:tcPr>
          <w:p w:rsidR="004D454D" w:rsidRPr="00927B9D" w:rsidRDefault="00653DF0" w:rsidP="00B53F6A">
            <w:pPr>
              <w:rPr>
                <w:color w:val="000000" w:themeColor="text1"/>
                <w:sz w:val="20"/>
                <w:szCs w:val="20"/>
              </w:rPr>
            </w:pPr>
            <w:r w:rsidRPr="00927B9D"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D454D" w:rsidRPr="00927B9D">
              <w:rPr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927B9D">
              <w:rPr>
                <w:color w:val="000000" w:themeColor="text1"/>
                <w:sz w:val="20"/>
                <w:szCs w:val="20"/>
              </w:rPr>
            </w:r>
            <w:r w:rsidRPr="00927B9D">
              <w:rPr>
                <w:color w:val="000000" w:themeColor="text1"/>
                <w:sz w:val="20"/>
                <w:szCs w:val="20"/>
              </w:rPr>
              <w:fldChar w:fldCharType="separate"/>
            </w:r>
            <w:r w:rsidR="004D454D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4D454D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4D454D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4D454D" w:rsidRPr="00927B9D">
              <w:rPr>
                <w:color w:val="000000" w:themeColor="text1"/>
                <w:sz w:val="20"/>
                <w:szCs w:val="20"/>
              </w:rPr>
              <w:t> </w:t>
            </w:r>
            <w:r w:rsidR="004D454D" w:rsidRPr="00927B9D">
              <w:rPr>
                <w:color w:val="000000" w:themeColor="text1"/>
                <w:sz w:val="20"/>
                <w:szCs w:val="20"/>
              </w:rPr>
              <w:t> </w:t>
            </w:r>
            <w:r w:rsidRPr="00927B9D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</w:tr>
    </w:tbl>
    <w:p w:rsidR="001C17BA" w:rsidRDefault="001C17BA"/>
    <w:sectPr w:rsidR="001C17BA" w:rsidSect="00B22C1D">
      <w:headerReference w:type="default" r:id="rId8"/>
      <w:footerReference w:type="default" r:id="rId9"/>
      <w:pgSz w:w="15840" w:h="12240" w:orient="landscape"/>
      <w:pgMar w:top="990" w:right="1170" w:bottom="900" w:left="990" w:header="540" w:footer="54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7AB0" w:rsidRDefault="00667AB0" w:rsidP="001C17BA">
      <w:r>
        <w:separator/>
      </w:r>
    </w:p>
  </w:endnote>
  <w:endnote w:type="continuationSeparator" w:id="0">
    <w:p w:rsidR="00667AB0" w:rsidRDefault="00667AB0" w:rsidP="001C17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889208"/>
      <w:docPartObj>
        <w:docPartGallery w:val="Page Numbers (Bottom of Page)"/>
        <w:docPartUnique/>
      </w:docPartObj>
    </w:sdtPr>
    <w:sdtContent>
      <w:sdt>
        <w:sdtPr>
          <w:id w:val="565050523"/>
          <w:docPartObj>
            <w:docPartGallery w:val="Page Numbers (Top of Page)"/>
            <w:docPartUnique/>
          </w:docPartObj>
        </w:sdtPr>
        <w:sdtContent>
          <w:p w:rsidR="00035EAA" w:rsidRDefault="00035EAA" w:rsidP="00602515">
            <w:pPr>
              <w:pStyle w:val="Footer"/>
              <w:spacing w:before="120"/>
              <w:ind w:left="-270" w:right="-360"/>
              <w:jc w:val="right"/>
            </w:pPr>
            <w:r>
              <w:t xml:space="preserve">Page </w:t>
            </w:r>
            <w:r w:rsidR="00653DF0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653DF0">
              <w:rPr>
                <w:b/>
              </w:rPr>
              <w:fldChar w:fldCharType="separate"/>
            </w:r>
            <w:r w:rsidR="00F715C5">
              <w:rPr>
                <w:b/>
                <w:noProof/>
              </w:rPr>
              <w:t>5</w:t>
            </w:r>
            <w:r w:rsidR="00653DF0">
              <w:rPr>
                <w:b/>
              </w:rPr>
              <w:fldChar w:fldCharType="end"/>
            </w:r>
            <w:r>
              <w:t xml:space="preserve"> of </w:t>
            </w:r>
            <w:r w:rsidR="00653DF0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653DF0">
              <w:rPr>
                <w:b/>
              </w:rPr>
              <w:fldChar w:fldCharType="separate"/>
            </w:r>
            <w:r w:rsidR="00F715C5">
              <w:rPr>
                <w:b/>
                <w:noProof/>
              </w:rPr>
              <w:t>5</w:t>
            </w:r>
            <w:r w:rsidR="00653DF0">
              <w:rPr>
                <w:b/>
              </w:rPr>
              <w:fldChar w:fldCharType="end"/>
            </w:r>
          </w:p>
        </w:sdtContent>
      </w:sdt>
    </w:sdtContent>
  </w:sdt>
  <w:p w:rsidR="00035EAA" w:rsidRDefault="00035EA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7AB0" w:rsidRDefault="00667AB0" w:rsidP="001C17BA">
      <w:r>
        <w:separator/>
      </w:r>
    </w:p>
  </w:footnote>
  <w:footnote w:type="continuationSeparator" w:id="0">
    <w:p w:rsidR="00667AB0" w:rsidRDefault="00667AB0" w:rsidP="001C17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5EAA" w:rsidRPr="00D57BF3" w:rsidRDefault="00035EAA" w:rsidP="001C17BA">
    <w:pPr>
      <w:pStyle w:val="CommentText"/>
      <w:ind w:left="1350" w:right="252" w:hanging="1350"/>
      <w:jc w:val="both"/>
      <w:rPr>
        <w:b/>
        <w:color w:val="000000" w:themeColor="text1"/>
        <w:sz w:val="22"/>
        <w:szCs w:val="22"/>
      </w:rPr>
    </w:pPr>
    <w:r>
      <w:t>RFP</w:t>
    </w:r>
    <w:r w:rsidRPr="0045523B">
      <w:t xml:space="preserve"> Title:  </w:t>
    </w:r>
    <w:r>
      <w:rPr>
        <w:color w:val="000000"/>
        <w:sz w:val="22"/>
        <w:szCs w:val="22"/>
      </w:rPr>
      <w:t xml:space="preserve">  </w:t>
    </w:r>
    <w:r>
      <w:rPr>
        <w:color w:val="000000"/>
        <w:sz w:val="22"/>
        <w:szCs w:val="22"/>
      </w:rPr>
      <w:tab/>
    </w:r>
    <w:r>
      <w:rPr>
        <w:b/>
        <w:color w:val="000000" w:themeColor="text1"/>
        <w:sz w:val="22"/>
        <w:szCs w:val="22"/>
      </w:rPr>
      <w:t>Online Newsroom Project</w:t>
    </w:r>
  </w:p>
  <w:p w:rsidR="00035EAA" w:rsidRPr="00C73178" w:rsidRDefault="00035EAA" w:rsidP="001C17BA">
    <w:pPr>
      <w:pStyle w:val="CommentText"/>
      <w:ind w:left="1350" w:right="252" w:hanging="1350"/>
      <w:jc w:val="both"/>
      <w:rPr>
        <w:color w:val="000000" w:themeColor="text1"/>
        <w:sz w:val="22"/>
        <w:szCs w:val="22"/>
      </w:rPr>
    </w:pPr>
    <w:r w:rsidRPr="00D57BF3">
      <w:rPr>
        <w:color w:val="000000" w:themeColor="text1"/>
      </w:rPr>
      <w:t xml:space="preserve">RFP Number:  </w:t>
    </w:r>
    <w:r w:rsidRPr="00D57BF3">
      <w:rPr>
        <w:color w:val="000000" w:themeColor="text1"/>
        <w:sz w:val="22"/>
        <w:szCs w:val="22"/>
      </w:rPr>
      <w:t xml:space="preserve"> </w:t>
    </w:r>
    <w:r w:rsidRPr="00D57BF3">
      <w:rPr>
        <w:color w:val="000000" w:themeColor="text1"/>
        <w:sz w:val="22"/>
        <w:szCs w:val="22"/>
      </w:rPr>
      <w:tab/>
    </w:r>
    <w:r w:rsidRPr="00C73178">
      <w:rPr>
        <w:b/>
        <w:sz w:val="22"/>
        <w:szCs w:val="22"/>
      </w:rPr>
      <w:t>COM-LSD-201504-JR</w:t>
    </w:r>
  </w:p>
  <w:p w:rsidR="00035EAA" w:rsidRDefault="00035EA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DB1435"/>
    <w:multiLevelType w:val="hybridMultilevel"/>
    <w:tmpl w:val="3A3C7E2C"/>
    <w:lvl w:ilvl="0" w:tplc="992A4AD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C00051"/>
    <w:multiLevelType w:val="hybridMultilevel"/>
    <w:tmpl w:val="B91E464C"/>
    <w:lvl w:ilvl="0" w:tplc="992A4AD4">
      <w:start w:val="1"/>
      <w:numFmt w:val="decimal"/>
      <w:lvlText w:val="(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4A8753F1"/>
    <w:multiLevelType w:val="hybridMultilevel"/>
    <w:tmpl w:val="D51421D8"/>
    <w:lvl w:ilvl="0" w:tplc="D304D250">
      <w:start w:val="1"/>
      <w:numFmt w:val="decimal"/>
      <w:lvlText w:val="%1."/>
      <w:lvlJc w:val="left"/>
      <w:pPr>
        <w:ind w:left="8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ocumentProtection w:edit="forms" w:enforcement="1" w:cryptProviderType="rsaFull" w:cryptAlgorithmClass="hash" w:cryptAlgorithmType="typeAny" w:cryptAlgorithmSid="4" w:cryptSpinCount="100000" w:hash="m2oyNsj/ary38IlibS1EEKAA5cw=" w:salt="oRwVQLhGut9HONB3/nLTsA=="/>
  <w:defaultTabStop w:val="720"/>
  <w:drawingGridHorizontalSpacing w:val="120"/>
  <w:displayHorizontalDrawingGridEvery w:val="2"/>
  <w:characterSpacingControl w:val="doNotCompress"/>
  <w:hdrShapeDefaults>
    <o:shapedefaults v:ext="edit" spidmax="66561"/>
  </w:hdrShapeDefaults>
  <w:footnotePr>
    <w:footnote w:id="-1"/>
    <w:footnote w:id="0"/>
  </w:footnotePr>
  <w:endnotePr>
    <w:endnote w:id="-1"/>
    <w:endnote w:id="0"/>
  </w:endnotePr>
  <w:compat/>
  <w:rsids>
    <w:rsidRoot w:val="001C17BA"/>
    <w:rsid w:val="0002605F"/>
    <w:rsid w:val="000311CE"/>
    <w:rsid w:val="00034860"/>
    <w:rsid w:val="00035EAA"/>
    <w:rsid w:val="00072A4A"/>
    <w:rsid w:val="000B3297"/>
    <w:rsid w:val="000E1475"/>
    <w:rsid w:val="00142E3B"/>
    <w:rsid w:val="0015647F"/>
    <w:rsid w:val="00171804"/>
    <w:rsid w:val="001744C3"/>
    <w:rsid w:val="001837E8"/>
    <w:rsid w:val="00192342"/>
    <w:rsid w:val="001A6374"/>
    <w:rsid w:val="001C17BA"/>
    <w:rsid w:val="001E7B6F"/>
    <w:rsid w:val="00260AE4"/>
    <w:rsid w:val="00260C41"/>
    <w:rsid w:val="002737A8"/>
    <w:rsid w:val="002A3681"/>
    <w:rsid w:val="002F50FC"/>
    <w:rsid w:val="00300496"/>
    <w:rsid w:val="0030293A"/>
    <w:rsid w:val="00314235"/>
    <w:rsid w:val="00317942"/>
    <w:rsid w:val="003454FF"/>
    <w:rsid w:val="003460DC"/>
    <w:rsid w:val="003745E3"/>
    <w:rsid w:val="0039209A"/>
    <w:rsid w:val="00397703"/>
    <w:rsid w:val="003A2920"/>
    <w:rsid w:val="003E2C95"/>
    <w:rsid w:val="003E52F5"/>
    <w:rsid w:val="003E6212"/>
    <w:rsid w:val="004012F5"/>
    <w:rsid w:val="00422384"/>
    <w:rsid w:val="00455767"/>
    <w:rsid w:val="004C70BC"/>
    <w:rsid w:val="004D454D"/>
    <w:rsid w:val="00534DAB"/>
    <w:rsid w:val="00541CAB"/>
    <w:rsid w:val="00547318"/>
    <w:rsid w:val="0059583A"/>
    <w:rsid w:val="005B207A"/>
    <w:rsid w:val="005B782B"/>
    <w:rsid w:val="005C68FF"/>
    <w:rsid w:val="005D48A1"/>
    <w:rsid w:val="00602515"/>
    <w:rsid w:val="00611499"/>
    <w:rsid w:val="00646011"/>
    <w:rsid w:val="00653DF0"/>
    <w:rsid w:val="00660745"/>
    <w:rsid w:val="00667AB0"/>
    <w:rsid w:val="006867F7"/>
    <w:rsid w:val="00687D52"/>
    <w:rsid w:val="006B15C7"/>
    <w:rsid w:val="007444FC"/>
    <w:rsid w:val="007625C5"/>
    <w:rsid w:val="00773790"/>
    <w:rsid w:val="00777B0A"/>
    <w:rsid w:val="00791B10"/>
    <w:rsid w:val="007B2B7A"/>
    <w:rsid w:val="007C05A0"/>
    <w:rsid w:val="007E5C10"/>
    <w:rsid w:val="008123B5"/>
    <w:rsid w:val="0083257F"/>
    <w:rsid w:val="00845343"/>
    <w:rsid w:val="00857E14"/>
    <w:rsid w:val="00863894"/>
    <w:rsid w:val="008B799C"/>
    <w:rsid w:val="008C3046"/>
    <w:rsid w:val="008D5FBA"/>
    <w:rsid w:val="00914BAF"/>
    <w:rsid w:val="00927B9D"/>
    <w:rsid w:val="0093281B"/>
    <w:rsid w:val="00934532"/>
    <w:rsid w:val="00961F98"/>
    <w:rsid w:val="009B73B7"/>
    <w:rsid w:val="009C101E"/>
    <w:rsid w:val="009E02A2"/>
    <w:rsid w:val="009E59BC"/>
    <w:rsid w:val="00A6561D"/>
    <w:rsid w:val="00A66433"/>
    <w:rsid w:val="00A735EE"/>
    <w:rsid w:val="00AA3BB9"/>
    <w:rsid w:val="00AB6C88"/>
    <w:rsid w:val="00B22C1D"/>
    <w:rsid w:val="00B2632D"/>
    <w:rsid w:val="00B465B5"/>
    <w:rsid w:val="00B603E8"/>
    <w:rsid w:val="00B66F1C"/>
    <w:rsid w:val="00B93471"/>
    <w:rsid w:val="00BC5FEF"/>
    <w:rsid w:val="00BE1879"/>
    <w:rsid w:val="00BE3250"/>
    <w:rsid w:val="00BE5CBB"/>
    <w:rsid w:val="00C0772D"/>
    <w:rsid w:val="00C1663E"/>
    <w:rsid w:val="00C2237A"/>
    <w:rsid w:val="00C30BB4"/>
    <w:rsid w:val="00C346DE"/>
    <w:rsid w:val="00C36100"/>
    <w:rsid w:val="00C439E4"/>
    <w:rsid w:val="00C6553E"/>
    <w:rsid w:val="00C73178"/>
    <w:rsid w:val="00C835A5"/>
    <w:rsid w:val="00C875EA"/>
    <w:rsid w:val="00C93983"/>
    <w:rsid w:val="00CA1E8F"/>
    <w:rsid w:val="00CD52B4"/>
    <w:rsid w:val="00CF20A9"/>
    <w:rsid w:val="00D34070"/>
    <w:rsid w:val="00D57BF3"/>
    <w:rsid w:val="00D862E3"/>
    <w:rsid w:val="00DE2894"/>
    <w:rsid w:val="00E11A6B"/>
    <w:rsid w:val="00E23F60"/>
    <w:rsid w:val="00E3397B"/>
    <w:rsid w:val="00E44F0D"/>
    <w:rsid w:val="00E700F5"/>
    <w:rsid w:val="00EA4B99"/>
    <w:rsid w:val="00ED23E0"/>
    <w:rsid w:val="00ED63B7"/>
    <w:rsid w:val="00F24F14"/>
    <w:rsid w:val="00F715C5"/>
    <w:rsid w:val="00F830D3"/>
    <w:rsid w:val="00FB5DB3"/>
    <w:rsid w:val="00FC71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17BA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4070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D34070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D3407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4070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4070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4070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4070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4070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34070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D34070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4070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4070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4070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4070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D34070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D3407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4070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D34070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34070"/>
    <w:pPr>
      <w:outlineLvl w:val="9"/>
    </w:pPr>
  </w:style>
  <w:style w:type="table" w:styleId="TableGrid">
    <w:name w:val="Table Grid"/>
    <w:basedOn w:val="TableNormal"/>
    <w:uiPriority w:val="59"/>
    <w:rsid w:val="001C17BA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1C17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C17BA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1C17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17BA"/>
    <w:rPr>
      <w:rFonts w:ascii="Times New Roman" w:eastAsia="Times New Roman" w:hAnsi="Times New Roman"/>
      <w:lang w:bidi="ar-SA"/>
    </w:rPr>
  </w:style>
  <w:style w:type="paragraph" w:styleId="CommentText">
    <w:name w:val="annotation text"/>
    <w:basedOn w:val="Normal"/>
    <w:link w:val="CommentTextChar"/>
    <w:uiPriority w:val="99"/>
    <w:semiHidden/>
    <w:rsid w:val="001C17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17BA"/>
    <w:rPr>
      <w:rFonts w:ascii="Times New Roman" w:eastAsia="Times New Roman" w:hAnsi="Times New Roman"/>
      <w:sz w:val="20"/>
      <w:szCs w:val="20"/>
      <w:lang w:bidi="ar-SA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39209A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39209A"/>
    <w:rPr>
      <w:rFonts w:ascii="Arial" w:eastAsia="Times New Roman" w:hAnsi="Arial" w:cs="Arial"/>
      <w:vanish/>
      <w:sz w:val="16"/>
      <w:szCs w:val="16"/>
      <w:lang w:bidi="ar-SA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39209A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39209A"/>
    <w:rPr>
      <w:rFonts w:ascii="Arial" w:eastAsia="Times New Roman" w:hAnsi="Arial" w:cs="Arial"/>
      <w:vanish/>
      <w:sz w:val="16"/>
      <w:szCs w:val="16"/>
      <w:lang w:bidi="ar-SA"/>
    </w:rPr>
  </w:style>
  <w:style w:type="character" w:styleId="Hyperlink">
    <w:name w:val="Hyperlink"/>
    <w:basedOn w:val="DefaultParagraphFont"/>
    <w:rsid w:val="002737A8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927B9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57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767"/>
    <w:rPr>
      <w:rFonts w:ascii="Tahoma" w:eastAsia="Times New Roman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ourts.ca.gov/11530.htm?rdeLocaleAttr=e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2369</Words>
  <Characters>13504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15842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Cynthia Feick</dc:creator>
  <cp:lastModifiedBy>Joseph Rodrigues</cp:lastModifiedBy>
  <cp:revision>7</cp:revision>
  <cp:lastPrinted>2015-07-22T18:55:00Z</cp:lastPrinted>
  <dcterms:created xsi:type="dcterms:W3CDTF">2015-07-22T16:39:00Z</dcterms:created>
  <dcterms:modified xsi:type="dcterms:W3CDTF">2015-07-22T18:56:00Z</dcterms:modified>
</cp:coreProperties>
</file>