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682D08">
        <w:rPr>
          <w:rFonts w:ascii="Times New Roman" w:hAnsi="Times New Roman" w:cs="Times New Roman"/>
          <w:sz w:val="24"/>
          <w:szCs w:val="24"/>
        </w:rPr>
        <w:t>Judicial Council of California (“Judicial Council”)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432" w:rsidRDefault="00E72432" w:rsidP="004D0CDC">
      <w:r>
        <w:separator/>
      </w:r>
    </w:p>
  </w:endnote>
  <w:endnote w:type="continuationSeparator" w:id="0">
    <w:p w:rsidR="00E72432" w:rsidRDefault="00E72432" w:rsidP="004D0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38673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0576E" w:rsidRDefault="00A0576E" w:rsidP="00A0576E">
            <w:pPr>
              <w:pStyle w:val="Footer"/>
              <w:jc w:val="right"/>
            </w:pPr>
            <w:r>
              <w:t xml:space="preserve">Page </w:t>
            </w:r>
            <w:r w:rsidR="00893EA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93EAA">
              <w:rPr>
                <w:b/>
                <w:sz w:val="24"/>
                <w:szCs w:val="24"/>
              </w:rPr>
              <w:fldChar w:fldCharType="separate"/>
            </w:r>
            <w:r w:rsidR="00071654">
              <w:rPr>
                <w:b/>
                <w:noProof/>
              </w:rPr>
              <w:t>1</w:t>
            </w:r>
            <w:r w:rsidR="00893EA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93EA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93EAA">
              <w:rPr>
                <w:b/>
                <w:sz w:val="24"/>
                <w:szCs w:val="24"/>
              </w:rPr>
              <w:fldChar w:fldCharType="separate"/>
            </w:r>
            <w:r w:rsidR="00071654">
              <w:rPr>
                <w:b/>
                <w:noProof/>
              </w:rPr>
              <w:t>1</w:t>
            </w:r>
            <w:r w:rsidR="00893EA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432" w:rsidRDefault="00E72432" w:rsidP="004D0CDC">
      <w:r>
        <w:separator/>
      </w:r>
    </w:p>
  </w:footnote>
  <w:footnote w:type="continuationSeparator" w:id="0">
    <w:p w:rsidR="00E72432" w:rsidRDefault="00E72432" w:rsidP="004D0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DCB" w:rsidRPr="005A3191" w:rsidRDefault="00783DCB" w:rsidP="00783DCB">
    <w:pPr>
      <w:pStyle w:val="CommentText"/>
      <w:tabs>
        <w:tab w:val="left" w:pos="1242"/>
      </w:tabs>
      <w:ind w:right="252"/>
      <w:jc w:val="both"/>
      <w:rPr>
        <w:b/>
        <w:color w:val="000000"/>
      </w:rPr>
    </w:pPr>
    <w:r w:rsidRPr="005A3191">
      <w:rPr>
        <w:b/>
      </w:rPr>
      <w:t xml:space="preserve">RFP Title:  </w:t>
    </w:r>
    <w:r w:rsidRPr="005A3191">
      <w:rPr>
        <w:b/>
        <w:color w:val="000000"/>
      </w:rPr>
      <w:t xml:space="preserve">  </w:t>
    </w:r>
    <w:r w:rsidRPr="006F2A4E">
      <w:rPr>
        <w:b/>
      </w:rPr>
      <w:t>Online Newsroom Project</w:t>
    </w:r>
  </w:p>
  <w:p w:rsidR="00783DCB" w:rsidRPr="005A3191" w:rsidRDefault="00783DCB" w:rsidP="00783DCB">
    <w:pPr>
      <w:pStyle w:val="CommentText"/>
      <w:tabs>
        <w:tab w:val="left" w:pos="1242"/>
      </w:tabs>
      <w:ind w:right="252"/>
      <w:jc w:val="both"/>
      <w:rPr>
        <w:b/>
        <w:color w:val="000000"/>
      </w:rPr>
    </w:pPr>
    <w:r w:rsidRPr="005A3191">
      <w:rPr>
        <w:b/>
      </w:rPr>
      <w:t>RFP Number:</w:t>
    </w:r>
    <w:r w:rsidRPr="005A3191">
      <w:rPr>
        <w:b/>
        <w:color w:val="000000"/>
      </w:rPr>
      <w:t xml:space="preserve">   </w:t>
    </w:r>
    <w:r w:rsidRPr="005A3191">
      <w:rPr>
        <w:b/>
      </w:rPr>
      <w:t>COM-</w:t>
    </w:r>
    <w:r>
      <w:rPr>
        <w:b/>
      </w:rPr>
      <w:t>LSD-201507</w:t>
    </w:r>
    <w:r w:rsidRPr="005A3191">
      <w:rPr>
        <w:b/>
      </w:rPr>
      <w:t>-JR</w:t>
    </w:r>
  </w:p>
  <w:p w:rsidR="008B424D" w:rsidRP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Kk4FumJGVe0s3mokKsXo6XiISF8=" w:salt="HLhsIhGByIcsjeTcLdxz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C83"/>
    <w:rsid w:val="0001740A"/>
    <w:rsid w:val="00071654"/>
    <w:rsid w:val="0008002C"/>
    <w:rsid w:val="000A036B"/>
    <w:rsid w:val="000F028F"/>
    <w:rsid w:val="0018074F"/>
    <w:rsid w:val="001E277C"/>
    <w:rsid w:val="002071C3"/>
    <w:rsid w:val="002925BB"/>
    <w:rsid w:val="002979C6"/>
    <w:rsid w:val="00310EE8"/>
    <w:rsid w:val="003A2875"/>
    <w:rsid w:val="003C1CD2"/>
    <w:rsid w:val="00431566"/>
    <w:rsid w:val="00435C9E"/>
    <w:rsid w:val="004D0CDC"/>
    <w:rsid w:val="004E17DF"/>
    <w:rsid w:val="005C2DBA"/>
    <w:rsid w:val="00610266"/>
    <w:rsid w:val="00682D08"/>
    <w:rsid w:val="00702B6F"/>
    <w:rsid w:val="00715E08"/>
    <w:rsid w:val="007835A5"/>
    <w:rsid w:val="00783DCB"/>
    <w:rsid w:val="007A0C3E"/>
    <w:rsid w:val="008127FA"/>
    <w:rsid w:val="00880DE9"/>
    <w:rsid w:val="00882035"/>
    <w:rsid w:val="00893EAA"/>
    <w:rsid w:val="008B424D"/>
    <w:rsid w:val="008D26E3"/>
    <w:rsid w:val="008E2402"/>
    <w:rsid w:val="009113CF"/>
    <w:rsid w:val="00911BF5"/>
    <w:rsid w:val="009E2837"/>
    <w:rsid w:val="00A0576E"/>
    <w:rsid w:val="00A167B2"/>
    <w:rsid w:val="00A23C2C"/>
    <w:rsid w:val="00AC7788"/>
    <w:rsid w:val="00B17263"/>
    <w:rsid w:val="00B30026"/>
    <w:rsid w:val="00BE6A0A"/>
    <w:rsid w:val="00BE6E11"/>
    <w:rsid w:val="00BF2E9B"/>
    <w:rsid w:val="00C21F04"/>
    <w:rsid w:val="00C7776B"/>
    <w:rsid w:val="00CD0EA1"/>
    <w:rsid w:val="00D17F2D"/>
    <w:rsid w:val="00D3274C"/>
    <w:rsid w:val="00D65E7C"/>
    <w:rsid w:val="00D66385"/>
    <w:rsid w:val="00D720E4"/>
    <w:rsid w:val="00E4585E"/>
    <w:rsid w:val="00E72432"/>
    <w:rsid w:val="00E85E86"/>
    <w:rsid w:val="00EB6CE5"/>
    <w:rsid w:val="00EE4E2A"/>
    <w:rsid w:val="00F24297"/>
    <w:rsid w:val="00F44202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Joseph Rodrigues</cp:lastModifiedBy>
  <cp:revision>5</cp:revision>
  <cp:lastPrinted>2015-07-22T16:36:00Z</cp:lastPrinted>
  <dcterms:created xsi:type="dcterms:W3CDTF">2015-07-20T15:42:00Z</dcterms:created>
  <dcterms:modified xsi:type="dcterms:W3CDTF">2015-07-22T16:36:00Z</dcterms:modified>
</cp:coreProperties>
</file>