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E0D4F9F" w14:textId="77777777" w:rsidTr="008B50E8">
        <w:trPr>
          <w:cantSplit/>
          <w:trHeight w:hRule="exact" w:val="4860"/>
        </w:trPr>
        <w:tc>
          <w:tcPr>
            <w:tcW w:w="270" w:type="dxa"/>
            <w:vMerge w:val="restart"/>
            <w:tcMar>
              <w:left w:w="0" w:type="dxa"/>
              <w:right w:w="0" w:type="dxa"/>
            </w:tcMar>
          </w:tcPr>
          <w:p w14:paraId="6F7C6D4E"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137A3EE7" w14:textId="3ACAE832" w:rsidR="008B50E8" w:rsidRDefault="008B50E8" w:rsidP="00105F4B">
            <w:pPr>
              <w:pStyle w:val="JCCReportCoverTitle"/>
              <w:rPr>
                <w:rFonts w:ascii="Arial" w:hAnsi="Arial" w:cs="Arial"/>
                <w:color w:val="073873"/>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53CBD73E" w14:textId="2AAC4D89" w:rsidR="008B50E8" w:rsidRPr="00B9415F" w:rsidRDefault="009C0F7D" w:rsidP="009C0F7D">
            <w:pPr>
              <w:pStyle w:val="JCCReportCoverTitle"/>
              <w:jc w:val="center"/>
              <w:rPr>
                <w:rFonts w:ascii="Arial" w:hAnsi="Arial" w:cs="Arial"/>
                <w:sz w:val="48"/>
                <w:szCs w:val="48"/>
              </w:rPr>
            </w:pPr>
            <w:r w:rsidRPr="00B9415F">
              <w:rPr>
                <w:rFonts w:ascii="Arial" w:hAnsi="Arial" w:cs="Arial"/>
                <w:b/>
                <w:color w:val="C00000"/>
                <w:sz w:val="48"/>
                <w:szCs w:val="48"/>
              </w:rPr>
              <w:t xml:space="preserve">Addendum # </w:t>
            </w:r>
            <w:r w:rsidR="00124B0B" w:rsidRPr="00B9415F">
              <w:rPr>
                <w:rFonts w:ascii="Arial" w:hAnsi="Arial" w:cs="Arial"/>
                <w:b/>
                <w:color w:val="C00000"/>
                <w:sz w:val="48"/>
                <w:szCs w:val="48"/>
              </w:rPr>
              <w:t>2</w:t>
            </w:r>
          </w:p>
        </w:tc>
      </w:tr>
      <w:tr w:rsidR="008B50E8" w:rsidRPr="009E10B7" w14:paraId="3F66B929" w14:textId="77777777" w:rsidTr="008B50E8">
        <w:trPr>
          <w:cantSplit/>
          <w:trHeight w:hRule="exact" w:val="6580"/>
        </w:trPr>
        <w:tc>
          <w:tcPr>
            <w:tcW w:w="270" w:type="dxa"/>
            <w:vMerge/>
            <w:tcMar>
              <w:left w:w="0" w:type="dxa"/>
              <w:right w:w="0" w:type="dxa"/>
            </w:tcMar>
          </w:tcPr>
          <w:p w14:paraId="6FB46864"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7715B82A" w14:textId="77777777" w:rsidR="008B50E8" w:rsidRPr="002B367F" w:rsidRDefault="00A84E56" w:rsidP="008B50E8">
            <w:pPr>
              <w:pStyle w:val="JCCReportCoverSubhead"/>
              <w:rPr>
                <w:rFonts w:ascii="Arial" w:hAnsi="Arial" w:cs="Arial"/>
                <w:b/>
                <w:i/>
                <w:color w:val="FF0000"/>
                <w:szCs w:val="28"/>
              </w:rPr>
            </w:pPr>
            <w:r>
              <w:rPr>
                <w:rFonts w:ascii="Arial" w:hAnsi="Arial" w:cs="Arial"/>
                <w:b/>
                <w:i/>
                <w:color w:val="FF0000"/>
                <w:szCs w:val="28"/>
              </w:rPr>
              <w:t>Judicial council of California</w:t>
            </w:r>
          </w:p>
          <w:p w14:paraId="17471C92" w14:textId="77777777" w:rsidR="008B50E8" w:rsidRPr="009E10B7" w:rsidRDefault="008B50E8" w:rsidP="00105F4B">
            <w:pPr>
              <w:pStyle w:val="JCCReportCoverSubhead"/>
              <w:rPr>
                <w:rFonts w:ascii="Arial" w:hAnsi="Arial" w:cs="Arial"/>
                <w:b/>
                <w:szCs w:val="28"/>
              </w:rPr>
            </w:pPr>
          </w:p>
          <w:p w14:paraId="1E1FC384" w14:textId="3188B3D3" w:rsidR="008B50E8" w:rsidRPr="00B92545" w:rsidRDefault="008B50E8" w:rsidP="00105F4B">
            <w:pPr>
              <w:pStyle w:val="JCCReportCoverSubhead"/>
              <w:rPr>
                <w:rFonts w:ascii="Arial" w:hAnsi="Arial"/>
              </w:rPr>
            </w:pPr>
            <w:r>
              <w:rPr>
                <w:rFonts w:ascii="Arial" w:hAnsi="Arial" w:cs="Arial"/>
                <w:b/>
                <w:szCs w:val="28"/>
              </w:rPr>
              <w:t>Regarding:</w:t>
            </w:r>
            <w:r w:rsidR="00510495">
              <w:rPr>
                <w:rFonts w:ascii="Arial" w:hAnsi="Arial" w:cs="Arial"/>
                <w:b/>
                <w:szCs w:val="28"/>
              </w:rPr>
              <w:t xml:space="preserve"> </w:t>
            </w:r>
            <w:r w:rsidR="00A84E56" w:rsidRPr="00B92545">
              <w:rPr>
                <w:rFonts w:ascii="Arial" w:hAnsi="Arial"/>
                <w:b/>
                <w:caps w:val="0"/>
              </w:rPr>
              <w:t>Study of Pretrial Pilot Program</w:t>
            </w:r>
            <w:r w:rsidR="00A84E56" w:rsidRPr="00B92545">
              <w:rPr>
                <w:rFonts w:ascii="Arial" w:hAnsi="Arial"/>
                <w:i/>
                <w:caps w:val="0"/>
              </w:rPr>
              <w:t xml:space="preserve"> </w:t>
            </w:r>
          </w:p>
          <w:p w14:paraId="464C6600" w14:textId="77777777" w:rsidR="00510495" w:rsidRPr="00510495" w:rsidRDefault="00510495" w:rsidP="00105F4B">
            <w:pPr>
              <w:pStyle w:val="JCCReportCoverSubhead"/>
              <w:rPr>
                <w:rFonts w:ascii="Arial" w:hAnsi="Arial" w:cs="Arial"/>
                <w:szCs w:val="28"/>
              </w:rPr>
            </w:pPr>
            <w:r w:rsidRPr="00510495">
              <w:rPr>
                <w:rFonts w:ascii="Arial" w:hAnsi="Arial" w:cs="Arial"/>
                <w:b/>
                <w:caps w:val="0"/>
                <w:szCs w:val="28"/>
              </w:rPr>
              <w:t>RFP NUMBER:  CJ</w:t>
            </w:r>
            <w:r w:rsidR="00ED06D5">
              <w:rPr>
                <w:rFonts w:ascii="Arial" w:hAnsi="Arial" w:cs="Arial"/>
                <w:b/>
                <w:caps w:val="0"/>
                <w:szCs w:val="28"/>
              </w:rPr>
              <w:t>S</w:t>
            </w:r>
            <w:r w:rsidRPr="00510495">
              <w:rPr>
                <w:rFonts w:ascii="Arial" w:hAnsi="Arial" w:cs="Arial"/>
                <w:b/>
                <w:caps w:val="0"/>
                <w:szCs w:val="28"/>
              </w:rPr>
              <w:t>-2020-01-LV</w:t>
            </w:r>
          </w:p>
          <w:p w14:paraId="439C5474"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5F60B424"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BEBA64B"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3A573D39" w14:textId="733C03B7" w:rsidR="008B50E8" w:rsidRPr="007A3DDA" w:rsidRDefault="008B50E8" w:rsidP="00B92545">
            <w:pPr>
              <w:pStyle w:val="Header"/>
              <w:tabs>
                <w:tab w:val="clear" w:pos="4320"/>
                <w:tab w:val="clear" w:pos="8640"/>
              </w:tabs>
              <w:autoSpaceDE w:val="0"/>
              <w:autoSpaceDN w:val="0"/>
              <w:adjustRightInd w:val="0"/>
              <w:spacing w:after="60"/>
              <w:rPr>
                <w:rFonts w:ascii="Arial" w:hAnsi="Arial" w:cs="Arial"/>
                <w:b/>
                <w:bCs/>
                <w:i/>
                <w:smallCaps/>
                <w:color w:val="C00000"/>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w:t>
            </w:r>
            <w:r>
              <w:rPr>
                <w:rFonts w:ascii="Arial" w:hAnsi="Arial" w:cs="Arial"/>
                <w:b/>
                <w:bCs/>
                <w:smallCaps/>
                <w:sz w:val="28"/>
                <w:szCs w:val="20"/>
              </w:rPr>
              <w:t xml:space="preserve"> </w:t>
            </w:r>
          </w:p>
          <w:p w14:paraId="3FD49377" w14:textId="2C8ED85F" w:rsidR="008B50E8" w:rsidRPr="002355CF" w:rsidRDefault="00E605B2"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sidRPr="00B9415F">
              <w:rPr>
                <w:rFonts w:ascii="Arial" w:hAnsi="Arial" w:cs="Arial"/>
                <w:b/>
                <w:bCs/>
                <w:sz w:val="28"/>
                <w:szCs w:val="28"/>
                <w:u w:val="single"/>
              </w:rPr>
              <w:t>MAY 1, 2020</w:t>
            </w:r>
            <w:r w:rsidRPr="00B9415F">
              <w:rPr>
                <w:rFonts w:ascii="Arial" w:hAnsi="Arial" w:cs="Arial"/>
                <w:b/>
                <w:bCs/>
                <w:sz w:val="28"/>
                <w:szCs w:val="28"/>
              </w:rPr>
              <w:t xml:space="preserve"> </w:t>
            </w:r>
            <w:r w:rsidR="008B50E8" w:rsidRPr="00B92545">
              <w:rPr>
                <w:rFonts w:ascii="Arial" w:hAnsi="Arial"/>
                <w:b/>
                <w:smallCaps/>
                <w:color w:val="000000"/>
                <w:sz w:val="28"/>
              </w:rPr>
              <w:t xml:space="preserve">no later than </w:t>
            </w:r>
            <w:r w:rsidR="00510495" w:rsidRPr="008B515C">
              <w:rPr>
                <w:rFonts w:ascii="Arial" w:hAnsi="Arial" w:cs="Arial"/>
                <w:b/>
                <w:bCs/>
                <w:smallCaps/>
                <w:color w:val="000000"/>
                <w:sz w:val="28"/>
                <w:szCs w:val="28"/>
              </w:rPr>
              <w:t>3:00</w:t>
            </w:r>
            <w:r w:rsidR="008B50E8" w:rsidRPr="00B92545">
              <w:rPr>
                <w:rFonts w:ascii="Arial" w:hAnsi="Arial"/>
                <w:b/>
                <w:smallCaps/>
                <w:color w:val="000000"/>
                <w:sz w:val="28"/>
              </w:rPr>
              <w:t xml:space="preserve"> p.m. Pacific time </w:t>
            </w:r>
          </w:p>
          <w:p w14:paraId="592A1B50"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62DA1F5A"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64F1A825" w14:textId="77777777" w:rsidR="00C37FF7" w:rsidRDefault="00C37FF7" w:rsidP="00C37FF7">
      <w:pPr>
        <w:jc w:val="center"/>
        <w:rPr>
          <w:b/>
          <w:bCs/>
          <w:sz w:val="26"/>
          <w:szCs w:val="26"/>
        </w:rPr>
      </w:pPr>
    </w:p>
    <w:p w14:paraId="25CC753A" w14:textId="77777777" w:rsidR="00C37FF7" w:rsidRDefault="00C37FF7" w:rsidP="00C37FF7">
      <w:pPr>
        <w:jc w:val="center"/>
        <w:rPr>
          <w:b/>
          <w:bCs/>
          <w:sz w:val="26"/>
          <w:szCs w:val="26"/>
        </w:rPr>
      </w:pPr>
    </w:p>
    <w:p w14:paraId="2FB9E71F" w14:textId="77777777" w:rsidR="00C37FF7" w:rsidRDefault="00C37FF7" w:rsidP="00C37FF7">
      <w:pPr>
        <w:jc w:val="center"/>
        <w:rPr>
          <w:b/>
          <w:bCs/>
          <w:sz w:val="26"/>
          <w:szCs w:val="26"/>
        </w:rPr>
      </w:pPr>
    </w:p>
    <w:p w14:paraId="76C17D9D" w14:textId="774E2AD6" w:rsidR="00FE3E17" w:rsidRDefault="00FE3E17" w:rsidP="00FE3E17">
      <w:pPr>
        <w:autoSpaceDE w:val="0"/>
        <w:autoSpaceDN w:val="0"/>
        <w:adjustRightInd w:val="0"/>
        <w:spacing w:after="240"/>
      </w:pPr>
      <w:r>
        <w:lastRenderedPageBreak/>
        <w:t xml:space="preserve">This Addendum </w:t>
      </w:r>
      <w:r w:rsidR="003B0A9E">
        <w:t>2</w:t>
      </w:r>
      <w:r>
        <w:t xml:space="preserve"> hereby modifies the RFP as follow:</w:t>
      </w:r>
    </w:p>
    <w:p w14:paraId="77FCE12C" w14:textId="77777777" w:rsidR="00FE3E17" w:rsidRPr="00E85816" w:rsidRDefault="00FE3E17" w:rsidP="00FE3E17">
      <w:pPr>
        <w:numPr>
          <w:ilvl w:val="0"/>
          <w:numId w:val="32"/>
        </w:numPr>
        <w:autoSpaceDE w:val="0"/>
        <w:autoSpaceDN w:val="0"/>
        <w:adjustRightInd w:val="0"/>
        <w:spacing w:after="240"/>
      </w:pPr>
      <w:r w:rsidRPr="00473B12">
        <w:t>Deletions in the RFP are shown in strikeout font (</w:t>
      </w:r>
      <w:bookmarkStart w:id="0" w:name="_Hlk35340472"/>
      <w:r w:rsidRPr="00473B12">
        <w:rPr>
          <w:strike/>
          <w:color w:val="0000FF"/>
        </w:rPr>
        <w:t>strikeout font</w:t>
      </w:r>
      <w:bookmarkEnd w:id="0"/>
      <w:r w:rsidRPr="00473B12">
        <w:t xml:space="preserve">); and </w:t>
      </w:r>
      <w:r>
        <w:t>i</w:t>
      </w:r>
      <w:r w:rsidRPr="00E81C28">
        <w:t>nsertions in the RFP are shown in bold underlined font (</w:t>
      </w:r>
      <w:r w:rsidRPr="00E81C28">
        <w:rPr>
          <w:b/>
          <w:color w:val="FF0000"/>
          <w:u w:val="single"/>
        </w:rPr>
        <w:t>bold underlined font</w:t>
      </w:r>
      <w:r w:rsidRPr="00E81C28">
        <w:t>).  Pa</w:t>
      </w:r>
      <w:r w:rsidRPr="00076F71">
        <w:t>ragraph numbers refer to the numbers in the original RFP.</w:t>
      </w:r>
    </w:p>
    <w:p w14:paraId="015DBD59" w14:textId="1F56BB29" w:rsidR="002B5F11" w:rsidRPr="002B5F11" w:rsidRDefault="00FE3E17" w:rsidP="002B5F11">
      <w:pPr>
        <w:widowControl w:val="0"/>
        <w:numPr>
          <w:ilvl w:val="0"/>
          <w:numId w:val="32"/>
        </w:numPr>
        <w:autoSpaceDE w:val="0"/>
        <w:autoSpaceDN w:val="0"/>
        <w:adjustRightInd w:val="0"/>
        <w:spacing w:after="240"/>
        <w:ind w:right="288"/>
        <w:jc w:val="both"/>
        <w:rPr>
          <w:b/>
        </w:rPr>
      </w:pPr>
      <w:r>
        <w:t>The following changes are made to the RFP Section</w:t>
      </w:r>
      <w:r w:rsidR="001A56A1">
        <w:t>s</w:t>
      </w:r>
      <w:r>
        <w:t xml:space="preserve"> </w:t>
      </w:r>
      <w:r w:rsidR="003B0A9E" w:rsidRPr="003B0A9E">
        <w:rPr>
          <w:b/>
        </w:rPr>
        <w:t>7</w:t>
      </w:r>
      <w:r w:rsidRPr="003B0A9E">
        <w:rPr>
          <w:b/>
        </w:rPr>
        <w:t>.0</w:t>
      </w:r>
      <w:r w:rsidR="003B0A9E" w:rsidRPr="003B0A9E">
        <w:rPr>
          <w:b/>
        </w:rPr>
        <w:t xml:space="preserve"> SUBMISSIONS OF PROPOSALS</w:t>
      </w:r>
      <w:r w:rsidR="002B5F11">
        <w:t xml:space="preserve"> and Section </w:t>
      </w:r>
      <w:r w:rsidR="002B5F11" w:rsidRPr="001A56A1">
        <w:rPr>
          <w:b/>
        </w:rPr>
        <w:t xml:space="preserve">10.0 </w:t>
      </w:r>
      <w:r w:rsidR="001A56A1" w:rsidRPr="001A56A1">
        <w:rPr>
          <w:b/>
        </w:rPr>
        <w:t>EVALUATION OF PROPOSALS</w:t>
      </w:r>
    </w:p>
    <w:p w14:paraId="09E45AD2" w14:textId="77777777" w:rsidR="00C37FF7" w:rsidRDefault="00C37FF7" w:rsidP="00C37FF7">
      <w:pPr>
        <w:jc w:val="center"/>
        <w:rPr>
          <w:b/>
          <w:bCs/>
          <w:sz w:val="26"/>
          <w:szCs w:val="26"/>
        </w:rPr>
      </w:pPr>
    </w:p>
    <w:p w14:paraId="072238CE" w14:textId="77777777" w:rsidR="00B9415F" w:rsidRPr="00B9415F" w:rsidRDefault="00B9415F" w:rsidP="00B9415F">
      <w:pPr>
        <w:keepNext/>
        <w:ind w:left="720" w:hanging="720"/>
        <w:rPr>
          <w:b/>
          <w:bCs/>
          <w:color w:val="000000"/>
        </w:rPr>
      </w:pPr>
      <w:r w:rsidRPr="00B9415F">
        <w:rPr>
          <w:b/>
          <w:bCs/>
        </w:rPr>
        <w:t>7.0</w:t>
      </w:r>
      <w:r w:rsidRPr="00B9415F">
        <w:rPr>
          <w:b/>
          <w:bCs/>
        </w:rPr>
        <w:tab/>
        <w:t xml:space="preserve">SUBMISSIONS OF </w:t>
      </w:r>
      <w:r w:rsidRPr="00B9415F">
        <w:rPr>
          <w:b/>
          <w:bCs/>
          <w:color w:val="000000"/>
        </w:rPr>
        <w:t>PROPOSALS</w:t>
      </w:r>
    </w:p>
    <w:p w14:paraId="46E9ED02" w14:textId="77777777" w:rsidR="00B9415F" w:rsidRPr="00B9415F" w:rsidRDefault="00B9415F" w:rsidP="00B9415F">
      <w:pPr>
        <w:keepNext/>
        <w:rPr>
          <w:color w:val="000000"/>
          <w:sz w:val="20"/>
          <w:szCs w:val="20"/>
        </w:rPr>
      </w:pPr>
    </w:p>
    <w:p w14:paraId="17364C15" w14:textId="6517906D" w:rsidR="00B9415F" w:rsidRPr="00B9415F" w:rsidRDefault="00B9415F" w:rsidP="00B9415F">
      <w:pPr>
        <w:ind w:left="1440" w:right="468" w:hanging="720"/>
        <w:rPr>
          <w:color w:val="000000"/>
        </w:rPr>
      </w:pPr>
      <w:r w:rsidRPr="00B9415F">
        <w:rPr>
          <w:color w:val="000000"/>
        </w:rPr>
        <w:t>7.1</w:t>
      </w:r>
      <w:r w:rsidRPr="00B9415F">
        <w:rPr>
          <w:color w:val="000000"/>
        </w:rPr>
        <w:tab/>
        <w:t>Proposals should provide straightforward, concise information that satisfies the requirements of the “Proposal Contents” section below.  Expensive bindings, color displays, and the like are not necessary or desired.  Emphasis should be placed on conformity to the RFP’s instructions</w:t>
      </w:r>
      <w:r w:rsidR="004E056A">
        <w:rPr>
          <w:b/>
          <w:color w:val="FF0000"/>
        </w:rPr>
        <w:t>,</w:t>
      </w:r>
      <w:r w:rsidRPr="00B9415F">
        <w:rPr>
          <w:color w:val="000000"/>
        </w:rPr>
        <w:t xml:space="preserve"> </w:t>
      </w:r>
      <w:r w:rsidRPr="003B0A9E">
        <w:rPr>
          <w:strike/>
          <w:color w:val="0000FF"/>
        </w:rPr>
        <w:t>and</w:t>
      </w:r>
      <w:r w:rsidRPr="00B9415F">
        <w:rPr>
          <w:color w:val="000000"/>
        </w:rPr>
        <w:t xml:space="preserve"> requirements, and completeness and clarity of content.</w:t>
      </w:r>
    </w:p>
    <w:p w14:paraId="191179C1" w14:textId="77777777" w:rsidR="00B9415F" w:rsidRPr="00B9415F" w:rsidRDefault="00B9415F" w:rsidP="00B9415F">
      <w:pPr>
        <w:ind w:left="1440" w:hanging="720"/>
        <w:rPr>
          <w:color w:val="000000"/>
          <w:sz w:val="20"/>
          <w:szCs w:val="20"/>
        </w:rPr>
      </w:pPr>
    </w:p>
    <w:p w14:paraId="4B06A0F7" w14:textId="186A9B02" w:rsidR="004E056A" w:rsidRDefault="00B9415F" w:rsidP="004E056A">
      <w:pPr>
        <w:ind w:left="1440" w:right="468" w:hanging="720"/>
      </w:pPr>
      <w:r w:rsidRPr="00B9415F">
        <w:rPr>
          <w:color w:val="000000"/>
        </w:rPr>
        <w:t>7.2</w:t>
      </w:r>
      <w:r w:rsidRPr="00B9415F">
        <w:rPr>
          <w:color w:val="000000"/>
        </w:rPr>
        <w:tab/>
        <w:t xml:space="preserve">The Proposer </w:t>
      </w:r>
      <w:r w:rsidRPr="00B9415F">
        <w:t xml:space="preserve">must submit its proposal in two parts, the </w:t>
      </w:r>
      <w:r w:rsidR="003B0A9E" w:rsidRPr="002B5F11">
        <w:rPr>
          <w:b/>
          <w:color w:val="C00000"/>
          <w:u w:val="single"/>
        </w:rPr>
        <w:t>T</w:t>
      </w:r>
      <w:r w:rsidR="00145FA4" w:rsidRPr="009466F5">
        <w:rPr>
          <w:b/>
          <w:strike/>
          <w:color w:val="0000FF"/>
        </w:rPr>
        <w:t>t</w:t>
      </w:r>
      <w:r w:rsidRPr="00B9415F">
        <w:t xml:space="preserve">echnical </w:t>
      </w:r>
      <w:r w:rsidR="003B0A9E" w:rsidRPr="002B5F11">
        <w:rPr>
          <w:b/>
          <w:color w:val="C00000"/>
          <w:u w:val="single"/>
        </w:rPr>
        <w:t>P</w:t>
      </w:r>
      <w:r w:rsidR="009466F5" w:rsidRPr="009466F5">
        <w:rPr>
          <w:b/>
          <w:strike/>
          <w:color w:val="0000FF"/>
        </w:rPr>
        <w:t>p</w:t>
      </w:r>
      <w:r w:rsidRPr="00B9415F">
        <w:t xml:space="preserve">roposal and the </w:t>
      </w:r>
      <w:r w:rsidR="003B0A9E" w:rsidRPr="002B5F11">
        <w:rPr>
          <w:b/>
          <w:color w:val="C00000"/>
          <w:u w:val="single"/>
        </w:rPr>
        <w:t>C</w:t>
      </w:r>
      <w:r w:rsidR="009466F5" w:rsidRPr="009466F5">
        <w:rPr>
          <w:b/>
          <w:strike/>
          <w:color w:val="0000FF"/>
        </w:rPr>
        <w:t>c</w:t>
      </w:r>
      <w:r w:rsidRPr="00B9415F">
        <w:t xml:space="preserve">ost proposal.  </w:t>
      </w:r>
    </w:p>
    <w:p w14:paraId="1183D0C7" w14:textId="77777777" w:rsidR="004E056A" w:rsidRPr="002B5F11" w:rsidRDefault="004E056A" w:rsidP="004E056A">
      <w:pPr>
        <w:ind w:left="1440" w:right="468" w:hanging="720"/>
        <w:rPr>
          <w:color w:val="C00000"/>
        </w:rPr>
      </w:pPr>
    </w:p>
    <w:p w14:paraId="0C4662A0" w14:textId="50018469" w:rsidR="004E056A" w:rsidRPr="002B5F11" w:rsidRDefault="004E056A" w:rsidP="001A56A1">
      <w:pPr>
        <w:ind w:left="2070" w:right="468" w:hanging="720"/>
        <w:rPr>
          <w:b/>
          <w:color w:val="C00000"/>
        </w:rPr>
      </w:pPr>
      <w:r w:rsidRPr="002B5F11">
        <w:rPr>
          <w:b/>
          <w:color w:val="C00000"/>
        </w:rPr>
        <w:t>7.2.1.</w:t>
      </w:r>
      <w:r w:rsidR="003B0A9E" w:rsidRPr="002B5F11">
        <w:rPr>
          <w:b/>
          <w:color w:val="C00000"/>
        </w:rPr>
        <w:t xml:space="preserve">  </w:t>
      </w:r>
      <w:r w:rsidRPr="00D8446F">
        <w:rPr>
          <w:b/>
          <w:color w:val="C00000"/>
          <w:u w:val="single"/>
        </w:rPr>
        <w:t>Technical Proposal - The Proposer must submit their Technical Proposal as an attachment to an email sent to</w:t>
      </w:r>
      <w:r w:rsidRPr="002B5F11">
        <w:rPr>
          <w:b/>
          <w:color w:val="C00000"/>
        </w:rPr>
        <w:t xml:space="preserve"> </w:t>
      </w:r>
      <w:hyperlink r:id="rId8" w:history="1">
        <w:r w:rsidRPr="002B5F11">
          <w:rPr>
            <w:rStyle w:val="Hyperlink"/>
            <w:b/>
            <w:color w:val="C00000"/>
          </w:rPr>
          <w:t>solicitations@jud.ca.gov</w:t>
        </w:r>
      </w:hyperlink>
      <w:r w:rsidRPr="002B5F11">
        <w:rPr>
          <w:b/>
          <w:color w:val="C00000"/>
        </w:rPr>
        <w:t>.</w:t>
      </w:r>
    </w:p>
    <w:p w14:paraId="03423971" w14:textId="54DB0215" w:rsidR="004E056A" w:rsidRPr="002B5F11" w:rsidRDefault="004E056A" w:rsidP="000800CD">
      <w:pPr>
        <w:ind w:left="2520" w:right="468" w:hanging="810"/>
        <w:rPr>
          <w:b/>
          <w:color w:val="C00000"/>
        </w:rPr>
      </w:pPr>
      <w:r w:rsidRPr="002B5F11">
        <w:rPr>
          <w:b/>
          <w:color w:val="C00000"/>
        </w:rPr>
        <w:t>7.2.1.1.</w:t>
      </w:r>
      <w:r w:rsidR="003B0A9E" w:rsidRPr="002B5F11">
        <w:rPr>
          <w:b/>
          <w:color w:val="C00000"/>
        </w:rPr>
        <w:t xml:space="preserve"> </w:t>
      </w:r>
      <w:r w:rsidRPr="0031702C">
        <w:rPr>
          <w:b/>
          <w:color w:val="C00000"/>
          <w:u w:val="single"/>
        </w:rPr>
        <w:t>The Technical Proposal must be signed by an authorized representative of the Proposer</w:t>
      </w:r>
      <w:r w:rsidRPr="002B5F11">
        <w:rPr>
          <w:b/>
          <w:color w:val="C00000"/>
        </w:rPr>
        <w:t xml:space="preserve">. </w:t>
      </w:r>
    </w:p>
    <w:p w14:paraId="1EA26910" w14:textId="5772C9F0" w:rsidR="004E056A" w:rsidRPr="002B5F11" w:rsidRDefault="004E056A" w:rsidP="000800CD">
      <w:pPr>
        <w:ind w:left="2520" w:right="468" w:hanging="810"/>
        <w:rPr>
          <w:b/>
          <w:color w:val="C00000"/>
        </w:rPr>
      </w:pPr>
      <w:r w:rsidRPr="002B5F11">
        <w:rPr>
          <w:b/>
          <w:color w:val="C00000"/>
        </w:rPr>
        <w:t>7.2.1.2.</w:t>
      </w:r>
      <w:r w:rsidR="000800CD" w:rsidRPr="002B5F11">
        <w:rPr>
          <w:b/>
          <w:color w:val="C00000"/>
        </w:rPr>
        <w:t xml:space="preserve"> </w:t>
      </w:r>
      <w:r w:rsidRPr="0031702C">
        <w:rPr>
          <w:b/>
          <w:color w:val="C00000"/>
          <w:u w:val="single"/>
        </w:rPr>
        <w:t>The Proposer must indicate on the subject line of the submission email the RFP title and number and also indicate the RFP number and title on the Proposal attachments.</w:t>
      </w:r>
      <w:r w:rsidRPr="002B5F11">
        <w:rPr>
          <w:b/>
          <w:color w:val="C00000"/>
        </w:rPr>
        <w:t xml:space="preserve">  </w:t>
      </w:r>
    </w:p>
    <w:p w14:paraId="69B9EED3" w14:textId="77777777" w:rsidR="000800CD" w:rsidRPr="002B5F11" w:rsidRDefault="000800CD" w:rsidP="000800CD">
      <w:pPr>
        <w:ind w:left="2520" w:right="468" w:hanging="810"/>
        <w:rPr>
          <w:b/>
          <w:color w:val="C00000"/>
        </w:rPr>
      </w:pPr>
    </w:p>
    <w:p w14:paraId="57A54974" w14:textId="544BE0BE" w:rsidR="004E056A" w:rsidRPr="0031702C" w:rsidRDefault="004E056A" w:rsidP="001A56A1">
      <w:pPr>
        <w:ind w:left="2070" w:right="468" w:hanging="720"/>
        <w:rPr>
          <w:b/>
          <w:color w:val="C00000"/>
          <w:u w:val="single"/>
        </w:rPr>
      </w:pPr>
      <w:r w:rsidRPr="002B5F11">
        <w:rPr>
          <w:b/>
          <w:color w:val="C00000"/>
        </w:rPr>
        <w:t>7.2.2.</w:t>
      </w:r>
      <w:r w:rsidR="000800CD" w:rsidRPr="002B5F11">
        <w:rPr>
          <w:b/>
          <w:color w:val="C00000"/>
        </w:rPr>
        <w:t xml:space="preserve"> </w:t>
      </w:r>
      <w:r w:rsidR="001A56A1">
        <w:rPr>
          <w:b/>
          <w:color w:val="C00000"/>
        </w:rPr>
        <w:t xml:space="preserve"> </w:t>
      </w:r>
      <w:r w:rsidRPr="0031702C">
        <w:rPr>
          <w:b/>
          <w:color w:val="C00000"/>
          <w:u w:val="single"/>
        </w:rPr>
        <w:t>Cost Proposal - The Proposer must submit their Cost Proposal as an attachment to an email sent to solicitations@jud.ca.gov.</w:t>
      </w:r>
    </w:p>
    <w:p w14:paraId="7AFFD249" w14:textId="079DAAC9" w:rsidR="004E056A" w:rsidRPr="002B5F11" w:rsidRDefault="004E056A" w:rsidP="000800CD">
      <w:pPr>
        <w:ind w:left="2520" w:right="468" w:hanging="810"/>
        <w:rPr>
          <w:b/>
          <w:color w:val="C00000"/>
        </w:rPr>
      </w:pPr>
      <w:r w:rsidRPr="002B5F11">
        <w:rPr>
          <w:b/>
          <w:color w:val="C00000"/>
        </w:rPr>
        <w:t>7.2.2.1.</w:t>
      </w:r>
      <w:r w:rsidR="000800CD" w:rsidRPr="002B5F11">
        <w:rPr>
          <w:b/>
          <w:color w:val="C00000"/>
        </w:rPr>
        <w:t xml:space="preserve"> </w:t>
      </w:r>
      <w:r w:rsidRPr="0031702C">
        <w:rPr>
          <w:b/>
          <w:color w:val="C00000"/>
          <w:u w:val="single"/>
        </w:rPr>
        <w:t>The Cost Proposal must include all components required in Exhibit XX.</w:t>
      </w:r>
    </w:p>
    <w:p w14:paraId="433330FB" w14:textId="3BB4CF88" w:rsidR="004E056A" w:rsidRPr="002B5F11" w:rsidRDefault="004E056A" w:rsidP="000800CD">
      <w:pPr>
        <w:ind w:left="2520" w:right="468" w:hanging="810"/>
        <w:rPr>
          <w:b/>
          <w:color w:val="C00000"/>
        </w:rPr>
      </w:pPr>
      <w:r w:rsidRPr="002B5F11">
        <w:rPr>
          <w:b/>
          <w:color w:val="C00000"/>
        </w:rPr>
        <w:t>7.2.2.2.</w:t>
      </w:r>
      <w:r w:rsidR="000800CD" w:rsidRPr="002B5F11">
        <w:rPr>
          <w:b/>
          <w:color w:val="C00000"/>
        </w:rPr>
        <w:t xml:space="preserve"> </w:t>
      </w:r>
      <w:r w:rsidRPr="0031702C">
        <w:rPr>
          <w:b/>
          <w:color w:val="C00000"/>
          <w:u w:val="single"/>
        </w:rPr>
        <w:t>The Proposer must indicate on the subject line of the submission email the RFP title and number and also indicate the RFP number and title on the Proposal attachments.</w:t>
      </w:r>
      <w:r w:rsidRPr="002B5F11">
        <w:rPr>
          <w:b/>
          <w:color w:val="C00000"/>
        </w:rPr>
        <w:t xml:space="preserve">  </w:t>
      </w:r>
    </w:p>
    <w:p w14:paraId="1DEAEDC5" w14:textId="77777777" w:rsidR="004E056A" w:rsidRPr="002B5F11" w:rsidRDefault="004E056A" w:rsidP="004E056A">
      <w:pPr>
        <w:ind w:left="1440" w:right="468" w:hanging="720"/>
        <w:rPr>
          <w:b/>
          <w:color w:val="C00000"/>
        </w:rPr>
      </w:pPr>
    </w:p>
    <w:p w14:paraId="4E789676" w14:textId="58B05736" w:rsidR="00B9415F" w:rsidRPr="0031702C" w:rsidRDefault="004E056A" w:rsidP="004E056A">
      <w:pPr>
        <w:ind w:left="1440" w:right="468" w:hanging="720"/>
        <w:rPr>
          <w:color w:val="C00000"/>
          <w:u w:val="single"/>
        </w:rPr>
      </w:pPr>
      <w:r w:rsidRPr="002B5F11">
        <w:rPr>
          <w:b/>
          <w:color w:val="C00000"/>
        </w:rPr>
        <w:t>7.3.</w:t>
      </w:r>
      <w:r w:rsidRPr="002B5F11">
        <w:rPr>
          <w:b/>
          <w:color w:val="C00000"/>
        </w:rPr>
        <w:tab/>
      </w:r>
      <w:r w:rsidRPr="0031702C">
        <w:rPr>
          <w:b/>
          <w:color w:val="C00000"/>
          <w:u w:val="single"/>
        </w:rPr>
        <w:t>Submission acceptance will be based on the date and time the emails are received by the Judicial Council. Both emails must be received prior to the due date and time or the proposal will not be accepted</w:t>
      </w:r>
    </w:p>
    <w:p w14:paraId="434C5E9F" w14:textId="63D6C729" w:rsidR="004E056A" w:rsidRPr="002B5F11" w:rsidRDefault="004E056A" w:rsidP="00B9415F">
      <w:pPr>
        <w:ind w:left="1440" w:right="468" w:hanging="720"/>
        <w:rPr>
          <w:color w:val="C00000"/>
        </w:rPr>
      </w:pPr>
    </w:p>
    <w:p w14:paraId="0CBE09B4" w14:textId="77777777" w:rsidR="00B9415F" w:rsidRPr="003B0A9E" w:rsidRDefault="00B9415F" w:rsidP="00B9415F">
      <w:pPr>
        <w:ind w:left="2250" w:right="468" w:hanging="720"/>
        <w:rPr>
          <w:strike/>
          <w:color w:val="0000FF"/>
        </w:rPr>
      </w:pPr>
      <w:r w:rsidRPr="003B0A9E">
        <w:rPr>
          <w:strike/>
          <w:color w:val="0000FF"/>
        </w:rPr>
        <w:t>a.</w:t>
      </w:r>
      <w:r w:rsidRPr="003B0A9E">
        <w:rPr>
          <w:strike/>
          <w:color w:val="0000FF"/>
        </w:rPr>
        <w:tab/>
        <w:t xml:space="preserve">The Proposer must submit </w:t>
      </w:r>
      <w:r w:rsidRPr="003B0A9E">
        <w:rPr>
          <w:b/>
          <w:strike/>
          <w:color w:val="0000FF"/>
        </w:rPr>
        <w:t>one (1) original and three (3) copies</w:t>
      </w:r>
      <w:r w:rsidRPr="003B0A9E">
        <w:rPr>
          <w:strike/>
          <w:color w:val="0000FF"/>
        </w:rPr>
        <w:t xml:space="preserve"> of the technical proposal.  The original must be signed by an authorized representative of the Proposer.   The original technical proposal (and the copies thereof) must be submitted to the Judicial Council in a single sealed envelope, separate from the cost proposal. The </w:t>
      </w:r>
      <w:r w:rsidRPr="003B0A9E">
        <w:rPr>
          <w:strike/>
          <w:color w:val="0000FF"/>
        </w:rPr>
        <w:lastRenderedPageBreak/>
        <w:t>Proposer must write the RFP title and number on the outside of the sealed envelope.</w:t>
      </w:r>
    </w:p>
    <w:p w14:paraId="7186EF9E" w14:textId="77777777" w:rsidR="00B9415F" w:rsidRPr="003B0A9E" w:rsidRDefault="00B9415F" w:rsidP="00B9415F">
      <w:pPr>
        <w:ind w:left="2250" w:right="468" w:hanging="720"/>
        <w:rPr>
          <w:strike/>
          <w:color w:val="0000FF"/>
        </w:rPr>
      </w:pPr>
    </w:p>
    <w:p w14:paraId="60A37E31" w14:textId="77777777" w:rsidR="00B9415F" w:rsidRPr="003B0A9E" w:rsidRDefault="00B9415F" w:rsidP="00B9415F">
      <w:pPr>
        <w:ind w:left="2250" w:right="468" w:hanging="720"/>
        <w:rPr>
          <w:strike/>
          <w:color w:val="0000FF"/>
        </w:rPr>
      </w:pPr>
      <w:r w:rsidRPr="003B0A9E">
        <w:rPr>
          <w:strike/>
          <w:color w:val="0000FF"/>
        </w:rPr>
        <w:t>b.</w:t>
      </w:r>
      <w:r w:rsidRPr="003B0A9E">
        <w:rPr>
          <w:strike/>
          <w:color w:val="0000FF"/>
        </w:rPr>
        <w:tab/>
        <w:t xml:space="preserve">The Proposer must submit </w:t>
      </w:r>
      <w:r w:rsidRPr="003B0A9E">
        <w:rPr>
          <w:b/>
          <w:strike/>
          <w:color w:val="0000FF"/>
        </w:rPr>
        <w:t>one (1) original and three (3) copies</w:t>
      </w:r>
      <w:r w:rsidRPr="003B0A9E">
        <w:rPr>
          <w:strike/>
          <w:color w:val="0000FF"/>
        </w:rPr>
        <w:t xml:space="preserve"> of the cost proposal.  The original must be signed by an authorized representative of the Proposer.  The original cost proposal (and the copies thereof) must be submitted to the Judicial Council in a single sealed envelope, separate from the technical proposal. The Proposer must write the RFP title and number on the outside of the sealed envelope.</w:t>
      </w:r>
    </w:p>
    <w:p w14:paraId="7B2D0DD1" w14:textId="77777777" w:rsidR="00B9415F" w:rsidRPr="003B0A9E" w:rsidRDefault="00B9415F" w:rsidP="00B9415F">
      <w:pPr>
        <w:ind w:left="2250" w:right="468" w:hanging="720"/>
        <w:rPr>
          <w:strike/>
          <w:color w:val="0000FF"/>
        </w:rPr>
      </w:pPr>
    </w:p>
    <w:p w14:paraId="0A77F9F9" w14:textId="77777777" w:rsidR="00B9415F" w:rsidRPr="003B0A9E" w:rsidRDefault="00B9415F" w:rsidP="00B9415F">
      <w:pPr>
        <w:ind w:left="2250" w:right="468" w:hanging="720"/>
        <w:rPr>
          <w:strike/>
          <w:color w:val="0000FF"/>
        </w:rPr>
      </w:pPr>
      <w:r w:rsidRPr="003B0A9E">
        <w:rPr>
          <w:strike/>
          <w:color w:val="0000FF"/>
        </w:rPr>
        <w:t>c.</w:t>
      </w:r>
      <w:r w:rsidRPr="003B0A9E">
        <w:rPr>
          <w:strike/>
          <w:color w:val="0000FF"/>
        </w:rPr>
        <w:tab/>
        <w:t>The Proposer must submit an electronic version of the entire proposal on USB memory stick/flash drive.  The files must be in PDF, Word, or Excel formats.</w:t>
      </w:r>
    </w:p>
    <w:p w14:paraId="37BD806D" w14:textId="134B9DC4" w:rsidR="00B9415F" w:rsidRPr="003B0A9E" w:rsidRDefault="00B9415F" w:rsidP="00B9415F">
      <w:pPr>
        <w:ind w:left="1440" w:right="468" w:hanging="720"/>
        <w:rPr>
          <w:strike/>
          <w:color w:val="0000FF"/>
          <w:sz w:val="20"/>
          <w:szCs w:val="20"/>
        </w:rPr>
      </w:pPr>
      <w:bookmarkStart w:id="1" w:name="_GoBack"/>
      <w:bookmarkEnd w:id="1"/>
    </w:p>
    <w:p w14:paraId="7BF4AD8F" w14:textId="77777777" w:rsidR="00B9415F" w:rsidRPr="003B0A9E" w:rsidRDefault="00B9415F" w:rsidP="00B9415F">
      <w:pPr>
        <w:ind w:left="1440" w:right="468" w:hanging="720"/>
        <w:rPr>
          <w:strike/>
          <w:color w:val="0000FF"/>
        </w:rPr>
      </w:pPr>
      <w:r w:rsidRPr="003B0A9E">
        <w:rPr>
          <w:strike/>
          <w:color w:val="0000FF"/>
        </w:rPr>
        <w:t>7.3</w:t>
      </w:r>
      <w:r w:rsidRPr="003B0A9E">
        <w:rPr>
          <w:strike/>
          <w:color w:val="0000FF"/>
        </w:rPr>
        <w:tab/>
        <w:t>Proposals must be delivered by the date and time listed on the coversheet of this RFP to:</w:t>
      </w:r>
    </w:p>
    <w:p w14:paraId="74B35097" w14:textId="77777777" w:rsidR="00B9415F" w:rsidRPr="003B0A9E" w:rsidRDefault="00B9415F" w:rsidP="00B9415F">
      <w:pPr>
        <w:ind w:left="1440" w:right="468" w:hanging="720"/>
        <w:rPr>
          <w:strike/>
          <w:color w:val="0000FF"/>
        </w:rPr>
      </w:pPr>
    </w:p>
    <w:p w14:paraId="1E27A49F" w14:textId="77777777" w:rsidR="00B9415F" w:rsidRPr="003B0A9E" w:rsidRDefault="00B9415F" w:rsidP="00B9415F">
      <w:pPr>
        <w:ind w:left="1440" w:firstLine="810"/>
        <w:jc w:val="both"/>
        <w:rPr>
          <w:strike/>
          <w:color w:val="0000FF"/>
        </w:rPr>
      </w:pPr>
      <w:r w:rsidRPr="003B0A9E">
        <w:rPr>
          <w:strike/>
          <w:color w:val="0000FF"/>
        </w:rPr>
        <w:t>JUDICIAL COUNCIL OF CALIFORNIA - Bid Desk</w:t>
      </w:r>
    </w:p>
    <w:p w14:paraId="71E333A9" w14:textId="77777777" w:rsidR="00B9415F" w:rsidRPr="003B0A9E" w:rsidRDefault="00B9415F" w:rsidP="00B9415F">
      <w:pPr>
        <w:ind w:left="1440" w:firstLine="810"/>
        <w:jc w:val="both"/>
        <w:rPr>
          <w:strike/>
          <w:color w:val="0000FF"/>
        </w:rPr>
      </w:pPr>
      <w:r w:rsidRPr="003B0A9E">
        <w:rPr>
          <w:strike/>
          <w:color w:val="0000FF"/>
        </w:rPr>
        <w:t>Attn Sheryl Berry, RFP#CJS-2020-01-LV</w:t>
      </w:r>
    </w:p>
    <w:p w14:paraId="3441DAAC" w14:textId="77777777" w:rsidR="00B9415F" w:rsidRPr="003B0A9E" w:rsidRDefault="00B9415F" w:rsidP="00B9415F">
      <w:pPr>
        <w:ind w:left="1440" w:firstLine="810"/>
        <w:jc w:val="both"/>
        <w:rPr>
          <w:strike/>
          <w:color w:val="0000FF"/>
        </w:rPr>
      </w:pPr>
      <w:r w:rsidRPr="003B0A9E">
        <w:rPr>
          <w:strike/>
          <w:color w:val="0000FF"/>
        </w:rPr>
        <w:t>455 Golden Gate Avenue, 6th Floor</w:t>
      </w:r>
    </w:p>
    <w:p w14:paraId="5D6ED120" w14:textId="77777777" w:rsidR="00B9415F" w:rsidRPr="003B0A9E" w:rsidRDefault="00B9415F" w:rsidP="00B9415F">
      <w:pPr>
        <w:ind w:left="1440" w:firstLine="810"/>
        <w:jc w:val="both"/>
        <w:rPr>
          <w:strike/>
          <w:color w:val="0000FF"/>
        </w:rPr>
      </w:pPr>
      <w:r w:rsidRPr="003B0A9E">
        <w:rPr>
          <w:strike/>
          <w:color w:val="0000FF"/>
        </w:rPr>
        <w:t>San Francisco, CA 94102</w:t>
      </w:r>
    </w:p>
    <w:p w14:paraId="7F598DE4" w14:textId="77777777" w:rsidR="00B9415F" w:rsidRPr="003B0A9E" w:rsidRDefault="00B9415F" w:rsidP="00B9415F">
      <w:pPr>
        <w:ind w:left="1440" w:hanging="720"/>
        <w:rPr>
          <w:strike/>
          <w:color w:val="0000FF"/>
          <w:sz w:val="20"/>
          <w:szCs w:val="20"/>
        </w:rPr>
      </w:pPr>
    </w:p>
    <w:p w14:paraId="29A558CB" w14:textId="77777777" w:rsidR="00B9415F" w:rsidRPr="003B0A9E" w:rsidRDefault="00B9415F" w:rsidP="00B9415F">
      <w:pPr>
        <w:ind w:left="1440" w:right="460" w:hanging="720"/>
        <w:rPr>
          <w:strike/>
          <w:color w:val="0000FF"/>
        </w:rPr>
      </w:pPr>
      <w:r w:rsidRPr="003B0A9E">
        <w:rPr>
          <w:strike/>
          <w:color w:val="0000FF"/>
        </w:rPr>
        <w:t>7.4</w:t>
      </w:r>
      <w:r w:rsidRPr="003B0A9E">
        <w:rPr>
          <w:strike/>
          <w:color w:val="0000FF"/>
        </w:rPr>
        <w:tab/>
        <w:t>Late proposals will not be accepted.</w:t>
      </w:r>
    </w:p>
    <w:p w14:paraId="474C2C0D" w14:textId="77777777" w:rsidR="00B9415F" w:rsidRPr="00B9415F" w:rsidRDefault="00B9415F" w:rsidP="00B9415F">
      <w:pPr>
        <w:ind w:left="1440" w:right="460" w:hanging="720"/>
        <w:rPr>
          <w:color w:val="000000"/>
        </w:rPr>
      </w:pPr>
    </w:p>
    <w:p w14:paraId="5042D36D" w14:textId="3BA839E8" w:rsidR="00B9415F" w:rsidRDefault="00B9415F" w:rsidP="00B9415F">
      <w:pPr>
        <w:ind w:left="1440" w:right="460" w:hanging="720"/>
        <w:rPr>
          <w:strike/>
          <w:color w:val="0000FF"/>
        </w:rPr>
      </w:pPr>
      <w:r w:rsidRPr="003B0A9E">
        <w:rPr>
          <w:strike/>
          <w:color w:val="0000FF"/>
        </w:rPr>
        <w:t>7.5</w:t>
      </w:r>
      <w:r w:rsidRPr="003B0A9E">
        <w:rPr>
          <w:strike/>
          <w:color w:val="0000FF"/>
        </w:rPr>
        <w:tab/>
        <w:t>Only written proposals will be accepted.  Proposals must be sent by registered or certified mail, courier service (e.g. FedEx), or delivered by hand.  Proposals may not be transmitted by fax or email.</w:t>
      </w:r>
    </w:p>
    <w:p w14:paraId="3FC256DE" w14:textId="77777777" w:rsidR="002B5F11" w:rsidRDefault="002B5F11" w:rsidP="00B9415F">
      <w:pPr>
        <w:ind w:left="1440" w:right="460" w:hanging="720"/>
        <w:rPr>
          <w:strike/>
          <w:color w:val="0000FF"/>
        </w:rPr>
      </w:pPr>
    </w:p>
    <w:p w14:paraId="6F3E9FF0" w14:textId="77777777" w:rsidR="00716974" w:rsidRDefault="00716974" w:rsidP="00716974">
      <w:pPr>
        <w:keepNext/>
        <w:ind w:left="720" w:hanging="720"/>
        <w:rPr>
          <w:b/>
          <w:bCs/>
        </w:rPr>
      </w:pPr>
    </w:p>
    <w:p w14:paraId="3CC343F9" w14:textId="05999039" w:rsidR="00716974" w:rsidRDefault="00716974" w:rsidP="00716974">
      <w:pPr>
        <w:keepNext/>
        <w:ind w:left="720" w:hanging="720"/>
        <w:rPr>
          <w:b/>
          <w:bCs/>
        </w:rPr>
      </w:pPr>
      <w:r>
        <w:rPr>
          <w:b/>
          <w:bCs/>
        </w:rPr>
        <w:t>10.0</w:t>
      </w:r>
      <w:r>
        <w:rPr>
          <w:b/>
          <w:bCs/>
        </w:rPr>
        <w:tab/>
        <w:t>EVALUATION OF PROPOSALS</w:t>
      </w:r>
    </w:p>
    <w:p w14:paraId="2A13868B" w14:textId="77777777" w:rsidR="00716974" w:rsidRDefault="00716974" w:rsidP="00716974">
      <w:pPr>
        <w:keepNext/>
      </w:pPr>
    </w:p>
    <w:p w14:paraId="4A1D493A" w14:textId="77777777" w:rsidR="00716974" w:rsidRDefault="00716974" w:rsidP="00716974">
      <w:pPr>
        <w:keepNext/>
        <w:ind w:left="720"/>
      </w:pPr>
      <w:r>
        <w:t xml:space="preserve">At the time proposals are opened, each proposal will be checked for the presence or absence of the required proposal contents.  </w:t>
      </w:r>
      <w:r>
        <w:tab/>
      </w:r>
    </w:p>
    <w:p w14:paraId="608F21E4" w14:textId="77777777" w:rsidR="00716974" w:rsidRDefault="00716974" w:rsidP="00716974">
      <w:pPr>
        <w:keepNext/>
        <w:ind w:left="720"/>
      </w:pPr>
    </w:p>
    <w:p w14:paraId="6E141047" w14:textId="77777777" w:rsidR="00716974" w:rsidRDefault="00716974" w:rsidP="00716974">
      <w:pPr>
        <w:keepNext/>
        <w:ind w:left="720"/>
      </w:pPr>
      <w:r>
        <w:t>The Judicial Council will evaluate the proposals on a 100 point scale using the criteria set forth in the table below.  Award(s), if made, will be to the highest-scored proposal. Proposals with scores below 70 will not be considered.</w:t>
      </w:r>
    </w:p>
    <w:p w14:paraId="12C15594" w14:textId="77777777" w:rsidR="00716974" w:rsidRDefault="00716974" w:rsidP="00716974">
      <w:pPr>
        <w:keepNext/>
        <w:ind w:left="720"/>
      </w:pPr>
    </w:p>
    <w:p w14:paraId="1DFCC3E4" w14:textId="77777777" w:rsidR="00716974" w:rsidRDefault="00716974" w:rsidP="00716974">
      <w:pPr>
        <w:keepNext/>
        <w:ind w:left="720"/>
        <w:rPr>
          <w:bCs/>
        </w:rPr>
      </w:pPr>
      <w:r>
        <w:rPr>
          <w:bCs/>
        </w:rPr>
        <w:t xml:space="preserve">If a contract will be awarded, the Judicial Council will post an intent to award notice </w:t>
      </w:r>
      <w:r>
        <w:t>at</w:t>
      </w:r>
      <w:r>
        <w:rPr>
          <w:bCs/>
        </w:rPr>
        <w:t xml:space="preserve"> https://www.courts.ca.gov/rfps.htm.</w:t>
      </w:r>
    </w:p>
    <w:p w14:paraId="1E472675" w14:textId="0CE048AC" w:rsidR="00716974" w:rsidRDefault="00716974" w:rsidP="00B9415F">
      <w:pPr>
        <w:ind w:left="1440" w:right="460" w:hanging="720"/>
        <w:rPr>
          <w:strike/>
          <w:color w:val="0000FF"/>
        </w:rPr>
      </w:pPr>
    </w:p>
    <w:p w14:paraId="1350A735" w14:textId="77777777" w:rsidR="00716974" w:rsidRPr="003B0A9E" w:rsidRDefault="00716974" w:rsidP="00B9415F">
      <w:pPr>
        <w:ind w:left="1440" w:right="460" w:hanging="720"/>
        <w:rPr>
          <w:strike/>
          <w:color w:val="0000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1"/>
        <w:gridCol w:w="3192"/>
      </w:tblGrid>
      <w:tr w:rsidR="00716974" w:rsidRPr="003B7ABC" w14:paraId="4073FEEA" w14:textId="77777777" w:rsidTr="009A190E">
        <w:trPr>
          <w:trHeight w:val="728"/>
          <w:tblHeader/>
          <w:jc w:val="center"/>
        </w:trPr>
        <w:tc>
          <w:tcPr>
            <w:tcW w:w="5351" w:type="dxa"/>
            <w:shd w:val="clear" w:color="auto" w:fill="E6E6E6"/>
            <w:vAlign w:val="center"/>
          </w:tcPr>
          <w:p w14:paraId="3A01A6BE" w14:textId="77777777" w:rsidR="00716974" w:rsidRDefault="00716974" w:rsidP="009A190E">
            <w:pPr>
              <w:widowControl w:val="0"/>
              <w:tabs>
                <w:tab w:val="left" w:pos="6354"/>
              </w:tabs>
              <w:ind w:right="-18"/>
              <w:jc w:val="center"/>
              <w:rPr>
                <w:b/>
                <w:bCs/>
                <w:color w:val="000000"/>
              </w:rPr>
            </w:pPr>
          </w:p>
          <w:p w14:paraId="6C669911" w14:textId="77777777" w:rsidR="00716974" w:rsidRPr="00D77FEF" w:rsidRDefault="00716974" w:rsidP="009A190E">
            <w:pPr>
              <w:widowControl w:val="0"/>
              <w:tabs>
                <w:tab w:val="left" w:pos="6354"/>
              </w:tabs>
              <w:ind w:right="-18"/>
              <w:jc w:val="center"/>
              <w:rPr>
                <w:b/>
                <w:bCs/>
                <w:color w:val="000000"/>
              </w:rPr>
            </w:pPr>
            <w:r>
              <w:rPr>
                <w:b/>
                <w:bCs/>
                <w:color w:val="000000"/>
              </w:rPr>
              <w:t>CRITERION</w:t>
            </w:r>
          </w:p>
        </w:tc>
        <w:tc>
          <w:tcPr>
            <w:tcW w:w="3192" w:type="dxa"/>
            <w:shd w:val="clear" w:color="auto" w:fill="E6E6E6"/>
            <w:vAlign w:val="center"/>
          </w:tcPr>
          <w:p w14:paraId="370B1D68" w14:textId="77777777" w:rsidR="00716974" w:rsidRPr="00D77FEF" w:rsidRDefault="00716974" w:rsidP="009A190E">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716974" w:rsidRPr="003B7ABC" w14:paraId="6030EC80" w14:textId="77777777" w:rsidTr="009A190E">
        <w:trPr>
          <w:trHeight w:val="668"/>
          <w:jc w:val="center"/>
        </w:trPr>
        <w:tc>
          <w:tcPr>
            <w:tcW w:w="5351" w:type="dxa"/>
            <w:vAlign w:val="center"/>
          </w:tcPr>
          <w:p w14:paraId="3D073292" w14:textId="77777777" w:rsidR="00716974" w:rsidRDefault="00716974" w:rsidP="009A190E">
            <w:pPr>
              <w:widowControl w:val="0"/>
              <w:tabs>
                <w:tab w:val="left" w:pos="2178"/>
              </w:tabs>
              <w:jc w:val="center"/>
              <w:rPr>
                <w:b/>
                <w:i/>
                <w:color w:val="FF0000"/>
              </w:rPr>
            </w:pPr>
            <w:r w:rsidRPr="004F40E2">
              <w:rPr>
                <w:b/>
                <w:bCs/>
                <w:color w:val="000000"/>
              </w:rPr>
              <w:t>Meeting basic eligibility requirements</w:t>
            </w:r>
            <w:r w:rsidRPr="004F40E2">
              <w:rPr>
                <w:b/>
                <w:i/>
                <w:color w:val="FF0000"/>
              </w:rPr>
              <w:t xml:space="preserve"> </w:t>
            </w:r>
          </w:p>
          <w:p w14:paraId="582BE387" w14:textId="77777777" w:rsidR="00716974" w:rsidRPr="004F40E2" w:rsidRDefault="00716974" w:rsidP="009A190E">
            <w:pPr>
              <w:widowControl w:val="0"/>
              <w:tabs>
                <w:tab w:val="left" w:pos="2178"/>
              </w:tabs>
              <w:rPr>
                <w:b/>
                <w:bCs/>
                <w:i/>
              </w:rPr>
            </w:pPr>
            <w:r w:rsidRPr="00CB71E2">
              <w:rPr>
                <w:bCs/>
                <w:i/>
                <w:color w:val="000000"/>
              </w:rPr>
              <w:t>Reference Sections 1.4, ii, 2.0</w:t>
            </w:r>
          </w:p>
        </w:tc>
        <w:tc>
          <w:tcPr>
            <w:tcW w:w="3192" w:type="dxa"/>
            <w:vAlign w:val="center"/>
          </w:tcPr>
          <w:p w14:paraId="1A7D28EF" w14:textId="77777777" w:rsidR="00716974" w:rsidRDefault="00716974" w:rsidP="009A190E">
            <w:pPr>
              <w:widowControl w:val="0"/>
              <w:tabs>
                <w:tab w:val="left" w:pos="2178"/>
              </w:tabs>
              <w:jc w:val="center"/>
              <w:rPr>
                <w:b/>
                <w:bCs/>
                <w:strike/>
                <w:color w:val="0033CC"/>
              </w:rPr>
            </w:pPr>
            <w:r w:rsidRPr="002B5F11">
              <w:rPr>
                <w:b/>
                <w:bCs/>
                <w:strike/>
                <w:color w:val="0033CC"/>
              </w:rPr>
              <w:t>8</w:t>
            </w:r>
          </w:p>
          <w:p w14:paraId="26C49FBD" w14:textId="4E981969" w:rsidR="002B5F11" w:rsidRPr="001A56A1" w:rsidRDefault="002B5F11" w:rsidP="009A190E">
            <w:pPr>
              <w:widowControl w:val="0"/>
              <w:tabs>
                <w:tab w:val="left" w:pos="2178"/>
              </w:tabs>
              <w:jc w:val="center"/>
              <w:rPr>
                <w:b/>
                <w:bCs/>
                <w:color w:val="C00000"/>
                <w:u w:val="single"/>
              </w:rPr>
            </w:pPr>
            <w:r w:rsidRPr="001A56A1">
              <w:rPr>
                <w:b/>
                <w:bCs/>
                <w:color w:val="C00000"/>
                <w:u w:val="single"/>
              </w:rPr>
              <w:t>5</w:t>
            </w:r>
          </w:p>
        </w:tc>
      </w:tr>
      <w:tr w:rsidR="00716974" w:rsidRPr="003B7ABC" w14:paraId="7F82AF6F" w14:textId="77777777" w:rsidTr="009A190E">
        <w:trPr>
          <w:trHeight w:val="668"/>
          <w:jc w:val="center"/>
        </w:trPr>
        <w:tc>
          <w:tcPr>
            <w:tcW w:w="5351" w:type="dxa"/>
            <w:vAlign w:val="center"/>
          </w:tcPr>
          <w:p w14:paraId="4FEDD858" w14:textId="77777777" w:rsidR="00716974" w:rsidRDefault="00716974" w:rsidP="009A190E">
            <w:pPr>
              <w:widowControl w:val="0"/>
              <w:tabs>
                <w:tab w:val="left" w:pos="2178"/>
              </w:tabs>
              <w:jc w:val="center"/>
              <w:rPr>
                <w:b/>
                <w:bCs/>
                <w:color w:val="000000"/>
              </w:rPr>
            </w:pPr>
            <w:r w:rsidRPr="004F40E2">
              <w:rPr>
                <w:b/>
                <w:bCs/>
                <w:color w:val="000000"/>
              </w:rPr>
              <w:t xml:space="preserve">Quality of proposed work approach </w:t>
            </w:r>
          </w:p>
          <w:p w14:paraId="72918CBF" w14:textId="77777777" w:rsidR="00716974" w:rsidRPr="004F40E2" w:rsidRDefault="00716974" w:rsidP="009A190E">
            <w:pPr>
              <w:widowControl w:val="0"/>
              <w:tabs>
                <w:tab w:val="left" w:pos="2178"/>
              </w:tabs>
              <w:rPr>
                <w:b/>
                <w:bCs/>
                <w:color w:val="000000"/>
              </w:rPr>
            </w:pPr>
            <w:r w:rsidRPr="00CB71E2">
              <w:rPr>
                <w:bCs/>
                <w:i/>
                <w:color w:val="000000"/>
              </w:rPr>
              <w:t>Reference Sections 1.2, 1.4,</w:t>
            </w:r>
            <w:r>
              <w:rPr>
                <w:bCs/>
                <w:i/>
                <w:color w:val="000000"/>
              </w:rPr>
              <w:t xml:space="preserve"> </w:t>
            </w:r>
            <w:r w:rsidRPr="00CB71E2">
              <w:rPr>
                <w:bCs/>
                <w:i/>
                <w:color w:val="000000"/>
              </w:rPr>
              <w:t>i., iii., 8.1, d. i, ii</w:t>
            </w:r>
          </w:p>
        </w:tc>
        <w:tc>
          <w:tcPr>
            <w:tcW w:w="3192" w:type="dxa"/>
            <w:vAlign w:val="center"/>
          </w:tcPr>
          <w:p w14:paraId="54D160FD" w14:textId="77777777" w:rsidR="00716974" w:rsidRPr="00A00C4E" w:rsidRDefault="00716974" w:rsidP="009A190E">
            <w:pPr>
              <w:widowControl w:val="0"/>
              <w:tabs>
                <w:tab w:val="left" w:pos="2178"/>
              </w:tabs>
              <w:jc w:val="center"/>
              <w:rPr>
                <w:bCs/>
                <w:i/>
                <w:color w:val="FF0000"/>
              </w:rPr>
            </w:pPr>
            <w:r w:rsidRPr="00A55354">
              <w:rPr>
                <w:b/>
                <w:bCs/>
                <w:color w:val="000000"/>
              </w:rPr>
              <w:t>15</w:t>
            </w:r>
          </w:p>
        </w:tc>
      </w:tr>
      <w:tr w:rsidR="00716974" w:rsidRPr="003B7ABC" w14:paraId="086E4FCC" w14:textId="77777777" w:rsidTr="009A190E">
        <w:trPr>
          <w:trHeight w:val="647"/>
          <w:jc w:val="center"/>
        </w:trPr>
        <w:tc>
          <w:tcPr>
            <w:tcW w:w="5351" w:type="dxa"/>
            <w:vAlign w:val="center"/>
          </w:tcPr>
          <w:p w14:paraId="53913A3F" w14:textId="77777777" w:rsidR="00716974" w:rsidRDefault="00716974" w:rsidP="009A190E">
            <w:pPr>
              <w:widowControl w:val="0"/>
              <w:tabs>
                <w:tab w:val="left" w:pos="2178"/>
              </w:tabs>
              <w:jc w:val="center"/>
              <w:rPr>
                <w:b/>
                <w:bCs/>
                <w:color w:val="000000"/>
              </w:rPr>
            </w:pPr>
            <w:r w:rsidRPr="004F40E2">
              <w:rPr>
                <w:b/>
                <w:bCs/>
                <w:color w:val="000000"/>
              </w:rPr>
              <w:t xml:space="preserve">Experience </w:t>
            </w:r>
            <w:r>
              <w:rPr>
                <w:b/>
                <w:bCs/>
                <w:color w:val="000000"/>
              </w:rPr>
              <w:t xml:space="preserve">and expertise </w:t>
            </w:r>
            <w:r w:rsidRPr="004F40E2">
              <w:rPr>
                <w:b/>
                <w:bCs/>
                <w:color w:val="000000"/>
              </w:rPr>
              <w:t xml:space="preserve">working with similar data </w:t>
            </w:r>
            <w:r>
              <w:rPr>
                <w:b/>
                <w:bCs/>
                <w:color w:val="000000"/>
              </w:rPr>
              <w:t>and analyses</w:t>
            </w:r>
          </w:p>
          <w:p w14:paraId="057465B9" w14:textId="77777777" w:rsidR="00716974" w:rsidRPr="004F40E2" w:rsidRDefault="00716974" w:rsidP="009A190E">
            <w:pPr>
              <w:widowControl w:val="0"/>
              <w:tabs>
                <w:tab w:val="left" w:pos="2178"/>
              </w:tabs>
              <w:rPr>
                <w:b/>
                <w:bCs/>
                <w:color w:val="000000"/>
              </w:rPr>
            </w:pPr>
            <w:r w:rsidRPr="00CB71E2">
              <w:rPr>
                <w:bCs/>
                <w:i/>
                <w:color w:val="000000"/>
              </w:rPr>
              <w:t>Reference Sections 1.3, 8.1, b., c., d. iv., v., vi., vii</w:t>
            </w:r>
          </w:p>
        </w:tc>
        <w:tc>
          <w:tcPr>
            <w:tcW w:w="3192" w:type="dxa"/>
            <w:vAlign w:val="center"/>
          </w:tcPr>
          <w:p w14:paraId="5D6F0DB9" w14:textId="77777777" w:rsidR="00716974" w:rsidRPr="00A00C4E" w:rsidRDefault="00716974" w:rsidP="009A190E">
            <w:pPr>
              <w:widowControl w:val="0"/>
              <w:tabs>
                <w:tab w:val="left" w:pos="2178"/>
              </w:tabs>
              <w:jc w:val="center"/>
              <w:rPr>
                <w:b/>
                <w:bCs/>
                <w:color w:val="000000"/>
              </w:rPr>
            </w:pPr>
            <w:r>
              <w:rPr>
                <w:b/>
                <w:bCs/>
                <w:color w:val="000000"/>
              </w:rPr>
              <w:t>22</w:t>
            </w:r>
          </w:p>
        </w:tc>
      </w:tr>
      <w:tr w:rsidR="00716974" w:rsidRPr="003B7ABC" w14:paraId="55E348F2" w14:textId="77777777" w:rsidTr="009A190E">
        <w:trPr>
          <w:trHeight w:val="647"/>
          <w:jc w:val="center"/>
        </w:trPr>
        <w:tc>
          <w:tcPr>
            <w:tcW w:w="5351" w:type="dxa"/>
            <w:vAlign w:val="center"/>
          </w:tcPr>
          <w:p w14:paraId="0AF7F392" w14:textId="77777777" w:rsidR="00716974" w:rsidRDefault="00716974" w:rsidP="009A190E">
            <w:pPr>
              <w:widowControl w:val="0"/>
              <w:tabs>
                <w:tab w:val="left" w:pos="2178"/>
              </w:tabs>
              <w:jc w:val="center"/>
              <w:rPr>
                <w:b/>
                <w:bCs/>
                <w:color w:val="000000"/>
              </w:rPr>
            </w:pPr>
            <w:r w:rsidRPr="004F40E2">
              <w:rPr>
                <w:b/>
                <w:bCs/>
                <w:color w:val="000000"/>
              </w:rPr>
              <w:t>Interview</w:t>
            </w:r>
          </w:p>
          <w:p w14:paraId="6547CCD4" w14:textId="77777777" w:rsidR="00716974" w:rsidRPr="004F40E2" w:rsidRDefault="00716974" w:rsidP="009A190E">
            <w:pPr>
              <w:widowControl w:val="0"/>
              <w:tabs>
                <w:tab w:val="left" w:pos="2178"/>
              </w:tabs>
              <w:rPr>
                <w:b/>
                <w:bCs/>
                <w:color w:val="000000"/>
              </w:rPr>
            </w:pPr>
            <w:r w:rsidRPr="00CB71E2">
              <w:rPr>
                <w:bCs/>
                <w:i/>
                <w:color w:val="000000"/>
              </w:rPr>
              <w:t>Reference Sections 11.0</w:t>
            </w:r>
          </w:p>
        </w:tc>
        <w:tc>
          <w:tcPr>
            <w:tcW w:w="3192" w:type="dxa"/>
            <w:vAlign w:val="center"/>
          </w:tcPr>
          <w:p w14:paraId="0E89C1FA" w14:textId="77777777" w:rsidR="00716974" w:rsidRPr="00A00C4E" w:rsidRDefault="00716974" w:rsidP="009A190E">
            <w:pPr>
              <w:widowControl w:val="0"/>
              <w:tabs>
                <w:tab w:val="left" w:pos="2178"/>
              </w:tabs>
              <w:jc w:val="center"/>
              <w:rPr>
                <w:bCs/>
                <w:i/>
                <w:color w:val="FF0000"/>
              </w:rPr>
            </w:pPr>
            <w:r w:rsidRPr="00A55354">
              <w:rPr>
                <w:b/>
                <w:bCs/>
                <w:color w:val="000000"/>
              </w:rPr>
              <w:t>15</w:t>
            </w:r>
          </w:p>
        </w:tc>
      </w:tr>
      <w:tr w:rsidR="00716974" w:rsidRPr="003B7ABC" w14:paraId="71E399DC" w14:textId="77777777" w:rsidTr="001A56A1">
        <w:trPr>
          <w:trHeight w:val="629"/>
          <w:jc w:val="center"/>
        </w:trPr>
        <w:tc>
          <w:tcPr>
            <w:tcW w:w="5351" w:type="dxa"/>
            <w:vAlign w:val="center"/>
          </w:tcPr>
          <w:p w14:paraId="0B723D71" w14:textId="77777777" w:rsidR="00716974" w:rsidRDefault="00716974" w:rsidP="009A190E">
            <w:pPr>
              <w:widowControl w:val="0"/>
              <w:tabs>
                <w:tab w:val="left" w:pos="2178"/>
              </w:tabs>
              <w:jc w:val="center"/>
              <w:rPr>
                <w:b/>
                <w:bCs/>
                <w:color w:val="000000"/>
              </w:rPr>
            </w:pPr>
            <w:r w:rsidRPr="004F40E2">
              <w:rPr>
                <w:b/>
                <w:bCs/>
                <w:color w:val="000000"/>
              </w:rPr>
              <w:t xml:space="preserve">Cost </w:t>
            </w:r>
          </w:p>
          <w:p w14:paraId="38ABBD24" w14:textId="77777777" w:rsidR="00716974" w:rsidRPr="004F40E2" w:rsidRDefault="00716974" w:rsidP="009A190E">
            <w:pPr>
              <w:widowControl w:val="0"/>
              <w:tabs>
                <w:tab w:val="left" w:pos="2178"/>
              </w:tabs>
              <w:rPr>
                <w:b/>
                <w:bCs/>
                <w:color w:val="000000"/>
              </w:rPr>
            </w:pPr>
            <w:r w:rsidRPr="00CB71E2">
              <w:rPr>
                <w:bCs/>
                <w:i/>
                <w:color w:val="000000"/>
              </w:rPr>
              <w:t>Reference Sections 8.2</w:t>
            </w:r>
          </w:p>
        </w:tc>
        <w:tc>
          <w:tcPr>
            <w:tcW w:w="3192" w:type="dxa"/>
            <w:vAlign w:val="center"/>
          </w:tcPr>
          <w:p w14:paraId="4AB7BBDA" w14:textId="77777777" w:rsidR="00716974" w:rsidRPr="002B5F11" w:rsidRDefault="00716974" w:rsidP="009A190E">
            <w:pPr>
              <w:widowControl w:val="0"/>
              <w:tabs>
                <w:tab w:val="left" w:pos="2178"/>
              </w:tabs>
              <w:jc w:val="center"/>
              <w:rPr>
                <w:b/>
                <w:bCs/>
                <w:strike/>
                <w:color w:val="0033CC"/>
              </w:rPr>
            </w:pPr>
            <w:r w:rsidRPr="002B5F11">
              <w:rPr>
                <w:b/>
                <w:bCs/>
                <w:strike/>
                <w:color w:val="0033CC"/>
              </w:rPr>
              <w:t>27</w:t>
            </w:r>
          </w:p>
          <w:p w14:paraId="2F83E48C" w14:textId="45DB26CC" w:rsidR="002B5F11" w:rsidRPr="001A56A1" w:rsidRDefault="002B5F11" w:rsidP="009A190E">
            <w:pPr>
              <w:widowControl w:val="0"/>
              <w:tabs>
                <w:tab w:val="left" w:pos="2178"/>
              </w:tabs>
              <w:jc w:val="center"/>
              <w:rPr>
                <w:b/>
                <w:bCs/>
                <w:color w:val="000000"/>
                <w:u w:val="single"/>
              </w:rPr>
            </w:pPr>
            <w:r w:rsidRPr="001A56A1">
              <w:rPr>
                <w:b/>
                <w:bCs/>
                <w:color w:val="C00000"/>
                <w:u w:val="single"/>
              </w:rPr>
              <w:t>30</w:t>
            </w:r>
          </w:p>
        </w:tc>
      </w:tr>
      <w:tr w:rsidR="00716974" w:rsidRPr="003B7ABC" w14:paraId="1A94D73F" w14:textId="77777777" w:rsidTr="009A190E">
        <w:trPr>
          <w:trHeight w:val="602"/>
          <w:jc w:val="center"/>
        </w:trPr>
        <w:tc>
          <w:tcPr>
            <w:tcW w:w="5351" w:type="dxa"/>
            <w:vAlign w:val="center"/>
          </w:tcPr>
          <w:p w14:paraId="4392864E" w14:textId="77777777" w:rsidR="00716974" w:rsidRDefault="00716974" w:rsidP="009A190E">
            <w:pPr>
              <w:widowControl w:val="0"/>
              <w:tabs>
                <w:tab w:val="left" w:pos="2178"/>
              </w:tabs>
              <w:jc w:val="center"/>
              <w:rPr>
                <w:bCs/>
                <w:i/>
                <w:color w:val="000000"/>
              </w:rPr>
            </w:pPr>
            <w:r w:rsidRPr="004F40E2">
              <w:rPr>
                <w:b/>
                <w:bCs/>
                <w:color w:val="000000"/>
              </w:rPr>
              <w:t>Credentials of staff to be assigned to the project</w:t>
            </w:r>
            <w:r w:rsidRPr="00CB71E2">
              <w:rPr>
                <w:bCs/>
                <w:i/>
                <w:color w:val="000000"/>
              </w:rPr>
              <w:t xml:space="preserve"> </w:t>
            </w:r>
          </w:p>
          <w:p w14:paraId="67374210" w14:textId="77777777" w:rsidR="00716974" w:rsidRPr="004F40E2" w:rsidRDefault="00716974" w:rsidP="009A190E">
            <w:pPr>
              <w:widowControl w:val="0"/>
              <w:tabs>
                <w:tab w:val="left" w:pos="2178"/>
              </w:tabs>
              <w:rPr>
                <w:b/>
                <w:bCs/>
                <w:color w:val="000000"/>
              </w:rPr>
            </w:pPr>
            <w:r w:rsidRPr="00CB71E2">
              <w:rPr>
                <w:bCs/>
                <w:i/>
                <w:color w:val="000000"/>
              </w:rPr>
              <w:t>Reference Sections 8.1, d. iii</w:t>
            </w:r>
          </w:p>
        </w:tc>
        <w:tc>
          <w:tcPr>
            <w:tcW w:w="3192" w:type="dxa"/>
            <w:vAlign w:val="center"/>
          </w:tcPr>
          <w:p w14:paraId="4DEE56F3" w14:textId="77777777" w:rsidR="00716974" w:rsidRPr="00A00C4E" w:rsidRDefault="00716974" w:rsidP="009A190E">
            <w:pPr>
              <w:widowControl w:val="0"/>
              <w:jc w:val="center"/>
              <w:rPr>
                <w:b/>
                <w:bCs/>
                <w:color w:val="000000"/>
              </w:rPr>
            </w:pPr>
          </w:p>
          <w:p w14:paraId="4B8A7AC6" w14:textId="77777777" w:rsidR="00716974" w:rsidRPr="00A00C4E" w:rsidRDefault="00716974" w:rsidP="009A190E">
            <w:pPr>
              <w:widowControl w:val="0"/>
              <w:tabs>
                <w:tab w:val="left" w:pos="2178"/>
              </w:tabs>
              <w:jc w:val="center"/>
              <w:rPr>
                <w:b/>
                <w:bCs/>
                <w:color w:val="000000"/>
              </w:rPr>
            </w:pPr>
            <w:r w:rsidRPr="00A55354">
              <w:rPr>
                <w:b/>
                <w:bCs/>
                <w:color w:val="000000"/>
              </w:rPr>
              <w:t>5</w:t>
            </w:r>
          </w:p>
        </w:tc>
      </w:tr>
      <w:tr w:rsidR="00716974" w:rsidRPr="003B7ABC" w14:paraId="5B62D5F2" w14:textId="77777777" w:rsidTr="009A190E">
        <w:trPr>
          <w:trHeight w:val="539"/>
          <w:jc w:val="center"/>
        </w:trPr>
        <w:tc>
          <w:tcPr>
            <w:tcW w:w="5351" w:type="dxa"/>
            <w:vAlign w:val="center"/>
          </w:tcPr>
          <w:p w14:paraId="5B125324" w14:textId="77777777" w:rsidR="00716974" w:rsidRDefault="00716974" w:rsidP="009A190E">
            <w:pPr>
              <w:widowControl w:val="0"/>
              <w:tabs>
                <w:tab w:val="left" w:pos="2178"/>
              </w:tabs>
              <w:jc w:val="center"/>
              <w:rPr>
                <w:b/>
                <w:bCs/>
                <w:color w:val="000000"/>
              </w:rPr>
            </w:pPr>
            <w:r w:rsidRPr="004F40E2">
              <w:rPr>
                <w:b/>
                <w:bCs/>
                <w:color w:val="000000"/>
              </w:rPr>
              <w:t>Acceptance of the Terms and Conditions</w:t>
            </w:r>
          </w:p>
          <w:p w14:paraId="690C8250" w14:textId="77777777" w:rsidR="00716974" w:rsidRPr="004F40E2" w:rsidRDefault="00716974" w:rsidP="009A190E">
            <w:pPr>
              <w:widowControl w:val="0"/>
              <w:tabs>
                <w:tab w:val="left" w:pos="2178"/>
              </w:tabs>
              <w:rPr>
                <w:b/>
                <w:bCs/>
                <w:color w:val="000000"/>
              </w:rPr>
            </w:pPr>
            <w:r w:rsidRPr="00CB71E2">
              <w:rPr>
                <w:bCs/>
                <w:i/>
                <w:color w:val="000000"/>
              </w:rPr>
              <w:t>Reference Sections Attachments 3, 4, 5, and 7</w:t>
            </w:r>
          </w:p>
        </w:tc>
        <w:tc>
          <w:tcPr>
            <w:tcW w:w="3192" w:type="dxa"/>
            <w:vAlign w:val="center"/>
          </w:tcPr>
          <w:p w14:paraId="1FF02908" w14:textId="77777777" w:rsidR="00716974" w:rsidRPr="00A00C4E" w:rsidRDefault="00716974" w:rsidP="009A190E">
            <w:pPr>
              <w:widowControl w:val="0"/>
              <w:tabs>
                <w:tab w:val="left" w:pos="2178"/>
              </w:tabs>
              <w:jc w:val="center"/>
              <w:rPr>
                <w:b/>
                <w:bCs/>
                <w:color w:val="000000"/>
              </w:rPr>
            </w:pPr>
            <w:r w:rsidRPr="00A55354">
              <w:rPr>
                <w:b/>
                <w:bCs/>
                <w:color w:val="000000"/>
              </w:rPr>
              <w:t>5</w:t>
            </w:r>
          </w:p>
        </w:tc>
      </w:tr>
      <w:tr w:rsidR="00716974" w:rsidRPr="003B7ABC" w14:paraId="6FAD268C" w14:textId="77777777" w:rsidTr="009A190E">
        <w:trPr>
          <w:trHeight w:val="539"/>
          <w:jc w:val="center"/>
        </w:trPr>
        <w:tc>
          <w:tcPr>
            <w:tcW w:w="5351" w:type="dxa"/>
            <w:vAlign w:val="center"/>
          </w:tcPr>
          <w:p w14:paraId="79B68E09" w14:textId="77777777" w:rsidR="00716974" w:rsidRDefault="00716974" w:rsidP="009A190E">
            <w:pPr>
              <w:widowControl w:val="0"/>
              <w:tabs>
                <w:tab w:val="left" w:pos="2178"/>
              </w:tabs>
              <w:jc w:val="center"/>
              <w:rPr>
                <w:b/>
                <w:bCs/>
                <w:color w:val="000000"/>
              </w:rPr>
            </w:pPr>
            <w:r>
              <w:rPr>
                <w:b/>
                <w:bCs/>
                <w:color w:val="000000"/>
              </w:rPr>
              <w:t>DVBE Incentive</w:t>
            </w:r>
          </w:p>
          <w:p w14:paraId="6B73E966" w14:textId="77777777" w:rsidR="00716974" w:rsidRPr="004F40E2" w:rsidRDefault="00716974" w:rsidP="009A190E">
            <w:pPr>
              <w:widowControl w:val="0"/>
              <w:tabs>
                <w:tab w:val="left" w:pos="2178"/>
              </w:tabs>
              <w:rPr>
                <w:b/>
                <w:bCs/>
                <w:color w:val="000000"/>
              </w:rPr>
            </w:pPr>
            <w:r w:rsidRPr="00CB71E2">
              <w:rPr>
                <w:bCs/>
                <w:i/>
                <w:color w:val="000000"/>
              </w:rPr>
              <w:t>Reference Sections 13 and Attachments 9 and 10</w:t>
            </w:r>
          </w:p>
        </w:tc>
        <w:tc>
          <w:tcPr>
            <w:tcW w:w="3192" w:type="dxa"/>
            <w:vAlign w:val="center"/>
          </w:tcPr>
          <w:p w14:paraId="58CDF141" w14:textId="77777777" w:rsidR="00716974" w:rsidRPr="00A55354" w:rsidRDefault="00716974" w:rsidP="009A190E">
            <w:pPr>
              <w:widowControl w:val="0"/>
              <w:tabs>
                <w:tab w:val="left" w:pos="2178"/>
              </w:tabs>
              <w:jc w:val="center"/>
              <w:rPr>
                <w:b/>
                <w:bCs/>
                <w:color w:val="000000"/>
              </w:rPr>
            </w:pPr>
            <w:r>
              <w:rPr>
                <w:b/>
                <w:bCs/>
                <w:color w:val="000000"/>
              </w:rPr>
              <w:t>3</w:t>
            </w:r>
          </w:p>
        </w:tc>
      </w:tr>
    </w:tbl>
    <w:p w14:paraId="2EB5DB3C" w14:textId="77777777" w:rsidR="00B9415F" w:rsidRPr="00B9415F" w:rsidRDefault="00B9415F" w:rsidP="00B9415F">
      <w:pPr>
        <w:spacing w:line="300" w:lineRule="atLeast"/>
        <w:rPr>
          <w:rFonts w:asciiTheme="minorHAnsi" w:eastAsiaTheme="minorHAnsi" w:hAnsiTheme="minorHAnsi"/>
        </w:rPr>
      </w:pPr>
    </w:p>
    <w:p w14:paraId="06711F6A" w14:textId="77777777" w:rsidR="003E565D" w:rsidRDefault="003E565D"/>
    <w:sectPr w:rsidR="003E565D" w:rsidSect="005401B0">
      <w:headerReference w:type="default" r:id="rId9"/>
      <w:footerReference w:type="default" r:id="rId10"/>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5C288" w14:textId="77777777" w:rsidR="00BF63B9" w:rsidRDefault="00BF63B9" w:rsidP="00C37FF7">
      <w:r>
        <w:separator/>
      </w:r>
    </w:p>
  </w:endnote>
  <w:endnote w:type="continuationSeparator" w:id="0">
    <w:p w14:paraId="16DD38A1" w14:textId="77777777" w:rsidR="00BF63B9" w:rsidRDefault="00BF63B9" w:rsidP="00C37FF7">
      <w:r>
        <w:continuationSeparator/>
      </w:r>
    </w:p>
  </w:endnote>
  <w:endnote w:type="continuationNotice" w:id="1">
    <w:p w14:paraId="7C271D53" w14:textId="77777777" w:rsidR="00BF63B9" w:rsidRDefault="00BF6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E7DE" w14:textId="77777777" w:rsidR="004E5B44" w:rsidRDefault="006C3F89">
    <w:pPr>
      <w:pStyle w:val="Footer"/>
    </w:pPr>
    <w:sdt>
      <w:sdtPr>
        <w:id w:val="-1204469820"/>
        <w:docPartObj>
          <w:docPartGallery w:val="Page Numbers (Bottom of Page)"/>
          <w:docPartUnique/>
        </w:docPartObj>
      </w:sdtPr>
      <w:sdtEndPr/>
      <w:sdtContent>
        <w:r w:rsidR="004E5B44">
          <w:rPr>
            <w:sz w:val="20"/>
            <w:szCs w:val="20"/>
          </w:rPr>
          <w:fldChar w:fldCharType="begin"/>
        </w:r>
        <w:r w:rsidR="004E5B44">
          <w:rPr>
            <w:sz w:val="20"/>
            <w:szCs w:val="20"/>
          </w:rPr>
          <w:instrText xml:space="preserve"> PAGE   \* MERGEFORMAT </w:instrText>
        </w:r>
        <w:r w:rsidR="004E5B44">
          <w:rPr>
            <w:sz w:val="20"/>
            <w:szCs w:val="20"/>
          </w:rPr>
          <w:fldChar w:fldCharType="separate"/>
        </w:r>
        <w:r w:rsidR="004E5B44">
          <w:rPr>
            <w:noProof/>
            <w:sz w:val="20"/>
            <w:szCs w:val="20"/>
          </w:rPr>
          <w:t>6</w:t>
        </w:r>
        <w:r w:rsidR="004E5B44">
          <w:rPr>
            <w:sz w:val="20"/>
            <w:szCs w:val="20"/>
          </w:rPr>
          <w:fldChar w:fldCharType="end"/>
        </w:r>
        <w:r w:rsidR="004E5B44">
          <w:rPr>
            <w:sz w:val="20"/>
            <w:szCs w:val="20"/>
          </w:rPr>
          <w:tab/>
        </w:r>
        <w:r w:rsidR="004E5B44">
          <w:rPr>
            <w:sz w:val="20"/>
            <w:szCs w:val="20"/>
          </w:rPr>
          <w:tab/>
          <w:t>rev 1/1/17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B00C8" w14:textId="77777777" w:rsidR="00BF63B9" w:rsidRDefault="00BF63B9" w:rsidP="00C37FF7">
      <w:r>
        <w:separator/>
      </w:r>
    </w:p>
  </w:footnote>
  <w:footnote w:type="continuationSeparator" w:id="0">
    <w:p w14:paraId="27500595" w14:textId="77777777" w:rsidR="00BF63B9" w:rsidRDefault="00BF63B9" w:rsidP="00C37FF7">
      <w:r>
        <w:continuationSeparator/>
      </w:r>
    </w:p>
  </w:footnote>
  <w:footnote w:type="continuationNotice" w:id="1">
    <w:p w14:paraId="594C62DF" w14:textId="77777777" w:rsidR="00BF63B9" w:rsidRDefault="00BF6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DAC7" w14:textId="573DC083" w:rsidR="004E5B44" w:rsidRDefault="004E5B44" w:rsidP="00C37FF7">
    <w:pPr>
      <w:pStyle w:val="CommentText"/>
      <w:tabs>
        <w:tab w:val="left" w:pos="1242"/>
      </w:tabs>
      <w:ind w:right="252"/>
      <w:jc w:val="both"/>
      <w:rPr>
        <w:color w:val="000000"/>
        <w:sz w:val="22"/>
        <w:szCs w:val="22"/>
      </w:rPr>
    </w:pPr>
    <w:bookmarkStart w:id="2" w:name="_Hlk33169618"/>
    <w:r>
      <w:t>RFP</w:t>
    </w:r>
    <w:r w:rsidRPr="0045523B">
      <w:t xml:space="preserve"> Title:  </w:t>
    </w:r>
    <w:r>
      <w:rPr>
        <w:color w:val="000000"/>
        <w:sz w:val="22"/>
        <w:szCs w:val="22"/>
      </w:rPr>
      <w:t xml:space="preserve">  Study of Pretrial Pilot Programs</w:t>
    </w:r>
  </w:p>
  <w:p w14:paraId="6782B544" w14:textId="5AE959F4" w:rsidR="004E5B44" w:rsidRDefault="004E5B44" w:rsidP="005401B0">
    <w:pPr>
      <w:pStyle w:val="CommentText"/>
      <w:tabs>
        <w:tab w:val="left" w:pos="1242"/>
      </w:tabs>
      <w:ind w:right="252"/>
      <w:jc w:val="both"/>
    </w:pPr>
    <w:r w:rsidRPr="0045523B">
      <w:t>RFP Number:</w:t>
    </w:r>
    <w:r w:rsidRPr="009000D1">
      <w:rPr>
        <w:color w:val="000000"/>
      </w:rPr>
      <w:t xml:space="preserve">  </w:t>
    </w:r>
    <w:r>
      <w:rPr>
        <w:color w:val="000000"/>
        <w:sz w:val="22"/>
        <w:szCs w:val="22"/>
      </w:rPr>
      <w:t xml:space="preserve"> </w:t>
    </w:r>
    <w:r w:rsidRPr="005A306B">
      <w:rPr>
        <w:color w:val="000000"/>
        <w:sz w:val="22"/>
      </w:rPr>
      <w:t>RFP</w:t>
    </w:r>
    <w:r>
      <w:rPr>
        <w:color w:val="000000"/>
        <w:sz w:val="22"/>
        <w:szCs w:val="22"/>
      </w:rPr>
      <w:t>-CJS-2020-01-LV</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C5C525A"/>
    <w:multiLevelType w:val="hybridMultilevel"/>
    <w:tmpl w:val="197E7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D95E94"/>
    <w:multiLevelType w:val="multilevel"/>
    <w:tmpl w:val="5144229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961971"/>
    <w:multiLevelType w:val="hybridMultilevel"/>
    <w:tmpl w:val="AADADCC8"/>
    <w:lvl w:ilvl="0" w:tplc="B502C08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1F4464"/>
    <w:multiLevelType w:val="hybridMultilevel"/>
    <w:tmpl w:val="4874D792"/>
    <w:lvl w:ilvl="0" w:tplc="A5BA7DE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134128"/>
    <w:multiLevelType w:val="hybridMultilevel"/>
    <w:tmpl w:val="6038C24A"/>
    <w:lvl w:ilvl="0" w:tplc="CFE660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7018D6"/>
    <w:multiLevelType w:val="multilevel"/>
    <w:tmpl w:val="154C77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B9C4CBD"/>
    <w:multiLevelType w:val="hybridMultilevel"/>
    <w:tmpl w:val="724A13CA"/>
    <w:lvl w:ilvl="0" w:tplc="CFE6601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C7396F"/>
    <w:multiLevelType w:val="hybridMultilevel"/>
    <w:tmpl w:val="9D00B9B2"/>
    <w:lvl w:ilvl="0" w:tplc="07E661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3A113F"/>
    <w:multiLevelType w:val="multilevel"/>
    <w:tmpl w:val="73B210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numFmt w:val="bullet"/>
      <w:lvlText w:val="•"/>
      <w:lvlJc w:val="left"/>
      <w:pPr>
        <w:ind w:left="2880" w:hanging="720"/>
      </w:pPr>
      <w:rPr>
        <w:rFonts w:ascii="Times New Roman" w:eastAsia="Times New Roman" w:hAnsi="Times New Roman" w:cs="Times New Roman"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8"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9" w15:restartNumberingAfterBreak="0">
    <w:nsid w:val="5F712B15"/>
    <w:multiLevelType w:val="multilevel"/>
    <w:tmpl w:val="696CE46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F82565C"/>
    <w:multiLevelType w:val="hybridMultilevel"/>
    <w:tmpl w:val="B9269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935D4"/>
    <w:multiLevelType w:val="multilevel"/>
    <w:tmpl w:val="C7E410F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3451E28"/>
    <w:multiLevelType w:val="hybridMultilevel"/>
    <w:tmpl w:val="19C62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15:restartNumberingAfterBreak="0">
    <w:nsid w:val="66B338D0"/>
    <w:multiLevelType w:val="multilevel"/>
    <w:tmpl w:val="96744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numFmt w:val="bullet"/>
      <w:lvlText w:val="•"/>
      <w:lvlJc w:val="left"/>
      <w:pPr>
        <w:ind w:left="2160" w:hanging="720"/>
      </w:pPr>
      <w:rPr>
        <w:rFonts w:ascii="Times New Roman" w:eastAsia="Times New Roman" w:hAnsi="Times New Roman" w:cs="Times New Roman" w:hint="default"/>
        <w:b/>
      </w:rPr>
    </w:lvl>
    <w:lvl w:ilvl="3">
      <w:numFmt w:val="bullet"/>
      <w:lvlText w:val="•"/>
      <w:lvlJc w:val="left"/>
      <w:pPr>
        <w:ind w:left="2880" w:hanging="720"/>
      </w:pPr>
      <w:rPr>
        <w:rFonts w:ascii="Times New Roman" w:eastAsia="Times New Roman" w:hAnsi="Times New Roman" w:cs="Times New Roman"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9CA438C"/>
    <w:multiLevelType w:val="hybridMultilevel"/>
    <w:tmpl w:val="2092F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F02132"/>
    <w:multiLevelType w:val="hybridMultilevel"/>
    <w:tmpl w:val="88386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251528"/>
    <w:multiLevelType w:val="hybridMultilevel"/>
    <w:tmpl w:val="9436443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154277"/>
    <w:multiLevelType w:val="multilevel"/>
    <w:tmpl w:val="60D8C502"/>
    <w:lvl w:ilvl="0">
      <w:start w:val="1"/>
      <w:numFmt w:val="decimal"/>
      <w:lvlText w:val="8.%1"/>
      <w:lvlJc w:val="left"/>
      <w:pPr>
        <w:tabs>
          <w:tab w:val="num" w:pos="1440"/>
        </w:tabs>
        <w:ind w:left="1440" w:hanging="720"/>
      </w:pPr>
      <w:rPr>
        <w:rFonts w:hint="default"/>
        <w:sz w:val="24"/>
        <w:szCs w:val="24"/>
      </w:rPr>
    </w:lvl>
    <w:lvl w:ilvl="1">
      <w:start w:val="1"/>
      <w:numFmt w:val="decimal"/>
      <w:lvlText w:val="8.%2"/>
      <w:lvlJc w:val="left"/>
      <w:pPr>
        <w:tabs>
          <w:tab w:val="num" w:pos="2160"/>
        </w:tabs>
        <w:ind w:left="2160" w:hanging="720"/>
      </w:pPr>
      <w:rPr>
        <w:rFonts w:hint="default"/>
        <w:strike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9" w15:restartNumberingAfterBreak="0">
    <w:nsid w:val="77E15350"/>
    <w:multiLevelType w:val="multilevel"/>
    <w:tmpl w:val="8AE63C6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FC33400"/>
    <w:multiLevelType w:val="multilevel"/>
    <w:tmpl w:val="C4208EAC"/>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numFmt w:val="bullet"/>
      <w:lvlText w:val="•"/>
      <w:lvlJc w:val="left"/>
      <w:pPr>
        <w:ind w:left="2160" w:hanging="720"/>
      </w:pPr>
      <w:rPr>
        <w:rFonts w:ascii="Times New Roman" w:eastAsia="Times New Roman" w:hAnsi="Times New Roman" w:cs="Times New Roman" w:hint="default"/>
        <w:b/>
      </w:rPr>
    </w:lvl>
    <w:lvl w:ilvl="3">
      <w:numFmt w:val="bullet"/>
      <w:lvlText w:val="•"/>
      <w:lvlJc w:val="left"/>
      <w:pPr>
        <w:ind w:left="2880" w:hanging="720"/>
      </w:pPr>
      <w:rPr>
        <w:rFonts w:ascii="Times New Roman" w:eastAsia="Times New Roman" w:hAnsi="Times New Roman" w:cs="Times New Roman"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15"/>
  </w:num>
  <w:num w:numId="3">
    <w:abstractNumId w:val="13"/>
  </w:num>
  <w:num w:numId="4">
    <w:abstractNumId w:val="17"/>
  </w:num>
  <w:num w:numId="5">
    <w:abstractNumId w:val="0"/>
  </w:num>
  <w:num w:numId="6">
    <w:abstractNumId w:val="18"/>
  </w:num>
  <w:num w:numId="7">
    <w:abstractNumId w:val="10"/>
  </w:num>
  <w:num w:numId="8">
    <w:abstractNumId w:val="8"/>
  </w:num>
  <w:num w:numId="9">
    <w:abstractNumId w:val="9"/>
  </w:num>
  <w:num w:numId="10">
    <w:abstractNumId w:val="16"/>
  </w:num>
  <w:num w:numId="11">
    <w:abstractNumId w:val="6"/>
  </w:num>
  <w:num w:numId="12">
    <w:abstractNumId w:val="22"/>
  </w:num>
  <w:num w:numId="13">
    <w:abstractNumId w:val="5"/>
  </w:num>
  <w:num w:numId="14">
    <w:abstractNumId w:val="20"/>
  </w:num>
  <w:num w:numId="15">
    <w:abstractNumId w:val="12"/>
  </w:num>
  <w:num w:numId="16">
    <w:abstractNumId w:val="24"/>
  </w:num>
  <w:num w:numId="17">
    <w:abstractNumId w:val="7"/>
  </w:num>
  <w:num w:numId="18">
    <w:abstractNumId w:val="3"/>
  </w:num>
  <w:num w:numId="19">
    <w:abstractNumId w:val="16"/>
  </w:num>
  <w:num w:numId="20">
    <w:abstractNumId w:val="27"/>
  </w:num>
  <w:num w:numId="21">
    <w:abstractNumId w:val="11"/>
  </w:num>
  <w:num w:numId="22">
    <w:abstractNumId w:val="25"/>
  </w:num>
  <w:num w:numId="23">
    <w:abstractNumId w:val="2"/>
  </w:num>
  <w:num w:numId="24">
    <w:abstractNumId w:val="28"/>
  </w:num>
  <w:num w:numId="25">
    <w:abstractNumId w:val="29"/>
  </w:num>
  <w:num w:numId="26">
    <w:abstractNumId w:val="14"/>
  </w:num>
  <w:num w:numId="27">
    <w:abstractNumId w:val="26"/>
  </w:num>
  <w:num w:numId="28">
    <w:abstractNumId w:val="30"/>
  </w:num>
  <w:num w:numId="29">
    <w:abstractNumId w:val="21"/>
  </w:num>
  <w:num w:numId="30">
    <w:abstractNumId w:val="19"/>
  </w:num>
  <w:num w:numId="31">
    <w:abstractNumId w:val="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trackRevisions/>
  <w:documentProtection w:edit="readOnly" w:enforcement="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0599"/>
    <w:rsid w:val="000006D8"/>
    <w:rsid w:val="00001355"/>
    <w:rsid w:val="000021ED"/>
    <w:rsid w:val="0000270A"/>
    <w:rsid w:val="00003E97"/>
    <w:rsid w:val="00015018"/>
    <w:rsid w:val="000161FF"/>
    <w:rsid w:val="00020D77"/>
    <w:rsid w:val="00020D7D"/>
    <w:rsid w:val="0002163C"/>
    <w:rsid w:val="0002344F"/>
    <w:rsid w:val="00023B38"/>
    <w:rsid w:val="000319C9"/>
    <w:rsid w:val="00033354"/>
    <w:rsid w:val="000337F3"/>
    <w:rsid w:val="000356BE"/>
    <w:rsid w:val="00037691"/>
    <w:rsid w:val="00042779"/>
    <w:rsid w:val="00042E7F"/>
    <w:rsid w:val="0004628A"/>
    <w:rsid w:val="0004709C"/>
    <w:rsid w:val="00047C96"/>
    <w:rsid w:val="000526B7"/>
    <w:rsid w:val="00053778"/>
    <w:rsid w:val="00060B03"/>
    <w:rsid w:val="00061655"/>
    <w:rsid w:val="00062F76"/>
    <w:rsid w:val="000670EB"/>
    <w:rsid w:val="00070FCA"/>
    <w:rsid w:val="00071B3A"/>
    <w:rsid w:val="00075F0B"/>
    <w:rsid w:val="00077C08"/>
    <w:rsid w:val="000800CD"/>
    <w:rsid w:val="00080391"/>
    <w:rsid w:val="00082230"/>
    <w:rsid w:val="0008575D"/>
    <w:rsid w:val="00087E8E"/>
    <w:rsid w:val="000906D4"/>
    <w:rsid w:val="000928D9"/>
    <w:rsid w:val="0009513D"/>
    <w:rsid w:val="0009523E"/>
    <w:rsid w:val="00096162"/>
    <w:rsid w:val="000969C7"/>
    <w:rsid w:val="00096E11"/>
    <w:rsid w:val="000A10FF"/>
    <w:rsid w:val="000B0813"/>
    <w:rsid w:val="000B1B63"/>
    <w:rsid w:val="000B3764"/>
    <w:rsid w:val="000B40AD"/>
    <w:rsid w:val="000B4E66"/>
    <w:rsid w:val="000B50F0"/>
    <w:rsid w:val="000B5CCF"/>
    <w:rsid w:val="000B6916"/>
    <w:rsid w:val="000B785B"/>
    <w:rsid w:val="000C198F"/>
    <w:rsid w:val="000C2263"/>
    <w:rsid w:val="000C294F"/>
    <w:rsid w:val="000C306A"/>
    <w:rsid w:val="000D28BF"/>
    <w:rsid w:val="000D43CC"/>
    <w:rsid w:val="000D4C75"/>
    <w:rsid w:val="000D5FD6"/>
    <w:rsid w:val="000E14BB"/>
    <w:rsid w:val="000E3143"/>
    <w:rsid w:val="000E6ADA"/>
    <w:rsid w:val="000F01FB"/>
    <w:rsid w:val="000F07A2"/>
    <w:rsid w:val="000F0E2D"/>
    <w:rsid w:val="000F6D26"/>
    <w:rsid w:val="000F7DC9"/>
    <w:rsid w:val="00100A97"/>
    <w:rsid w:val="00101C48"/>
    <w:rsid w:val="0010455D"/>
    <w:rsid w:val="001058F3"/>
    <w:rsid w:val="00105F4B"/>
    <w:rsid w:val="001062DD"/>
    <w:rsid w:val="00107B92"/>
    <w:rsid w:val="00112473"/>
    <w:rsid w:val="00112703"/>
    <w:rsid w:val="00114D9B"/>
    <w:rsid w:val="00116104"/>
    <w:rsid w:val="00121ECB"/>
    <w:rsid w:val="00123C20"/>
    <w:rsid w:val="00124B0B"/>
    <w:rsid w:val="00124B79"/>
    <w:rsid w:val="00125B3D"/>
    <w:rsid w:val="0012621F"/>
    <w:rsid w:val="001303B1"/>
    <w:rsid w:val="00130D5A"/>
    <w:rsid w:val="00133F5A"/>
    <w:rsid w:val="00142C87"/>
    <w:rsid w:val="00143D24"/>
    <w:rsid w:val="00145FA4"/>
    <w:rsid w:val="00150F94"/>
    <w:rsid w:val="00151BA9"/>
    <w:rsid w:val="00153C69"/>
    <w:rsid w:val="001564A5"/>
    <w:rsid w:val="001573E5"/>
    <w:rsid w:val="00157C69"/>
    <w:rsid w:val="00161AA4"/>
    <w:rsid w:val="00165681"/>
    <w:rsid w:val="00166197"/>
    <w:rsid w:val="00166612"/>
    <w:rsid w:val="00170DC4"/>
    <w:rsid w:val="00171123"/>
    <w:rsid w:val="00173CFE"/>
    <w:rsid w:val="00177558"/>
    <w:rsid w:val="0018122F"/>
    <w:rsid w:val="00181616"/>
    <w:rsid w:val="00181FDA"/>
    <w:rsid w:val="00183968"/>
    <w:rsid w:val="00183B52"/>
    <w:rsid w:val="0019156B"/>
    <w:rsid w:val="0019246F"/>
    <w:rsid w:val="00194ECE"/>
    <w:rsid w:val="001A0BF9"/>
    <w:rsid w:val="001A33E3"/>
    <w:rsid w:val="001A3573"/>
    <w:rsid w:val="001A40D3"/>
    <w:rsid w:val="001A5231"/>
    <w:rsid w:val="001A5470"/>
    <w:rsid w:val="001A56A1"/>
    <w:rsid w:val="001A6325"/>
    <w:rsid w:val="001B29F7"/>
    <w:rsid w:val="001B4BCA"/>
    <w:rsid w:val="001B7AEF"/>
    <w:rsid w:val="001C0B6A"/>
    <w:rsid w:val="001D6726"/>
    <w:rsid w:val="001E612A"/>
    <w:rsid w:val="001E7207"/>
    <w:rsid w:val="001F13F7"/>
    <w:rsid w:val="001F3074"/>
    <w:rsid w:val="001F3886"/>
    <w:rsid w:val="001F455F"/>
    <w:rsid w:val="001F5328"/>
    <w:rsid w:val="001F7F46"/>
    <w:rsid w:val="0020192C"/>
    <w:rsid w:val="00201D27"/>
    <w:rsid w:val="00204B2E"/>
    <w:rsid w:val="00204C00"/>
    <w:rsid w:val="002054D6"/>
    <w:rsid w:val="002102F5"/>
    <w:rsid w:val="00216A46"/>
    <w:rsid w:val="002173B9"/>
    <w:rsid w:val="00225BDB"/>
    <w:rsid w:val="00227F66"/>
    <w:rsid w:val="002306B9"/>
    <w:rsid w:val="002308F6"/>
    <w:rsid w:val="002311B7"/>
    <w:rsid w:val="002326CF"/>
    <w:rsid w:val="00233436"/>
    <w:rsid w:val="0023344F"/>
    <w:rsid w:val="002339B8"/>
    <w:rsid w:val="00233BE6"/>
    <w:rsid w:val="00233D32"/>
    <w:rsid w:val="002347F3"/>
    <w:rsid w:val="00234BF5"/>
    <w:rsid w:val="00236FCF"/>
    <w:rsid w:val="0023761B"/>
    <w:rsid w:val="00243DAC"/>
    <w:rsid w:val="00246470"/>
    <w:rsid w:val="00251CC8"/>
    <w:rsid w:val="00252E0A"/>
    <w:rsid w:val="00253633"/>
    <w:rsid w:val="00253E0F"/>
    <w:rsid w:val="00254CFA"/>
    <w:rsid w:val="00257115"/>
    <w:rsid w:val="00257D57"/>
    <w:rsid w:val="002607FE"/>
    <w:rsid w:val="002622C4"/>
    <w:rsid w:val="00262320"/>
    <w:rsid w:val="002669D2"/>
    <w:rsid w:val="0027498F"/>
    <w:rsid w:val="00282D9F"/>
    <w:rsid w:val="002840D1"/>
    <w:rsid w:val="002862E6"/>
    <w:rsid w:val="00292053"/>
    <w:rsid w:val="00292C8C"/>
    <w:rsid w:val="00294302"/>
    <w:rsid w:val="00295F61"/>
    <w:rsid w:val="002973CB"/>
    <w:rsid w:val="002A27BD"/>
    <w:rsid w:val="002A5020"/>
    <w:rsid w:val="002A554C"/>
    <w:rsid w:val="002A7275"/>
    <w:rsid w:val="002B2349"/>
    <w:rsid w:val="002B3D48"/>
    <w:rsid w:val="002B4E15"/>
    <w:rsid w:val="002B5F11"/>
    <w:rsid w:val="002B64FE"/>
    <w:rsid w:val="002B6580"/>
    <w:rsid w:val="002B7B24"/>
    <w:rsid w:val="002C022B"/>
    <w:rsid w:val="002C1174"/>
    <w:rsid w:val="002C3530"/>
    <w:rsid w:val="002C3AC0"/>
    <w:rsid w:val="002C64BD"/>
    <w:rsid w:val="002C658D"/>
    <w:rsid w:val="002D07F1"/>
    <w:rsid w:val="002D094A"/>
    <w:rsid w:val="002D3EEB"/>
    <w:rsid w:val="002D4929"/>
    <w:rsid w:val="002D5D07"/>
    <w:rsid w:val="002E18BF"/>
    <w:rsid w:val="002E543F"/>
    <w:rsid w:val="002E64D6"/>
    <w:rsid w:val="002E7965"/>
    <w:rsid w:val="002F2858"/>
    <w:rsid w:val="003016BD"/>
    <w:rsid w:val="003020A2"/>
    <w:rsid w:val="00305EA3"/>
    <w:rsid w:val="003111B6"/>
    <w:rsid w:val="0031272D"/>
    <w:rsid w:val="00316EAE"/>
    <w:rsid w:val="0031702C"/>
    <w:rsid w:val="0032125D"/>
    <w:rsid w:val="003220F0"/>
    <w:rsid w:val="00326033"/>
    <w:rsid w:val="00327099"/>
    <w:rsid w:val="0032785B"/>
    <w:rsid w:val="00327F1E"/>
    <w:rsid w:val="00332EB5"/>
    <w:rsid w:val="00333A7A"/>
    <w:rsid w:val="003364C3"/>
    <w:rsid w:val="003364DC"/>
    <w:rsid w:val="00336ABC"/>
    <w:rsid w:val="00336D0D"/>
    <w:rsid w:val="0034072F"/>
    <w:rsid w:val="00340E17"/>
    <w:rsid w:val="003429CD"/>
    <w:rsid w:val="00350F3C"/>
    <w:rsid w:val="003516B0"/>
    <w:rsid w:val="00357426"/>
    <w:rsid w:val="00360891"/>
    <w:rsid w:val="0036121D"/>
    <w:rsid w:val="00361334"/>
    <w:rsid w:val="003623A5"/>
    <w:rsid w:val="00364770"/>
    <w:rsid w:val="00366165"/>
    <w:rsid w:val="003670B6"/>
    <w:rsid w:val="003677F7"/>
    <w:rsid w:val="00367EF5"/>
    <w:rsid w:val="00370461"/>
    <w:rsid w:val="003709BD"/>
    <w:rsid w:val="00370DE4"/>
    <w:rsid w:val="00373DF6"/>
    <w:rsid w:val="00376C08"/>
    <w:rsid w:val="0037706F"/>
    <w:rsid w:val="00380702"/>
    <w:rsid w:val="00384643"/>
    <w:rsid w:val="00387388"/>
    <w:rsid w:val="00395B94"/>
    <w:rsid w:val="00395DAA"/>
    <w:rsid w:val="003A08AD"/>
    <w:rsid w:val="003A35AB"/>
    <w:rsid w:val="003A4D99"/>
    <w:rsid w:val="003A50E1"/>
    <w:rsid w:val="003A6BEA"/>
    <w:rsid w:val="003B0A9E"/>
    <w:rsid w:val="003B4F18"/>
    <w:rsid w:val="003B6A2E"/>
    <w:rsid w:val="003C14B3"/>
    <w:rsid w:val="003C2144"/>
    <w:rsid w:val="003C249E"/>
    <w:rsid w:val="003C3AEA"/>
    <w:rsid w:val="003D3677"/>
    <w:rsid w:val="003D5784"/>
    <w:rsid w:val="003D6E67"/>
    <w:rsid w:val="003E2854"/>
    <w:rsid w:val="003E2C7B"/>
    <w:rsid w:val="003E416D"/>
    <w:rsid w:val="003E46FF"/>
    <w:rsid w:val="003E4B31"/>
    <w:rsid w:val="003E5035"/>
    <w:rsid w:val="003E565D"/>
    <w:rsid w:val="003E7E40"/>
    <w:rsid w:val="003E7ED8"/>
    <w:rsid w:val="003F0D62"/>
    <w:rsid w:val="003F208D"/>
    <w:rsid w:val="003F722B"/>
    <w:rsid w:val="004006B7"/>
    <w:rsid w:val="00400CA2"/>
    <w:rsid w:val="00401F22"/>
    <w:rsid w:val="004076DA"/>
    <w:rsid w:val="00407A6E"/>
    <w:rsid w:val="004114E0"/>
    <w:rsid w:val="0041190D"/>
    <w:rsid w:val="00415DEC"/>
    <w:rsid w:val="00417D54"/>
    <w:rsid w:val="0042249C"/>
    <w:rsid w:val="00422735"/>
    <w:rsid w:val="00422891"/>
    <w:rsid w:val="00433D3C"/>
    <w:rsid w:val="00434F85"/>
    <w:rsid w:val="00435925"/>
    <w:rsid w:val="00435F9A"/>
    <w:rsid w:val="00436E6E"/>
    <w:rsid w:val="004375B4"/>
    <w:rsid w:val="00437968"/>
    <w:rsid w:val="0044047E"/>
    <w:rsid w:val="00440916"/>
    <w:rsid w:val="004425FB"/>
    <w:rsid w:val="00442C98"/>
    <w:rsid w:val="00444491"/>
    <w:rsid w:val="004445CC"/>
    <w:rsid w:val="00447B71"/>
    <w:rsid w:val="00450F3D"/>
    <w:rsid w:val="00455358"/>
    <w:rsid w:val="004578B0"/>
    <w:rsid w:val="004625C4"/>
    <w:rsid w:val="004627D0"/>
    <w:rsid w:val="00462BB6"/>
    <w:rsid w:val="00463019"/>
    <w:rsid w:val="00467723"/>
    <w:rsid w:val="00472B6A"/>
    <w:rsid w:val="00480B5C"/>
    <w:rsid w:val="004812BB"/>
    <w:rsid w:val="00482875"/>
    <w:rsid w:val="004854D1"/>
    <w:rsid w:val="00491156"/>
    <w:rsid w:val="00491426"/>
    <w:rsid w:val="00491AB1"/>
    <w:rsid w:val="00492E65"/>
    <w:rsid w:val="00494EC2"/>
    <w:rsid w:val="0049656B"/>
    <w:rsid w:val="004A337A"/>
    <w:rsid w:val="004A4103"/>
    <w:rsid w:val="004A62FA"/>
    <w:rsid w:val="004B00AD"/>
    <w:rsid w:val="004B143E"/>
    <w:rsid w:val="004B38F7"/>
    <w:rsid w:val="004B5904"/>
    <w:rsid w:val="004B6638"/>
    <w:rsid w:val="004B66EB"/>
    <w:rsid w:val="004C266A"/>
    <w:rsid w:val="004C5A61"/>
    <w:rsid w:val="004C6694"/>
    <w:rsid w:val="004D0116"/>
    <w:rsid w:val="004D058C"/>
    <w:rsid w:val="004D232C"/>
    <w:rsid w:val="004D6249"/>
    <w:rsid w:val="004D6657"/>
    <w:rsid w:val="004D669A"/>
    <w:rsid w:val="004E056A"/>
    <w:rsid w:val="004E5B44"/>
    <w:rsid w:val="004E669D"/>
    <w:rsid w:val="004F0F05"/>
    <w:rsid w:val="004F132A"/>
    <w:rsid w:val="004F1E2D"/>
    <w:rsid w:val="004F40E2"/>
    <w:rsid w:val="004F4E91"/>
    <w:rsid w:val="005014D5"/>
    <w:rsid w:val="00501FBB"/>
    <w:rsid w:val="00501FF0"/>
    <w:rsid w:val="00502AAE"/>
    <w:rsid w:val="00502DB3"/>
    <w:rsid w:val="00502DD2"/>
    <w:rsid w:val="00507D4D"/>
    <w:rsid w:val="00510171"/>
    <w:rsid w:val="00510495"/>
    <w:rsid w:val="00514E14"/>
    <w:rsid w:val="005168BD"/>
    <w:rsid w:val="00517E69"/>
    <w:rsid w:val="005238E0"/>
    <w:rsid w:val="0052453F"/>
    <w:rsid w:val="0052547C"/>
    <w:rsid w:val="00527B78"/>
    <w:rsid w:val="00532899"/>
    <w:rsid w:val="00532B8A"/>
    <w:rsid w:val="005331E7"/>
    <w:rsid w:val="00533BA4"/>
    <w:rsid w:val="00537F95"/>
    <w:rsid w:val="005401B0"/>
    <w:rsid w:val="00543187"/>
    <w:rsid w:val="00545013"/>
    <w:rsid w:val="00553C91"/>
    <w:rsid w:val="005625F6"/>
    <w:rsid w:val="00565F29"/>
    <w:rsid w:val="00567CFE"/>
    <w:rsid w:val="00572A08"/>
    <w:rsid w:val="0057317D"/>
    <w:rsid w:val="00574253"/>
    <w:rsid w:val="00581E33"/>
    <w:rsid w:val="00591C14"/>
    <w:rsid w:val="005946B6"/>
    <w:rsid w:val="00595811"/>
    <w:rsid w:val="00595822"/>
    <w:rsid w:val="005974F0"/>
    <w:rsid w:val="00597C4A"/>
    <w:rsid w:val="005A306B"/>
    <w:rsid w:val="005A6551"/>
    <w:rsid w:val="005B04DF"/>
    <w:rsid w:val="005B2667"/>
    <w:rsid w:val="005B3518"/>
    <w:rsid w:val="005B642C"/>
    <w:rsid w:val="005C440A"/>
    <w:rsid w:val="005C4D29"/>
    <w:rsid w:val="005D1579"/>
    <w:rsid w:val="005D4589"/>
    <w:rsid w:val="005D4F27"/>
    <w:rsid w:val="005E0A5E"/>
    <w:rsid w:val="005E4C47"/>
    <w:rsid w:val="005E4FDD"/>
    <w:rsid w:val="005F1FC8"/>
    <w:rsid w:val="005F3A3E"/>
    <w:rsid w:val="005F3F8D"/>
    <w:rsid w:val="005F4413"/>
    <w:rsid w:val="005F597D"/>
    <w:rsid w:val="005F5C25"/>
    <w:rsid w:val="005F6E88"/>
    <w:rsid w:val="00603463"/>
    <w:rsid w:val="00604B33"/>
    <w:rsid w:val="006108A1"/>
    <w:rsid w:val="00611C76"/>
    <w:rsid w:val="00612CBF"/>
    <w:rsid w:val="00622D03"/>
    <w:rsid w:val="006248AD"/>
    <w:rsid w:val="00624AEA"/>
    <w:rsid w:val="0062593C"/>
    <w:rsid w:val="00626B27"/>
    <w:rsid w:val="00640DD7"/>
    <w:rsid w:val="00646261"/>
    <w:rsid w:val="00646A0E"/>
    <w:rsid w:val="0064712B"/>
    <w:rsid w:val="00650038"/>
    <w:rsid w:val="0065031D"/>
    <w:rsid w:val="00651D45"/>
    <w:rsid w:val="00652F20"/>
    <w:rsid w:val="006530EE"/>
    <w:rsid w:val="006537F3"/>
    <w:rsid w:val="006562BF"/>
    <w:rsid w:val="00656FCE"/>
    <w:rsid w:val="00662A31"/>
    <w:rsid w:val="006668CA"/>
    <w:rsid w:val="00675C38"/>
    <w:rsid w:val="00676BB0"/>
    <w:rsid w:val="0068107D"/>
    <w:rsid w:val="006822FA"/>
    <w:rsid w:val="0068288F"/>
    <w:rsid w:val="00684305"/>
    <w:rsid w:val="0068528E"/>
    <w:rsid w:val="00687FB0"/>
    <w:rsid w:val="00691CD1"/>
    <w:rsid w:val="0069705F"/>
    <w:rsid w:val="006970E6"/>
    <w:rsid w:val="006A0313"/>
    <w:rsid w:val="006A03CB"/>
    <w:rsid w:val="006A38EA"/>
    <w:rsid w:val="006B1E75"/>
    <w:rsid w:val="006B4C72"/>
    <w:rsid w:val="006B5244"/>
    <w:rsid w:val="006B572B"/>
    <w:rsid w:val="006B58BD"/>
    <w:rsid w:val="006B6B2C"/>
    <w:rsid w:val="006C0893"/>
    <w:rsid w:val="006C1D3B"/>
    <w:rsid w:val="006C384C"/>
    <w:rsid w:val="006C3F89"/>
    <w:rsid w:val="006D02BE"/>
    <w:rsid w:val="006D2A8E"/>
    <w:rsid w:val="006D377D"/>
    <w:rsid w:val="006D3ABA"/>
    <w:rsid w:val="006D4BBC"/>
    <w:rsid w:val="006D6F0B"/>
    <w:rsid w:val="006D754B"/>
    <w:rsid w:val="006E1F73"/>
    <w:rsid w:val="006E24D0"/>
    <w:rsid w:val="006E4E95"/>
    <w:rsid w:val="006E61C4"/>
    <w:rsid w:val="006F0B7C"/>
    <w:rsid w:val="006F1965"/>
    <w:rsid w:val="006F46AD"/>
    <w:rsid w:val="006F48CC"/>
    <w:rsid w:val="006F554E"/>
    <w:rsid w:val="006F675A"/>
    <w:rsid w:val="006F6D6E"/>
    <w:rsid w:val="007018FC"/>
    <w:rsid w:val="00702F0D"/>
    <w:rsid w:val="00705CDE"/>
    <w:rsid w:val="00707823"/>
    <w:rsid w:val="00713D25"/>
    <w:rsid w:val="007168AE"/>
    <w:rsid w:val="00716974"/>
    <w:rsid w:val="00721EA4"/>
    <w:rsid w:val="00725C85"/>
    <w:rsid w:val="00735607"/>
    <w:rsid w:val="00735F39"/>
    <w:rsid w:val="00736338"/>
    <w:rsid w:val="007404BC"/>
    <w:rsid w:val="00741AB0"/>
    <w:rsid w:val="007508F4"/>
    <w:rsid w:val="00751A00"/>
    <w:rsid w:val="00752877"/>
    <w:rsid w:val="0075335D"/>
    <w:rsid w:val="00753F60"/>
    <w:rsid w:val="00755DAB"/>
    <w:rsid w:val="007573EA"/>
    <w:rsid w:val="00764FBA"/>
    <w:rsid w:val="00765F6B"/>
    <w:rsid w:val="00766E4F"/>
    <w:rsid w:val="00770296"/>
    <w:rsid w:val="007718C7"/>
    <w:rsid w:val="00774E5B"/>
    <w:rsid w:val="00775BBF"/>
    <w:rsid w:val="0077644C"/>
    <w:rsid w:val="00776870"/>
    <w:rsid w:val="00776957"/>
    <w:rsid w:val="007824C7"/>
    <w:rsid w:val="00782800"/>
    <w:rsid w:val="007872E3"/>
    <w:rsid w:val="0079092F"/>
    <w:rsid w:val="007909AA"/>
    <w:rsid w:val="007909FD"/>
    <w:rsid w:val="00795C44"/>
    <w:rsid w:val="00795E9F"/>
    <w:rsid w:val="007A0851"/>
    <w:rsid w:val="007A3BE9"/>
    <w:rsid w:val="007A3DDA"/>
    <w:rsid w:val="007A7C95"/>
    <w:rsid w:val="007B0E96"/>
    <w:rsid w:val="007B14B4"/>
    <w:rsid w:val="007B1918"/>
    <w:rsid w:val="007B3EE7"/>
    <w:rsid w:val="007B3F51"/>
    <w:rsid w:val="007B6407"/>
    <w:rsid w:val="007B7AC8"/>
    <w:rsid w:val="007C171C"/>
    <w:rsid w:val="007C41DF"/>
    <w:rsid w:val="007C4712"/>
    <w:rsid w:val="007D1908"/>
    <w:rsid w:val="007D6B2E"/>
    <w:rsid w:val="007D71AD"/>
    <w:rsid w:val="007E1122"/>
    <w:rsid w:val="007E3259"/>
    <w:rsid w:val="007E4084"/>
    <w:rsid w:val="007E6FD4"/>
    <w:rsid w:val="007F079B"/>
    <w:rsid w:val="007F0870"/>
    <w:rsid w:val="007F1535"/>
    <w:rsid w:val="007F2F6F"/>
    <w:rsid w:val="007F627F"/>
    <w:rsid w:val="008024D0"/>
    <w:rsid w:val="0080300F"/>
    <w:rsid w:val="0080611E"/>
    <w:rsid w:val="00806692"/>
    <w:rsid w:val="00807882"/>
    <w:rsid w:val="00810487"/>
    <w:rsid w:val="00814E01"/>
    <w:rsid w:val="008218B3"/>
    <w:rsid w:val="00822A6D"/>
    <w:rsid w:val="00822AF0"/>
    <w:rsid w:val="00824E4D"/>
    <w:rsid w:val="00825BC4"/>
    <w:rsid w:val="008271A5"/>
    <w:rsid w:val="00831BEE"/>
    <w:rsid w:val="00831F9E"/>
    <w:rsid w:val="008349A3"/>
    <w:rsid w:val="0083553C"/>
    <w:rsid w:val="0083573C"/>
    <w:rsid w:val="0083745A"/>
    <w:rsid w:val="00841990"/>
    <w:rsid w:val="00842B0E"/>
    <w:rsid w:val="00843D55"/>
    <w:rsid w:val="00844BC7"/>
    <w:rsid w:val="00844BF1"/>
    <w:rsid w:val="0084586E"/>
    <w:rsid w:val="008465EC"/>
    <w:rsid w:val="00847081"/>
    <w:rsid w:val="0084709B"/>
    <w:rsid w:val="00847C6F"/>
    <w:rsid w:val="0085184A"/>
    <w:rsid w:val="00854C01"/>
    <w:rsid w:val="008550EC"/>
    <w:rsid w:val="008573F2"/>
    <w:rsid w:val="008717ED"/>
    <w:rsid w:val="0088206E"/>
    <w:rsid w:val="00882205"/>
    <w:rsid w:val="00885A31"/>
    <w:rsid w:val="008912D0"/>
    <w:rsid w:val="008919C1"/>
    <w:rsid w:val="00893C52"/>
    <w:rsid w:val="008963DF"/>
    <w:rsid w:val="008968B7"/>
    <w:rsid w:val="00897282"/>
    <w:rsid w:val="008A0D69"/>
    <w:rsid w:val="008A5205"/>
    <w:rsid w:val="008A55BC"/>
    <w:rsid w:val="008A6FAC"/>
    <w:rsid w:val="008B3420"/>
    <w:rsid w:val="008B5019"/>
    <w:rsid w:val="008B50E8"/>
    <w:rsid w:val="008B515C"/>
    <w:rsid w:val="008B5F00"/>
    <w:rsid w:val="008B70B1"/>
    <w:rsid w:val="008C6812"/>
    <w:rsid w:val="008D0654"/>
    <w:rsid w:val="008D19F0"/>
    <w:rsid w:val="008D5785"/>
    <w:rsid w:val="008D78AB"/>
    <w:rsid w:val="008E0696"/>
    <w:rsid w:val="008E1A87"/>
    <w:rsid w:val="008E2DD6"/>
    <w:rsid w:val="008E3214"/>
    <w:rsid w:val="008F075A"/>
    <w:rsid w:val="008F69B9"/>
    <w:rsid w:val="008F733C"/>
    <w:rsid w:val="00901833"/>
    <w:rsid w:val="0090247B"/>
    <w:rsid w:val="00902769"/>
    <w:rsid w:val="009046AF"/>
    <w:rsid w:val="009049BB"/>
    <w:rsid w:val="0090674F"/>
    <w:rsid w:val="00910AC8"/>
    <w:rsid w:val="00910C8B"/>
    <w:rsid w:val="00912D58"/>
    <w:rsid w:val="00914A4E"/>
    <w:rsid w:val="00914A7E"/>
    <w:rsid w:val="00917813"/>
    <w:rsid w:val="009211B9"/>
    <w:rsid w:val="00923C74"/>
    <w:rsid w:val="009244B3"/>
    <w:rsid w:val="00926232"/>
    <w:rsid w:val="00931B95"/>
    <w:rsid w:val="00931D26"/>
    <w:rsid w:val="009336DC"/>
    <w:rsid w:val="00935234"/>
    <w:rsid w:val="00940DD6"/>
    <w:rsid w:val="0094329F"/>
    <w:rsid w:val="00945B36"/>
    <w:rsid w:val="009466F5"/>
    <w:rsid w:val="00946730"/>
    <w:rsid w:val="00950F58"/>
    <w:rsid w:val="00951334"/>
    <w:rsid w:val="00955454"/>
    <w:rsid w:val="00961B65"/>
    <w:rsid w:val="00964354"/>
    <w:rsid w:val="00965D29"/>
    <w:rsid w:val="00967812"/>
    <w:rsid w:val="00967E54"/>
    <w:rsid w:val="00970FCF"/>
    <w:rsid w:val="00975F82"/>
    <w:rsid w:val="00977C3D"/>
    <w:rsid w:val="00982011"/>
    <w:rsid w:val="00983CCA"/>
    <w:rsid w:val="00991F6F"/>
    <w:rsid w:val="00992BCB"/>
    <w:rsid w:val="009A040D"/>
    <w:rsid w:val="009A2ECD"/>
    <w:rsid w:val="009A358D"/>
    <w:rsid w:val="009A6648"/>
    <w:rsid w:val="009A7BDC"/>
    <w:rsid w:val="009B0B03"/>
    <w:rsid w:val="009B4392"/>
    <w:rsid w:val="009B6106"/>
    <w:rsid w:val="009B7587"/>
    <w:rsid w:val="009C0996"/>
    <w:rsid w:val="009C0F7D"/>
    <w:rsid w:val="009C231E"/>
    <w:rsid w:val="009C38A6"/>
    <w:rsid w:val="009C3E25"/>
    <w:rsid w:val="009C4418"/>
    <w:rsid w:val="009C6B44"/>
    <w:rsid w:val="009D1489"/>
    <w:rsid w:val="009D1ED7"/>
    <w:rsid w:val="009D274A"/>
    <w:rsid w:val="009D3176"/>
    <w:rsid w:val="009D4BE0"/>
    <w:rsid w:val="009D50A0"/>
    <w:rsid w:val="009D78A6"/>
    <w:rsid w:val="009D7DF6"/>
    <w:rsid w:val="009E6B6B"/>
    <w:rsid w:val="009F3905"/>
    <w:rsid w:val="009F579E"/>
    <w:rsid w:val="009F75F0"/>
    <w:rsid w:val="00A00087"/>
    <w:rsid w:val="00A00C4E"/>
    <w:rsid w:val="00A00CCD"/>
    <w:rsid w:val="00A03159"/>
    <w:rsid w:val="00A0327A"/>
    <w:rsid w:val="00A03393"/>
    <w:rsid w:val="00A112AE"/>
    <w:rsid w:val="00A14627"/>
    <w:rsid w:val="00A22BB0"/>
    <w:rsid w:val="00A24A03"/>
    <w:rsid w:val="00A267FE"/>
    <w:rsid w:val="00A27A22"/>
    <w:rsid w:val="00A27C24"/>
    <w:rsid w:val="00A40768"/>
    <w:rsid w:val="00A422AF"/>
    <w:rsid w:val="00A42DC6"/>
    <w:rsid w:val="00A46301"/>
    <w:rsid w:val="00A50B42"/>
    <w:rsid w:val="00A51BE1"/>
    <w:rsid w:val="00A55354"/>
    <w:rsid w:val="00A55A9B"/>
    <w:rsid w:val="00A56ABF"/>
    <w:rsid w:val="00A56B4B"/>
    <w:rsid w:val="00A577A7"/>
    <w:rsid w:val="00A57887"/>
    <w:rsid w:val="00A60FB3"/>
    <w:rsid w:val="00A646CE"/>
    <w:rsid w:val="00A66B5A"/>
    <w:rsid w:val="00A66D94"/>
    <w:rsid w:val="00A705B4"/>
    <w:rsid w:val="00A70BFB"/>
    <w:rsid w:val="00A712BA"/>
    <w:rsid w:val="00A74DB8"/>
    <w:rsid w:val="00A753AE"/>
    <w:rsid w:val="00A756FE"/>
    <w:rsid w:val="00A75E52"/>
    <w:rsid w:val="00A82A6C"/>
    <w:rsid w:val="00A84AF4"/>
    <w:rsid w:val="00A84E56"/>
    <w:rsid w:val="00A85B69"/>
    <w:rsid w:val="00A939FC"/>
    <w:rsid w:val="00A9408B"/>
    <w:rsid w:val="00A9514D"/>
    <w:rsid w:val="00AA07A8"/>
    <w:rsid w:val="00AA5216"/>
    <w:rsid w:val="00AA57E7"/>
    <w:rsid w:val="00AA7232"/>
    <w:rsid w:val="00AB2FC2"/>
    <w:rsid w:val="00AB5BA4"/>
    <w:rsid w:val="00AB68DF"/>
    <w:rsid w:val="00AC0012"/>
    <w:rsid w:val="00AC28F5"/>
    <w:rsid w:val="00AC44D4"/>
    <w:rsid w:val="00AC452A"/>
    <w:rsid w:val="00AC4982"/>
    <w:rsid w:val="00AC5440"/>
    <w:rsid w:val="00AC606D"/>
    <w:rsid w:val="00AC7A32"/>
    <w:rsid w:val="00AD0C3A"/>
    <w:rsid w:val="00AD4F07"/>
    <w:rsid w:val="00AD59DB"/>
    <w:rsid w:val="00AD7AE4"/>
    <w:rsid w:val="00AE0B4D"/>
    <w:rsid w:val="00AE2E01"/>
    <w:rsid w:val="00AF146E"/>
    <w:rsid w:val="00AF259C"/>
    <w:rsid w:val="00AF3949"/>
    <w:rsid w:val="00AF5DCE"/>
    <w:rsid w:val="00AF690A"/>
    <w:rsid w:val="00B118F9"/>
    <w:rsid w:val="00B12488"/>
    <w:rsid w:val="00B149DA"/>
    <w:rsid w:val="00B23242"/>
    <w:rsid w:val="00B23651"/>
    <w:rsid w:val="00B25D03"/>
    <w:rsid w:val="00B30642"/>
    <w:rsid w:val="00B307D6"/>
    <w:rsid w:val="00B32DF1"/>
    <w:rsid w:val="00B3557C"/>
    <w:rsid w:val="00B36739"/>
    <w:rsid w:val="00B36A7A"/>
    <w:rsid w:val="00B41390"/>
    <w:rsid w:val="00B437C5"/>
    <w:rsid w:val="00B4428A"/>
    <w:rsid w:val="00B458B6"/>
    <w:rsid w:val="00B45A81"/>
    <w:rsid w:val="00B5024A"/>
    <w:rsid w:val="00B50D6A"/>
    <w:rsid w:val="00B51519"/>
    <w:rsid w:val="00B56734"/>
    <w:rsid w:val="00B60F34"/>
    <w:rsid w:val="00B62C2C"/>
    <w:rsid w:val="00B6328D"/>
    <w:rsid w:val="00B6606B"/>
    <w:rsid w:val="00B70CFD"/>
    <w:rsid w:val="00B722C1"/>
    <w:rsid w:val="00B8213C"/>
    <w:rsid w:val="00B83F1B"/>
    <w:rsid w:val="00B8677E"/>
    <w:rsid w:val="00B87246"/>
    <w:rsid w:val="00B87E50"/>
    <w:rsid w:val="00B9021E"/>
    <w:rsid w:val="00B90602"/>
    <w:rsid w:val="00B90C02"/>
    <w:rsid w:val="00B92545"/>
    <w:rsid w:val="00B9415F"/>
    <w:rsid w:val="00B94738"/>
    <w:rsid w:val="00BA1E9B"/>
    <w:rsid w:val="00BA3D61"/>
    <w:rsid w:val="00BA495E"/>
    <w:rsid w:val="00BB0779"/>
    <w:rsid w:val="00BB1498"/>
    <w:rsid w:val="00BB168D"/>
    <w:rsid w:val="00BB1D15"/>
    <w:rsid w:val="00BB4F81"/>
    <w:rsid w:val="00BB5535"/>
    <w:rsid w:val="00BB6D98"/>
    <w:rsid w:val="00BB727A"/>
    <w:rsid w:val="00BC12B8"/>
    <w:rsid w:val="00BC29F9"/>
    <w:rsid w:val="00BC69EE"/>
    <w:rsid w:val="00BD0840"/>
    <w:rsid w:val="00BD0D2D"/>
    <w:rsid w:val="00BD25B1"/>
    <w:rsid w:val="00BD2B62"/>
    <w:rsid w:val="00BD3DD2"/>
    <w:rsid w:val="00BD43A8"/>
    <w:rsid w:val="00BD503B"/>
    <w:rsid w:val="00BD65B9"/>
    <w:rsid w:val="00BE006D"/>
    <w:rsid w:val="00BE1290"/>
    <w:rsid w:val="00BE1ABD"/>
    <w:rsid w:val="00BE38D2"/>
    <w:rsid w:val="00BE4B56"/>
    <w:rsid w:val="00BE5009"/>
    <w:rsid w:val="00BE5088"/>
    <w:rsid w:val="00BE6A61"/>
    <w:rsid w:val="00BE7539"/>
    <w:rsid w:val="00BE7805"/>
    <w:rsid w:val="00BE7C28"/>
    <w:rsid w:val="00BF2706"/>
    <w:rsid w:val="00BF63B9"/>
    <w:rsid w:val="00C00178"/>
    <w:rsid w:val="00C02295"/>
    <w:rsid w:val="00C041EE"/>
    <w:rsid w:val="00C0583A"/>
    <w:rsid w:val="00C059BC"/>
    <w:rsid w:val="00C068DE"/>
    <w:rsid w:val="00C13244"/>
    <w:rsid w:val="00C14579"/>
    <w:rsid w:val="00C15128"/>
    <w:rsid w:val="00C16CB5"/>
    <w:rsid w:val="00C20845"/>
    <w:rsid w:val="00C2084C"/>
    <w:rsid w:val="00C21866"/>
    <w:rsid w:val="00C3337E"/>
    <w:rsid w:val="00C37F07"/>
    <w:rsid w:val="00C37FF7"/>
    <w:rsid w:val="00C412C0"/>
    <w:rsid w:val="00C460A9"/>
    <w:rsid w:val="00C50BCD"/>
    <w:rsid w:val="00C5128F"/>
    <w:rsid w:val="00C5245B"/>
    <w:rsid w:val="00C52D6C"/>
    <w:rsid w:val="00C64617"/>
    <w:rsid w:val="00C656B1"/>
    <w:rsid w:val="00C662D1"/>
    <w:rsid w:val="00C67D90"/>
    <w:rsid w:val="00C71136"/>
    <w:rsid w:val="00C738C0"/>
    <w:rsid w:val="00C7799B"/>
    <w:rsid w:val="00C805C6"/>
    <w:rsid w:val="00C82898"/>
    <w:rsid w:val="00C83218"/>
    <w:rsid w:val="00C858B6"/>
    <w:rsid w:val="00C861E7"/>
    <w:rsid w:val="00C863ED"/>
    <w:rsid w:val="00C941A5"/>
    <w:rsid w:val="00CA0243"/>
    <w:rsid w:val="00CA0E59"/>
    <w:rsid w:val="00CA2C2B"/>
    <w:rsid w:val="00CA3286"/>
    <w:rsid w:val="00CA6804"/>
    <w:rsid w:val="00CA6CB6"/>
    <w:rsid w:val="00CA7FAD"/>
    <w:rsid w:val="00CB1B9A"/>
    <w:rsid w:val="00CB4253"/>
    <w:rsid w:val="00CB6F29"/>
    <w:rsid w:val="00CB7B77"/>
    <w:rsid w:val="00CC582F"/>
    <w:rsid w:val="00CD114D"/>
    <w:rsid w:val="00CD4B0E"/>
    <w:rsid w:val="00CD604D"/>
    <w:rsid w:val="00CD70BB"/>
    <w:rsid w:val="00CE0F48"/>
    <w:rsid w:val="00CE303E"/>
    <w:rsid w:val="00CE41CA"/>
    <w:rsid w:val="00CF1B9B"/>
    <w:rsid w:val="00CF274D"/>
    <w:rsid w:val="00CF2CBB"/>
    <w:rsid w:val="00CF3AB5"/>
    <w:rsid w:val="00CF63BB"/>
    <w:rsid w:val="00CF66A2"/>
    <w:rsid w:val="00CF70E4"/>
    <w:rsid w:val="00D00558"/>
    <w:rsid w:val="00D031D8"/>
    <w:rsid w:val="00D0485D"/>
    <w:rsid w:val="00D0687C"/>
    <w:rsid w:val="00D1041F"/>
    <w:rsid w:val="00D14112"/>
    <w:rsid w:val="00D14DA7"/>
    <w:rsid w:val="00D206AF"/>
    <w:rsid w:val="00D22A15"/>
    <w:rsid w:val="00D23425"/>
    <w:rsid w:val="00D23802"/>
    <w:rsid w:val="00D26377"/>
    <w:rsid w:val="00D26FE1"/>
    <w:rsid w:val="00D27FF6"/>
    <w:rsid w:val="00D363A8"/>
    <w:rsid w:val="00D36E6D"/>
    <w:rsid w:val="00D40E93"/>
    <w:rsid w:val="00D41198"/>
    <w:rsid w:val="00D44364"/>
    <w:rsid w:val="00D470F1"/>
    <w:rsid w:val="00D4710E"/>
    <w:rsid w:val="00D523F5"/>
    <w:rsid w:val="00D5283A"/>
    <w:rsid w:val="00D55950"/>
    <w:rsid w:val="00D56ABF"/>
    <w:rsid w:val="00D56B0D"/>
    <w:rsid w:val="00D60B3F"/>
    <w:rsid w:val="00D61B65"/>
    <w:rsid w:val="00D6323E"/>
    <w:rsid w:val="00D64684"/>
    <w:rsid w:val="00D65777"/>
    <w:rsid w:val="00D713FD"/>
    <w:rsid w:val="00D7152A"/>
    <w:rsid w:val="00D7259D"/>
    <w:rsid w:val="00D802FE"/>
    <w:rsid w:val="00D81CF7"/>
    <w:rsid w:val="00D84167"/>
    <w:rsid w:val="00D841BB"/>
    <w:rsid w:val="00D8446F"/>
    <w:rsid w:val="00D8475E"/>
    <w:rsid w:val="00D86E12"/>
    <w:rsid w:val="00D903AD"/>
    <w:rsid w:val="00D90AEE"/>
    <w:rsid w:val="00D91644"/>
    <w:rsid w:val="00D92115"/>
    <w:rsid w:val="00DA4DF7"/>
    <w:rsid w:val="00DA5D8C"/>
    <w:rsid w:val="00DB0F60"/>
    <w:rsid w:val="00DB6180"/>
    <w:rsid w:val="00DB6B71"/>
    <w:rsid w:val="00DC668B"/>
    <w:rsid w:val="00DD294A"/>
    <w:rsid w:val="00DD2A48"/>
    <w:rsid w:val="00DE43B0"/>
    <w:rsid w:val="00DE5550"/>
    <w:rsid w:val="00DE59AC"/>
    <w:rsid w:val="00DE6EF8"/>
    <w:rsid w:val="00DE7B56"/>
    <w:rsid w:val="00DF0B98"/>
    <w:rsid w:val="00DF19AD"/>
    <w:rsid w:val="00DF1F75"/>
    <w:rsid w:val="00DF222B"/>
    <w:rsid w:val="00DF367B"/>
    <w:rsid w:val="00DF407F"/>
    <w:rsid w:val="00DF5201"/>
    <w:rsid w:val="00E00E57"/>
    <w:rsid w:val="00E03F2E"/>
    <w:rsid w:val="00E11019"/>
    <w:rsid w:val="00E111B3"/>
    <w:rsid w:val="00E16EE5"/>
    <w:rsid w:val="00E24BD7"/>
    <w:rsid w:val="00E27662"/>
    <w:rsid w:val="00E31ACF"/>
    <w:rsid w:val="00E36727"/>
    <w:rsid w:val="00E36E66"/>
    <w:rsid w:val="00E37E40"/>
    <w:rsid w:val="00E400E3"/>
    <w:rsid w:val="00E45B78"/>
    <w:rsid w:val="00E47BC4"/>
    <w:rsid w:val="00E502D7"/>
    <w:rsid w:val="00E505F8"/>
    <w:rsid w:val="00E50DB2"/>
    <w:rsid w:val="00E52C44"/>
    <w:rsid w:val="00E5364C"/>
    <w:rsid w:val="00E605B2"/>
    <w:rsid w:val="00E6389D"/>
    <w:rsid w:val="00E6411F"/>
    <w:rsid w:val="00E714D2"/>
    <w:rsid w:val="00E72BA3"/>
    <w:rsid w:val="00E7797E"/>
    <w:rsid w:val="00E8176F"/>
    <w:rsid w:val="00E82A5E"/>
    <w:rsid w:val="00E86C3A"/>
    <w:rsid w:val="00E92B4E"/>
    <w:rsid w:val="00EA299C"/>
    <w:rsid w:val="00EA31A4"/>
    <w:rsid w:val="00EA391E"/>
    <w:rsid w:val="00EB1B5F"/>
    <w:rsid w:val="00EB222C"/>
    <w:rsid w:val="00EB25B5"/>
    <w:rsid w:val="00EB421F"/>
    <w:rsid w:val="00EB46FD"/>
    <w:rsid w:val="00EB5FDE"/>
    <w:rsid w:val="00EB713B"/>
    <w:rsid w:val="00EB71C1"/>
    <w:rsid w:val="00EB736C"/>
    <w:rsid w:val="00EC07B7"/>
    <w:rsid w:val="00EC4775"/>
    <w:rsid w:val="00EC5024"/>
    <w:rsid w:val="00EC7590"/>
    <w:rsid w:val="00EC7714"/>
    <w:rsid w:val="00ED06D5"/>
    <w:rsid w:val="00ED0768"/>
    <w:rsid w:val="00ED1F13"/>
    <w:rsid w:val="00ED41E9"/>
    <w:rsid w:val="00ED5B4E"/>
    <w:rsid w:val="00EE28D1"/>
    <w:rsid w:val="00EE290D"/>
    <w:rsid w:val="00EE3741"/>
    <w:rsid w:val="00EE4622"/>
    <w:rsid w:val="00EE6334"/>
    <w:rsid w:val="00EE7E9F"/>
    <w:rsid w:val="00EF11D0"/>
    <w:rsid w:val="00EF3144"/>
    <w:rsid w:val="00EF3748"/>
    <w:rsid w:val="00F00299"/>
    <w:rsid w:val="00F0059D"/>
    <w:rsid w:val="00F01EE5"/>
    <w:rsid w:val="00F03E08"/>
    <w:rsid w:val="00F05A70"/>
    <w:rsid w:val="00F0654A"/>
    <w:rsid w:val="00F1030B"/>
    <w:rsid w:val="00F14BC4"/>
    <w:rsid w:val="00F15406"/>
    <w:rsid w:val="00F1581C"/>
    <w:rsid w:val="00F17697"/>
    <w:rsid w:val="00F17F86"/>
    <w:rsid w:val="00F21D05"/>
    <w:rsid w:val="00F279C8"/>
    <w:rsid w:val="00F309D6"/>
    <w:rsid w:val="00F316CE"/>
    <w:rsid w:val="00F340CD"/>
    <w:rsid w:val="00F34996"/>
    <w:rsid w:val="00F35D8B"/>
    <w:rsid w:val="00F3634F"/>
    <w:rsid w:val="00F40B4D"/>
    <w:rsid w:val="00F44AE5"/>
    <w:rsid w:val="00F475A5"/>
    <w:rsid w:val="00F54942"/>
    <w:rsid w:val="00F56682"/>
    <w:rsid w:val="00F570BA"/>
    <w:rsid w:val="00F5741F"/>
    <w:rsid w:val="00F579B1"/>
    <w:rsid w:val="00F60857"/>
    <w:rsid w:val="00F60F2A"/>
    <w:rsid w:val="00F628C3"/>
    <w:rsid w:val="00F632B7"/>
    <w:rsid w:val="00F63FC4"/>
    <w:rsid w:val="00F641E0"/>
    <w:rsid w:val="00F65BE5"/>
    <w:rsid w:val="00F675A6"/>
    <w:rsid w:val="00F71ACE"/>
    <w:rsid w:val="00F73B08"/>
    <w:rsid w:val="00F85293"/>
    <w:rsid w:val="00F85DDD"/>
    <w:rsid w:val="00F8701B"/>
    <w:rsid w:val="00F877F4"/>
    <w:rsid w:val="00F87E72"/>
    <w:rsid w:val="00F92FB2"/>
    <w:rsid w:val="00F93238"/>
    <w:rsid w:val="00F93F5A"/>
    <w:rsid w:val="00F95CBF"/>
    <w:rsid w:val="00FA386C"/>
    <w:rsid w:val="00FA6493"/>
    <w:rsid w:val="00FA6747"/>
    <w:rsid w:val="00FB5045"/>
    <w:rsid w:val="00FB74DF"/>
    <w:rsid w:val="00FC161B"/>
    <w:rsid w:val="00FC1ABD"/>
    <w:rsid w:val="00FC253A"/>
    <w:rsid w:val="00FC3E81"/>
    <w:rsid w:val="00FC3F8F"/>
    <w:rsid w:val="00FC4A81"/>
    <w:rsid w:val="00FC597C"/>
    <w:rsid w:val="00FC6323"/>
    <w:rsid w:val="00FC6A64"/>
    <w:rsid w:val="00FD01C8"/>
    <w:rsid w:val="00FD3535"/>
    <w:rsid w:val="00FD3DAD"/>
    <w:rsid w:val="00FD40A0"/>
    <w:rsid w:val="00FD41CE"/>
    <w:rsid w:val="00FD64D4"/>
    <w:rsid w:val="00FD6C47"/>
    <w:rsid w:val="00FE1278"/>
    <w:rsid w:val="00FE3E17"/>
    <w:rsid w:val="00FE58A8"/>
    <w:rsid w:val="00FE6594"/>
    <w:rsid w:val="00FE7E6C"/>
    <w:rsid w:val="00FF1876"/>
    <w:rsid w:val="00FF39E7"/>
    <w:rsid w:val="00FF3C59"/>
    <w:rsid w:val="00FF455D"/>
    <w:rsid w:val="00FF4C91"/>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145A58"/>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character" w:customStyle="1" w:styleId="UnresolvedMention1">
    <w:name w:val="Unresolved Mention1"/>
    <w:basedOn w:val="DefaultParagraphFont"/>
    <w:uiPriority w:val="99"/>
    <w:semiHidden/>
    <w:unhideWhenUsed/>
    <w:rsid w:val="008550EC"/>
    <w:rPr>
      <w:color w:val="605E5C"/>
      <w:shd w:val="clear" w:color="auto" w:fill="E1DFDD"/>
    </w:rPr>
  </w:style>
  <w:style w:type="character" w:styleId="FollowedHyperlink">
    <w:name w:val="FollowedHyperlink"/>
    <w:basedOn w:val="DefaultParagraphFont"/>
    <w:uiPriority w:val="99"/>
    <w:semiHidden/>
    <w:unhideWhenUsed/>
    <w:rsid w:val="0049656B"/>
    <w:rPr>
      <w:color w:val="800080" w:themeColor="followedHyperlink"/>
      <w:u w:val="single"/>
    </w:rPr>
  </w:style>
  <w:style w:type="paragraph" w:customStyle="1" w:styleId="Default">
    <w:name w:val="Default"/>
    <w:rsid w:val="00502AAE"/>
    <w:pPr>
      <w:autoSpaceDE w:val="0"/>
      <w:autoSpaceDN w:val="0"/>
      <w:adjustRightInd w:val="0"/>
      <w:spacing w:line="240" w:lineRule="auto"/>
    </w:pPr>
    <w:rPr>
      <w:rFonts w:ascii="Times New Roman" w:hAnsi="Times New Roman"/>
      <w:color w:val="000000"/>
      <w:lang w:bidi="ar-SA"/>
    </w:rPr>
  </w:style>
  <w:style w:type="character" w:styleId="UnresolvedMention">
    <w:name w:val="Unresolved Mention"/>
    <w:basedOn w:val="DefaultParagraphFont"/>
    <w:uiPriority w:val="99"/>
    <w:semiHidden/>
    <w:unhideWhenUsed/>
    <w:rsid w:val="004E5B44"/>
    <w:rPr>
      <w:color w:val="605E5C"/>
      <w:shd w:val="clear" w:color="auto" w:fill="E1DFDD"/>
    </w:rPr>
  </w:style>
  <w:style w:type="paragraph" w:styleId="BodyText3">
    <w:name w:val="Body Text 3"/>
    <w:basedOn w:val="Normal"/>
    <w:link w:val="BodyText3Char"/>
    <w:rsid w:val="00FC3E81"/>
    <w:pPr>
      <w:spacing w:after="120"/>
    </w:pPr>
    <w:rPr>
      <w:sz w:val="16"/>
      <w:szCs w:val="16"/>
    </w:rPr>
  </w:style>
  <w:style w:type="character" w:customStyle="1" w:styleId="BodyText3Char">
    <w:name w:val="Body Text 3 Char"/>
    <w:basedOn w:val="DefaultParagraphFont"/>
    <w:link w:val="BodyText3"/>
    <w:rsid w:val="00FC3E81"/>
    <w:rPr>
      <w:rFonts w:ascii="Times New Roman" w:eastAsia="Times New Roman" w:hAnsi="Times New Roman"/>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4899">
      <w:bodyDiv w:val="1"/>
      <w:marLeft w:val="0"/>
      <w:marRight w:val="0"/>
      <w:marTop w:val="0"/>
      <w:marBottom w:val="0"/>
      <w:divBdr>
        <w:top w:val="none" w:sz="0" w:space="0" w:color="auto"/>
        <w:left w:val="none" w:sz="0" w:space="0" w:color="auto"/>
        <w:bottom w:val="none" w:sz="0" w:space="0" w:color="auto"/>
        <w:right w:val="none" w:sz="0" w:space="0" w:color="auto"/>
      </w:divBdr>
    </w:div>
    <w:div w:id="146629533">
      <w:bodyDiv w:val="1"/>
      <w:marLeft w:val="0"/>
      <w:marRight w:val="0"/>
      <w:marTop w:val="0"/>
      <w:marBottom w:val="0"/>
      <w:divBdr>
        <w:top w:val="none" w:sz="0" w:space="0" w:color="auto"/>
        <w:left w:val="none" w:sz="0" w:space="0" w:color="auto"/>
        <w:bottom w:val="none" w:sz="0" w:space="0" w:color="auto"/>
        <w:right w:val="none" w:sz="0" w:space="0" w:color="auto"/>
      </w:divBdr>
    </w:div>
    <w:div w:id="165755850">
      <w:bodyDiv w:val="1"/>
      <w:marLeft w:val="0"/>
      <w:marRight w:val="0"/>
      <w:marTop w:val="0"/>
      <w:marBottom w:val="0"/>
      <w:divBdr>
        <w:top w:val="none" w:sz="0" w:space="0" w:color="auto"/>
        <w:left w:val="none" w:sz="0" w:space="0" w:color="auto"/>
        <w:bottom w:val="none" w:sz="0" w:space="0" w:color="auto"/>
        <w:right w:val="none" w:sz="0" w:space="0" w:color="auto"/>
      </w:divBdr>
    </w:div>
    <w:div w:id="289215999">
      <w:bodyDiv w:val="1"/>
      <w:marLeft w:val="0"/>
      <w:marRight w:val="0"/>
      <w:marTop w:val="0"/>
      <w:marBottom w:val="0"/>
      <w:divBdr>
        <w:top w:val="none" w:sz="0" w:space="0" w:color="auto"/>
        <w:left w:val="none" w:sz="0" w:space="0" w:color="auto"/>
        <w:bottom w:val="none" w:sz="0" w:space="0" w:color="auto"/>
        <w:right w:val="none" w:sz="0" w:space="0" w:color="auto"/>
      </w:divBdr>
    </w:div>
    <w:div w:id="663700859">
      <w:bodyDiv w:val="1"/>
      <w:marLeft w:val="0"/>
      <w:marRight w:val="0"/>
      <w:marTop w:val="0"/>
      <w:marBottom w:val="0"/>
      <w:divBdr>
        <w:top w:val="none" w:sz="0" w:space="0" w:color="auto"/>
        <w:left w:val="none" w:sz="0" w:space="0" w:color="auto"/>
        <w:bottom w:val="none" w:sz="0" w:space="0" w:color="auto"/>
        <w:right w:val="none" w:sz="0" w:space="0" w:color="auto"/>
      </w:divBdr>
    </w:div>
    <w:div w:id="1181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95BCC-69BF-4B93-82B3-B187E366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Verarde, Lisa</cp:lastModifiedBy>
  <cp:revision>5</cp:revision>
  <cp:lastPrinted>2020-01-29T01:12:00Z</cp:lastPrinted>
  <dcterms:created xsi:type="dcterms:W3CDTF">2020-04-06T19:54:00Z</dcterms:created>
  <dcterms:modified xsi:type="dcterms:W3CDTF">2020-04-07T20:04:00Z</dcterms:modified>
</cp:coreProperties>
</file>