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358525F3" w:rsidR="003A03B3" w:rsidRPr="006679D3" w:rsidRDefault="005F6D57" w:rsidP="009A2559">
            <w:pPr>
              <w:spacing w:before="60"/>
              <w:rPr>
                <w:rFonts w:ascii="Times New Roman" w:hAnsi="Times New Roman"/>
                <w:b/>
                <w:sz w:val="20"/>
              </w:rPr>
            </w:pPr>
            <w:r>
              <w:rPr>
                <w:rFonts w:ascii="Times New Roman" w:hAnsi="Times New Roman"/>
                <w:b/>
                <w:sz w:val="20"/>
                <w:highlight w:val="yellow"/>
              </w:rPr>
              <w:t>[TBD</w:t>
            </w:r>
            <w:r w:rsidR="003A03B3" w:rsidRPr="006679D3">
              <w:rPr>
                <w:rFonts w:ascii="Times New Roman" w:hAnsi="Times New Roman"/>
                <w:b/>
                <w:sz w:val="20"/>
                <w:highlight w:val="yellow"/>
              </w:rPr>
              <w:t>]</w:t>
            </w:r>
          </w:p>
        </w:tc>
      </w:tr>
    </w:tbl>
    <w:p w14:paraId="6F3E7E2F" w14:textId="295489FC"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w:t>
      </w:r>
      <w:r w:rsidRPr="005F6D57">
        <w:rPr>
          <w:rFonts w:ascii="Times New Roman" w:hAnsi="Times New Roman"/>
          <w:sz w:val="20"/>
        </w:rPr>
        <w:t xml:space="preserve">to the </w:t>
      </w:r>
      <w:r w:rsidR="005F6D57" w:rsidRPr="005F6D57">
        <w:rPr>
          <w:rFonts w:ascii="Times New Roman" w:hAnsi="Times New Roman"/>
          <w:b/>
          <w:sz w:val="20"/>
        </w:rPr>
        <w:t>Judicial Council of California</w:t>
      </w:r>
      <w:r w:rsidRPr="005F6D57">
        <w:rPr>
          <w:rFonts w:ascii="Times New Roman" w:hAnsi="Times New Roman"/>
          <w:sz w:val="20"/>
        </w:rPr>
        <w:t>.</w:t>
      </w:r>
      <w:r w:rsidRPr="006679D3">
        <w:rPr>
          <w:rFonts w:ascii="Times New Roman" w:hAnsi="Times New Roman"/>
          <w:sz w:val="20"/>
        </w:rPr>
        <w:t xml:space="preserve"> </w:t>
      </w:r>
    </w:p>
    <w:p w14:paraId="4B7BC3F0"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  </w:t>
      </w:r>
    </w:p>
    <w:p w14:paraId="6618B98F"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  </w:t>
      </w:r>
      <w:r w:rsidRPr="006679D3">
        <w:rPr>
          <w:rFonts w:ascii="Times New Roman" w:hAnsi="Times New Roman"/>
          <w:sz w:val="20"/>
        </w:rPr>
        <w:tab/>
      </w:r>
      <w:r w:rsidRPr="006679D3">
        <w:rPr>
          <w:rFonts w:ascii="Times New Roman" w:hAnsi="Times New Roman"/>
          <w:sz w:val="20"/>
        </w:rPr>
        <w:tab/>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7FD36FC8"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Pr="006679D3">
        <w:rPr>
          <w:rFonts w:ascii="Times New Roman" w:hAnsi="Times New Roman"/>
          <w:b/>
          <w:sz w:val="20"/>
          <w:highlight w:val="yellow"/>
        </w:rPr>
        <w:t>[Purpose or descriptive title]</w:t>
      </w:r>
      <w:r w:rsidRPr="006679D3">
        <w:rPr>
          <w:rFonts w:ascii="Times New Roman" w:hAnsi="Times New Roman"/>
          <w:sz w:val="20"/>
        </w:rPr>
        <w:t>.</w:t>
      </w:r>
    </w:p>
    <w:p w14:paraId="6D744B2F" w14:textId="77777777" w:rsidR="003A03B3" w:rsidRPr="006679D3" w:rsidRDefault="003A03B3" w:rsidP="003A03B3">
      <w:pPr>
        <w:ind w:left="-450" w:hanging="270"/>
        <w:rPr>
          <w:rFonts w:ascii="Times New Roman" w:hAnsi="Times New Roman"/>
          <w:sz w:val="20"/>
        </w:rPr>
      </w:pP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spacing w:after="0"/>
        <w:ind w:left="-450" w:hanging="270"/>
        <w:rPr>
          <w:rFonts w:ascii="Times New Roman" w:hAnsi="Times New Roman"/>
          <w:sz w:val="20"/>
        </w:rPr>
      </w:pPr>
      <w:r w:rsidRPr="006679D3">
        <w:rPr>
          <w:rFonts w:ascii="Times New Roman" w:hAnsi="Times New Roman"/>
          <w:sz w:val="20"/>
        </w:rPr>
        <w:tab/>
        <w:t xml:space="preserve">Appendix </w:t>
      </w:r>
      <w:proofErr w:type="gramStart"/>
      <w:r w:rsidRPr="006679D3">
        <w:rPr>
          <w:rFonts w:ascii="Times New Roman" w:hAnsi="Times New Roman"/>
          <w:sz w:val="20"/>
        </w:rPr>
        <w:t>A</w:t>
      </w:r>
      <w:proofErr w:type="gramEnd"/>
      <w:r w:rsidRPr="006679D3">
        <w:rPr>
          <w:rFonts w:ascii="Times New Roman" w:hAnsi="Times New Roman"/>
          <w:sz w:val="20"/>
        </w:rPr>
        <w:t xml:space="preserve"> – Statement of Work</w:t>
      </w:r>
    </w:p>
    <w:p w14:paraId="0A396477" w14:textId="77777777" w:rsidR="003A03B3" w:rsidRPr="006679D3" w:rsidRDefault="003A03B3" w:rsidP="0065272C">
      <w:pPr>
        <w:spacing w:after="0"/>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spacing w:after="0"/>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spacing w:after="0"/>
        <w:ind w:left="-450" w:hanging="270"/>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65272C">
      <w:pPr>
        <w:pBdr>
          <w:bottom w:val="single" w:sz="6" w:space="1" w:color="auto"/>
        </w:pBdr>
        <w:spacing w:after="0"/>
        <w:ind w:left="-450" w:hanging="270"/>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0975476B" w14:textId="77777777" w:rsidR="002A55F9" w:rsidRDefault="002A55F9" w:rsidP="0065272C">
      <w:pPr>
        <w:pBdr>
          <w:bottom w:val="single" w:sz="6" w:space="1" w:color="auto"/>
        </w:pBdr>
        <w:spacing w:after="0"/>
        <w:ind w:left="-450" w:hanging="270"/>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734179A2" w14:textId="721426F7" w:rsidR="003A03B3" w:rsidRPr="0065272C" w:rsidRDefault="00930C41" w:rsidP="0065272C">
      <w:pPr>
        <w:pBdr>
          <w:bottom w:val="single" w:sz="6" w:space="1" w:color="auto"/>
        </w:pBdr>
        <w:spacing w:after="0"/>
        <w:ind w:left="-450" w:hanging="270"/>
        <w:rPr>
          <w:rFonts w:ascii="Times New Roman" w:hAnsi="Times New Roman"/>
          <w:sz w:val="20"/>
        </w:rPr>
      </w:pPr>
      <w:r>
        <w:rPr>
          <w:rFonts w:ascii="Times New Roman" w:hAnsi="Times New Roman"/>
          <w:sz w:val="20"/>
        </w:rPr>
        <w:tab/>
        <w:t xml:space="preserve">Appendix G – Unruh Civil Rights Act and FEHA Certification </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3D5B82D5"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Pr="006679D3">
              <w:rPr>
                <w:rFonts w:ascii="Times New Roman" w:hAnsi="Times New Roman"/>
                <w:b/>
                <w:sz w:val="20"/>
                <w:highlight w:val="yellow"/>
              </w:rPr>
              <w:t>[</w:t>
            </w:r>
            <w:r w:rsidR="0037520B" w:rsidRPr="006679D3">
              <w:rPr>
                <w:rFonts w:ascii="Times New Roman" w:hAnsi="Times New Roman"/>
                <w:b/>
                <w:sz w:val="20"/>
                <w:highlight w:val="yellow"/>
              </w:rPr>
              <w:t xml:space="preserve">JBE </w:t>
            </w:r>
            <w:r w:rsidRPr="006679D3">
              <w:rPr>
                <w:rFonts w:ascii="Times New Roman" w:hAnsi="Times New Roman"/>
                <w:b/>
                <w:sz w:val="20"/>
                <w:highlight w:val="yellow"/>
              </w:rPr>
              <w:t>name]</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w:t>
            </w:r>
            <w:proofErr w:type="spellStart"/>
            <w:r w:rsidRPr="006679D3">
              <w:rPr>
                <w:rFonts w:ascii="Times New Roman" w:hAnsi="Times New Roman"/>
                <w:color w:val="0000FF"/>
              </w:rPr>
              <w:t>Ktr</w:t>
            </w:r>
            <w:proofErr w:type="spellEnd"/>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after="0" w:line="240" w:lineRule="auto"/>
              <w:rPr>
                <w:rFonts w:ascii="Times New Roman" w:hAnsi="Times New Roman"/>
                <w:sz w:val="20"/>
              </w:rPr>
            </w:pPr>
            <w:r w:rsidRPr="006679D3">
              <w:rPr>
                <w:rFonts w:ascii="Times New Roman" w:hAnsi="Times New Roman"/>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666D7887" w14:textId="1B6C5858" w:rsidR="005B2DCA" w:rsidRPr="000E3303" w:rsidRDefault="00B01C86" w:rsidP="005F6D57">
      <w:pPr>
        <w:spacing w:line="240" w:lineRule="auto"/>
        <w:outlineLvl w:val="0"/>
        <w:rPr>
          <w:rFonts w:ascii="Times New Roman" w:hAnsi="Times New Roman"/>
          <w:color w:val="000000"/>
          <w:sz w:val="18"/>
          <w:szCs w:val="18"/>
          <w:lang w:val="en-CA"/>
        </w:rPr>
      </w:pPr>
      <w:r w:rsidRPr="005F6D57">
        <w:rPr>
          <w:rFonts w:ascii="Times New Roman" w:hAnsi="Times New Roman"/>
          <w:b/>
          <w:i/>
          <w:sz w:val="18"/>
          <w:szCs w:val="18"/>
        </w:rPr>
        <w:t>[</w:t>
      </w:r>
      <w:r w:rsidR="00542AB7" w:rsidRPr="005F6D57">
        <w:rPr>
          <w:rFonts w:ascii="Times New Roman" w:hAnsi="Times New Roman"/>
          <w:color w:val="000000"/>
          <w:sz w:val="18"/>
          <w:szCs w:val="18"/>
          <w:lang w:val="en-CA"/>
        </w:rPr>
        <w:t>This Statement</w:t>
      </w:r>
      <w:r w:rsidR="00542AB7" w:rsidRPr="000E3303">
        <w:rPr>
          <w:rFonts w:ascii="Times New Roman" w:hAnsi="Times New Roman"/>
          <w:color w:val="000000"/>
          <w:sz w:val="18"/>
          <w:szCs w:val="18"/>
          <w:lang w:val="en-CA"/>
        </w:rPr>
        <w:t xml:space="preserve"> of Work</w:t>
      </w:r>
      <w:r w:rsidR="00D549BA" w:rsidRPr="000E3303">
        <w:rPr>
          <w:rFonts w:ascii="Times New Roman" w:hAnsi="Times New Roman"/>
          <w:color w:val="000000"/>
          <w:sz w:val="18"/>
          <w:szCs w:val="18"/>
          <w:lang w:val="en-CA"/>
        </w:rPr>
        <w:t xml:space="preserve"> </w:t>
      </w:r>
      <w:r w:rsidRPr="000E3303">
        <w:rPr>
          <w:rFonts w:ascii="Times New Roman" w:hAnsi="Times New Roman"/>
          <w:color w:val="000000"/>
          <w:sz w:val="18"/>
          <w:szCs w:val="18"/>
          <w:lang w:val="en-CA"/>
        </w:rPr>
        <w:t>is subject to the Agreement between Contractor an</w:t>
      </w:r>
      <w:r w:rsidR="00542AB7" w:rsidRPr="000E3303">
        <w:rPr>
          <w:rFonts w:ascii="Times New Roman" w:hAnsi="Times New Roman"/>
          <w:color w:val="000000"/>
          <w:sz w:val="18"/>
          <w:szCs w:val="18"/>
          <w:lang w:val="en-CA"/>
        </w:rPr>
        <w:t>d the JBE. By executing this Statement of Work</w:t>
      </w:r>
      <w:r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00542AB7" w:rsidRPr="000E3303">
        <w:rPr>
          <w:rFonts w:ascii="Times New Roman" w:hAnsi="Times New Roman"/>
          <w:color w:val="000000"/>
          <w:sz w:val="18"/>
          <w:szCs w:val="18"/>
          <w:lang w:val="en-CA"/>
        </w:rPr>
        <w:t>under this Statement of Work</w:t>
      </w:r>
      <w:r w:rsidRPr="000E3303">
        <w:rPr>
          <w:rFonts w:ascii="Times New Roman" w:hAnsi="Times New Roman"/>
          <w:color w:val="000000"/>
          <w:sz w:val="18"/>
          <w:szCs w:val="18"/>
          <w:lang w:val="en-CA"/>
        </w:rPr>
        <w:t>.</w:t>
      </w:r>
      <w:r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1.</w:t>
      </w:r>
      <w:r w:rsidRPr="000E3303">
        <w:rPr>
          <w:rFonts w:ascii="Times New Roman" w:hAnsi="Times New Roman"/>
          <w:b/>
          <w:sz w:val="18"/>
          <w:szCs w:val="18"/>
          <w:lang w:val="en-CA"/>
        </w:rPr>
        <w:tab/>
      </w:r>
      <w:r w:rsidRPr="000E3303">
        <w:rPr>
          <w:rFonts w:ascii="Times New Roman" w:hAnsi="Times New Roman"/>
          <w:b/>
          <w:sz w:val="18"/>
          <w:szCs w:val="18"/>
          <w:u w:val="single"/>
          <w:lang w:val="en-CA"/>
        </w:rPr>
        <w:t>Term of this Statement of Work</w:t>
      </w:r>
      <w:r w:rsidRPr="000E3303">
        <w:rPr>
          <w:rFonts w:ascii="Times New Roman" w:hAnsi="Times New Roman"/>
          <w:b/>
          <w:sz w:val="18"/>
          <w:szCs w:val="18"/>
          <w:lang w:val="en-CA"/>
        </w:rPr>
        <w:t>.</w:t>
      </w:r>
    </w:p>
    <w:p w14:paraId="29E07049" w14:textId="77777777" w:rsidR="005B2DCA"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Pr="000E3303">
        <w:rPr>
          <w:rFonts w:ascii="Times New Roman" w:hAnsi="Times New Roman"/>
          <w:i/>
          <w:color w:val="000000"/>
          <w:sz w:val="18"/>
          <w:szCs w:val="18"/>
          <w:lang w:val="en-CA"/>
        </w:rPr>
        <w:t>[</w:t>
      </w:r>
      <w:r w:rsidRPr="000E3303">
        <w:rPr>
          <w:rFonts w:ascii="Times New Roman" w:hAnsi="Times New Roman"/>
          <w:b/>
          <w:i/>
          <w:color w:val="000000"/>
          <w:sz w:val="18"/>
          <w:szCs w:val="18"/>
          <w:highlight w:val="yellow"/>
          <w:lang w:val="en-CA"/>
        </w:rPr>
        <w:t>INSERT DATE</w:t>
      </w:r>
      <w:r w:rsidRPr="000E3303">
        <w:rPr>
          <w:rFonts w:ascii="Times New Roman" w:hAnsi="Times New Roman"/>
          <w:i/>
          <w:color w:val="000000"/>
          <w:sz w:val="18"/>
          <w:szCs w:val="18"/>
          <w:lang w:val="en-CA"/>
        </w:rPr>
        <w:t>]</w:t>
      </w:r>
      <w:r w:rsidRPr="000E3303">
        <w:rPr>
          <w:rFonts w:ascii="Times New Roman" w:hAnsi="Times New Roman"/>
          <w:color w:val="000000"/>
          <w:sz w:val="18"/>
          <w:szCs w:val="18"/>
          <w:lang w:val="en-CA"/>
        </w:rPr>
        <w:t xml:space="preserve"> (the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Pr="000E3303">
        <w:rPr>
          <w:rFonts w:ascii="Times New Roman" w:hAnsi="Times New Roman"/>
          <w:i/>
          <w:color w:val="000000"/>
          <w:sz w:val="18"/>
          <w:szCs w:val="18"/>
          <w:lang w:val="en-CA"/>
        </w:rPr>
        <w:t>[</w:t>
      </w:r>
      <w:r w:rsidRPr="000E3303">
        <w:rPr>
          <w:rFonts w:ascii="Times New Roman" w:hAnsi="Times New Roman"/>
          <w:b/>
          <w:i/>
          <w:color w:val="000000"/>
          <w:sz w:val="18"/>
          <w:szCs w:val="18"/>
          <w:highlight w:val="yellow"/>
          <w:lang w:val="en-CA"/>
        </w:rPr>
        <w:t>INSERT DATE</w:t>
      </w:r>
      <w:r w:rsidR="00DD02EE" w:rsidRPr="000E3303">
        <w:rPr>
          <w:rFonts w:ascii="Times New Roman" w:hAnsi="Times New Roman"/>
          <w:i/>
          <w:color w:val="000000"/>
          <w:sz w:val="18"/>
          <w:szCs w:val="18"/>
          <w:lang w:val="en-CA"/>
        </w:rPr>
        <w:t>; ADD OPTIONS TO RENEW FOR ADDITIONAL TERMS, AS APPLICABLE</w:t>
      </w:r>
      <w:r w:rsidRPr="000E3303">
        <w:rPr>
          <w:rFonts w:ascii="Times New Roman" w:hAnsi="Times New Roman"/>
          <w:i/>
          <w:color w:val="000000"/>
          <w:sz w:val="18"/>
          <w:szCs w:val="18"/>
          <w:lang w:val="en-CA"/>
        </w:rPr>
        <w:t xml:space="preserve">] </w:t>
      </w:r>
      <w:r w:rsidRPr="000E3303">
        <w:rPr>
          <w:rFonts w:ascii="Times New Roman" w:hAnsi="Times New Roman"/>
          <w:b/>
          <w:i/>
          <w:color w:val="000000"/>
          <w:sz w:val="18"/>
          <w:szCs w:val="18"/>
          <w:highlight w:val="yellow"/>
          <w:lang w:val="en-CA"/>
        </w:rPr>
        <w:t>OR</w:t>
      </w:r>
      <w:r w:rsidRPr="000E3303">
        <w:rPr>
          <w:rFonts w:ascii="Times New Roman" w:hAnsi="Times New Roman"/>
          <w:b/>
          <w:color w:val="000000"/>
          <w:sz w:val="18"/>
          <w:szCs w:val="18"/>
          <w:lang w:val="en-CA"/>
        </w:rPr>
        <w:t xml:space="preserve"> </w:t>
      </w:r>
      <w:r w:rsidRPr="000E3303">
        <w:rPr>
          <w:rFonts w:ascii="Times New Roman" w:hAnsi="Times New Roman"/>
          <w:color w:val="000000"/>
          <w:sz w:val="18"/>
          <w:szCs w:val="18"/>
          <w:lang w:val="en-CA"/>
        </w:rPr>
        <w:t xml:space="preserve">all </w:t>
      </w:r>
      <w:r w:rsidR="007B5A52" w:rsidRPr="000E3303">
        <w:rPr>
          <w:rFonts w:ascii="Times New Roman" w:hAnsi="Times New Roman"/>
          <w:color w:val="000000"/>
          <w:sz w:val="18"/>
          <w:szCs w:val="18"/>
          <w:lang w:val="en-CA"/>
        </w:rPr>
        <w:t>Work</w:t>
      </w:r>
      <w:r w:rsidRPr="000E3303">
        <w:rPr>
          <w:rFonts w:ascii="Times New Roman" w:hAnsi="Times New Roman"/>
          <w:color w:val="000000"/>
          <w:sz w:val="18"/>
          <w:szCs w:val="18"/>
          <w:lang w:val="en-CA"/>
        </w:rPr>
        <w:t xml:space="preserve"> </w:t>
      </w:r>
      <w:r w:rsidR="002A55F9" w:rsidRPr="000E3303">
        <w:rPr>
          <w:rFonts w:ascii="Times New Roman" w:hAnsi="Times New Roman"/>
          <w:color w:val="000000"/>
          <w:sz w:val="18"/>
          <w:szCs w:val="18"/>
          <w:lang w:val="en-CA"/>
        </w:rPr>
        <w:t xml:space="preserve">has </w:t>
      </w:r>
      <w:r w:rsidRPr="000E3303">
        <w:rPr>
          <w:rFonts w:ascii="Times New Roman" w:hAnsi="Times New Roman"/>
          <w:color w:val="000000"/>
          <w:sz w:val="18"/>
          <w:szCs w:val="18"/>
          <w:lang w:val="en-CA"/>
        </w:rPr>
        <w:t xml:space="preserve">been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2.</w:t>
      </w:r>
      <w:r w:rsidRPr="000E3303">
        <w:rPr>
          <w:rFonts w:ascii="Times New Roman" w:hAnsi="Times New Roman"/>
          <w:b/>
          <w:sz w:val="18"/>
          <w:szCs w:val="18"/>
          <w:lang w:val="en-CA"/>
        </w:rPr>
        <w:tab/>
      </w:r>
      <w:r w:rsidRPr="000E3303">
        <w:rPr>
          <w:rFonts w:ascii="Times New Roman" w:hAnsi="Times New Roman"/>
          <w:b/>
          <w:sz w:val="18"/>
          <w:szCs w:val="18"/>
          <w:u w:val="single"/>
          <w:lang w:val="en-CA"/>
        </w:rPr>
        <w:t xml:space="preserve">JBE’s Requirements and Description of </w:t>
      </w:r>
      <w:r w:rsidR="00322692" w:rsidRPr="000E3303">
        <w:rPr>
          <w:rFonts w:ascii="Times New Roman" w:hAnsi="Times New Roman"/>
          <w:b/>
          <w:sz w:val="18"/>
          <w:szCs w:val="18"/>
          <w:u w:val="single"/>
          <w:lang w:val="en-CA"/>
        </w:rPr>
        <w:t xml:space="preserve">the </w:t>
      </w:r>
      <w:r w:rsidR="007B5A52" w:rsidRPr="000E3303">
        <w:rPr>
          <w:rFonts w:ascii="Times New Roman" w:hAnsi="Times New Roman"/>
          <w:b/>
          <w:sz w:val="18"/>
          <w:szCs w:val="18"/>
          <w:u w:val="single"/>
          <w:lang w:val="en-CA"/>
        </w:rPr>
        <w:t>Work</w:t>
      </w:r>
      <w:r w:rsidRPr="000E3303">
        <w:rPr>
          <w:rFonts w:ascii="Times New Roman" w:hAnsi="Times New Roman"/>
          <w:b/>
          <w:sz w:val="18"/>
          <w:szCs w:val="18"/>
          <w:lang w:val="en-CA"/>
        </w:rPr>
        <w:t>.</w:t>
      </w:r>
    </w:p>
    <w:p w14:paraId="3BDF3332" w14:textId="0DE678C2" w:rsidR="000D463A" w:rsidRDefault="00E162BB" w:rsidP="00E162BB">
      <w:pPr>
        <w:numPr>
          <w:ilvl w:val="12"/>
          <w:numId w:val="0"/>
        </w:numPr>
        <w:spacing w:before="120" w:line="240" w:lineRule="auto"/>
        <w:rPr>
          <w:rFonts w:ascii="Times New Roman" w:hAnsi="Times New Roman"/>
          <w:b/>
          <w:i/>
          <w:sz w:val="28"/>
          <w:szCs w:val="28"/>
          <w:highlight w:val="yellow"/>
          <w:lang w:val="en-CA"/>
        </w:rPr>
      </w:pPr>
      <w:r w:rsidRPr="00E162BB">
        <w:rPr>
          <w:rFonts w:ascii="Times New Roman" w:hAnsi="Times New Roman"/>
          <w:b/>
          <w:i/>
          <w:sz w:val="28"/>
          <w:szCs w:val="28"/>
          <w:highlight w:val="yellow"/>
          <w:lang w:val="en-CA"/>
        </w:rPr>
        <w:t>[The specific description of services will be completed in the final contract based on the RFP and the winning proposal]</w:t>
      </w:r>
    </w:p>
    <w:p w14:paraId="51AF782F" w14:textId="77777777" w:rsidR="00E162BB" w:rsidRDefault="00E162BB" w:rsidP="00E162BB">
      <w:pPr>
        <w:numPr>
          <w:ilvl w:val="12"/>
          <w:numId w:val="0"/>
        </w:numPr>
        <w:spacing w:before="120" w:line="240" w:lineRule="auto"/>
        <w:rPr>
          <w:rFonts w:ascii="Times New Roman" w:hAnsi="Times New Roman"/>
          <w:b/>
          <w:i/>
          <w:sz w:val="28"/>
          <w:szCs w:val="28"/>
          <w:highlight w:val="yellow"/>
          <w:lang w:val="en-CA"/>
        </w:rPr>
      </w:pPr>
    </w:p>
    <w:p w14:paraId="53A28887" w14:textId="77777777" w:rsidR="00E162BB" w:rsidRDefault="00E162BB" w:rsidP="00E162BB">
      <w:pPr>
        <w:numPr>
          <w:ilvl w:val="12"/>
          <w:numId w:val="0"/>
        </w:numPr>
        <w:spacing w:before="120" w:line="240" w:lineRule="auto"/>
        <w:rPr>
          <w:rFonts w:ascii="Times New Roman" w:hAnsi="Times New Roman"/>
          <w:b/>
          <w:i/>
          <w:sz w:val="28"/>
          <w:szCs w:val="28"/>
          <w:highlight w:val="yellow"/>
          <w:lang w:val="en-CA"/>
        </w:rPr>
      </w:pPr>
    </w:p>
    <w:p w14:paraId="1D5C7AA3" w14:textId="77777777" w:rsidR="00E162BB" w:rsidRPr="00E162BB" w:rsidRDefault="00E162BB" w:rsidP="00E162BB">
      <w:pPr>
        <w:numPr>
          <w:ilvl w:val="12"/>
          <w:numId w:val="0"/>
        </w:numPr>
        <w:spacing w:before="120" w:line="240" w:lineRule="auto"/>
        <w:rPr>
          <w:rFonts w:ascii="Times New Roman" w:hAnsi="Times New Roman"/>
          <w:b/>
          <w:i/>
          <w:color w:val="000000"/>
          <w:sz w:val="28"/>
          <w:szCs w:val="28"/>
          <w:highlight w:val="yellow"/>
          <w:lang w:val="en-CA"/>
        </w:rPr>
      </w:pPr>
    </w:p>
    <w:p w14:paraId="4EB5A882"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3.</w:t>
      </w:r>
      <w:r w:rsidRPr="000E3303">
        <w:rPr>
          <w:rFonts w:ascii="Times New Roman" w:hAnsi="Times New Roman"/>
          <w:b/>
          <w:sz w:val="18"/>
          <w:szCs w:val="18"/>
          <w:lang w:val="en-CA"/>
        </w:rPr>
        <w:tab/>
      </w:r>
      <w:r w:rsidR="0019126E" w:rsidRPr="000E3303">
        <w:rPr>
          <w:rFonts w:ascii="Times New Roman" w:hAnsi="Times New Roman"/>
          <w:b/>
          <w:sz w:val="18"/>
          <w:szCs w:val="18"/>
          <w:u w:val="single"/>
          <w:lang w:val="en-CA"/>
        </w:rPr>
        <w:t xml:space="preserve">Schedule </w:t>
      </w:r>
      <w:r w:rsidRPr="000E3303">
        <w:rPr>
          <w:rFonts w:ascii="Times New Roman" w:hAnsi="Times New Roman"/>
          <w:b/>
          <w:sz w:val="18"/>
          <w:szCs w:val="18"/>
          <w:u w:val="single"/>
          <w:lang w:val="en-CA"/>
        </w:rPr>
        <w:t>and Date(s) of Delivery</w:t>
      </w:r>
      <w:r w:rsidRPr="000E3303">
        <w:rPr>
          <w:rFonts w:ascii="Times New Roman" w:hAnsi="Times New Roman"/>
          <w:b/>
          <w:sz w:val="18"/>
          <w:szCs w:val="18"/>
          <w:lang w:val="en-CA"/>
        </w:rPr>
        <w:t>.</w:t>
      </w:r>
    </w:p>
    <w:p w14:paraId="2A0E53B4" w14:textId="5C42D6DD" w:rsidR="00464D98" w:rsidRPr="00E162BB" w:rsidRDefault="00E162BB" w:rsidP="002D1988">
      <w:pPr>
        <w:numPr>
          <w:ilvl w:val="12"/>
          <w:numId w:val="0"/>
        </w:numPr>
        <w:spacing w:after="120" w:line="240" w:lineRule="auto"/>
        <w:rPr>
          <w:rFonts w:ascii="Times New Roman" w:hAnsi="Times New Roman"/>
          <w:b/>
          <w:i/>
          <w:sz w:val="28"/>
          <w:szCs w:val="28"/>
          <w:lang w:val="en-CA"/>
        </w:rPr>
      </w:pPr>
      <w:r w:rsidRPr="00E162BB">
        <w:rPr>
          <w:rFonts w:ascii="Times New Roman" w:hAnsi="Times New Roman"/>
          <w:b/>
          <w:i/>
          <w:color w:val="000000"/>
          <w:sz w:val="28"/>
          <w:szCs w:val="28"/>
          <w:highlight w:val="yellow"/>
          <w:lang w:val="en-CA"/>
        </w:rPr>
        <w:t xml:space="preserve">[The specific description of deliverables will be completed in the final contract based on the RFP and the winning </w:t>
      </w:r>
      <w:proofErr w:type="gramStart"/>
      <w:r w:rsidRPr="00E162BB">
        <w:rPr>
          <w:rFonts w:ascii="Times New Roman" w:hAnsi="Times New Roman"/>
          <w:b/>
          <w:i/>
          <w:color w:val="000000"/>
          <w:sz w:val="28"/>
          <w:szCs w:val="28"/>
          <w:highlight w:val="yellow"/>
          <w:lang w:val="en-CA"/>
        </w:rPr>
        <w:t xml:space="preserve">proposal </w:t>
      </w:r>
      <w:r w:rsidR="00B01C86" w:rsidRPr="00E162BB">
        <w:rPr>
          <w:rFonts w:ascii="Times New Roman" w:hAnsi="Times New Roman"/>
          <w:b/>
          <w:i/>
          <w:color w:val="000000"/>
          <w:sz w:val="28"/>
          <w:szCs w:val="28"/>
          <w:highlight w:val="yellow"/>
          <w:lang w:val="en-CA"/>
        </w:rPr>
        <w:t>]</w:t>
      </w:r>
      <w:proofErr w:type="gramEnd"/>
    </w:p>
    <w:p w14:paraId="02ADD704" w14:textId="77777777" w:rsidR="00B01C86" w:rsidRPr="000E3303" w:rsidRDefault="00B01C86" w:rsidP="000114CB">
      <w:pPr>
        <w:spacing w:line="240" w:lineRule="auto"/>
        <w:ind w:right="-720"/>
        <w:rPr>
          <w:rFonts w:ascii="Times New Roman" w:hAnsi="Times New Roman"/>
          <w:sz w:val="18"/>
          <w:szCs w:val="18"/>
          <w:lang w:val="en-CA"/>
        </w:rPr>
      </w:pPr>
      <w:r w:rsidRPr="000E3303">
        <w:rPr>
          <w:rFonts w:ascii="Times New Roman" w:hAnsi="Times New Roman"/>
          <w:b/>
          <w:sz w:val="18"/>
          <w:szCs w:val="18"/>
          <w:lang w:val="en-CA"/>
        </w:rPr>
        <w:t>BY SIGNING BELOW</w:t>
      </w:r>
      <w:r w:rsidRPr="000E3303">
        <w:rPr>
          <w:rFonts w:ascii="Times New Roman" w:hAnsi="Times New Roman"/>
          <w:sz w:val="18"/>
          <w:szCs w:val="18"/>
          <w:lang w:val="en-CA"/>
        </w:rPr>
        <w:t xml:space="preserve">, the </w:t>
      </w:r>
      <w:r w:rsidR="00881761" w:rsidRPr="000E3303">
        <w:rPr>
          <w:rFonts w:ascii="Times New Roman" w:hAnsi="Times New Roman"/>
          <w:sz w:val="18"/>
          <w:szCs w:val="18"/>
          <w:lang w:val="en-CA"/>
        </w:rPr>
        <w:t>P</w:t>
      </w:r>
      <w:r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Pr="000E3303">
        <w:rPr>
          <w:rFonts w:ascii="Times New Roman" w:hAnsi="Times New Roman"/>
          <w:sz w:val="18"/>
          <w:szCs w:val="18"/>
          <w:lang w:val="en-CA"/>
        </w:rPr>
        <w:t>Effective Date.</w:t>
      </w:r>
    </w:p>
    <w:p w14:paraId="621E77E3" w14:textId="77777777" w:rsidR="00B01C86" w:rsidRPr="000E3303" w:rsidRDefault="006A1C2D" w:rsidP="000114CB">
      <w:pPr>
        <w:tabs>
          <w:tab w:val="left" w:pos="5040"/>
        </w:tabs>
        <w:spacing w:line="240" w:lineRule="auto"/>
        <w:ind w:right="-720"/>
        <w:rPr>
          <w:rFonts w:ascii="Times New Roman" w:hAnsi="Times New Roman"/>
          <w:b/>
          <w:sz w:val="18"/>
          <w:szCs w:val="18"/>
          <w:lang w:val="en-CA"/>
        </w:rPr>
      </w:pPr>
      <w:r w:rsidRPr="000E3303">
        <w:rPr>
          <w:rFonts w:ascii="Times New Roman" w:hAnsi="Times New Roman"/>
          <w:b/>
          <w:sz w:val="18"/>
          <w:szCs w:val="18"/>
          <w:lang w:val="en-CA"/>
        </w:rPr>
        <w:t>[</w:t>
      </w:r>
      <w:r w:rsidRPr="000E3303">
        <w:rPr>
          <w:rFonts w:ascii="Times New Roman" w:hAnsi="Times New Roman"/>
          <w:b/>
          <w:sz w:val="18"/>
          <w:szCs w:val="18"/>
          <w:highlight w:val="yellow"/>
          <w:lang w:val="en-CA"/>
        </w:rPr>
        <w:t>NAME OF JBE</w:t>
      </w:r>
      <w:r w:rsidRPr="000E3303">
        <w:rPr>
          <w:rFonts w:ascii="Times New Roman" w:hAnsi="Times New Roman"/>
          <w:b/>
          <w:sz w:val="18"/>
          <w:szCs w:val="18"/>
          <w:lang w:val="en-CA"/>
        </w:rPr>
        <w:t>]</w:t>
      </w:r>
      <w:r w:rsidR="00B01C86" w:rsidRPr="000E3303">
        <w:rPr>
          <w:rFonts w:ascii="Times New Roman" w:hAnsi="Times New Roman"/>
          <w:b/>
          <w:sz w:val="18"/>
          <w:szCs w:val="18"/>
          <w:lang w:val="en-CA"/>
        </w:rPr>
        <w:tab/>
        <w:t>[</w:t>
      </w:r>
      <w:r w:rsidR="00B01C86" w:rsidRPr="000E3303">
        <w:rPr>
          <w:rFonts w:ascii="Times New Roman" w:hAnsi="Times New Roman"/>
          <w:b/>
          <w:sz w:val="18"/>
          <w:szCs w:val="18"/>
          <w:highlight w:val="yellow"/>
          <w:lang w:val="en-CA"/>
        </w:rPr>
        <w:t>NAME OF CONTRACTOR</w:t>
      </w:r>
      <w:r w:rsidR="00B01C86" w:rsidRPr="000E3303">
        <w:rPr>
          <w:rFonts w:ascii="Times New Roman" w:hAnsi="Times New Roman"/>
          <w:b/>
          <w:sz w:val="18"/>
          <w:szCs w:val="18"/>
          <w:lang w:val="en-CA"/>
        </w:rPr>
        <w:t>]</w:t>
      </w:r>
    </w:p>
    <w:p w14:paraId="45EA2B97" w14:textId="7777777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77777777"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B93DEF" w:rsidRDefault="008F19C0" w:rsidP="000114CB">
      <w:pPr>
        <w:spacing w:line="240" w:lineRule="auto"/>
        <w:jc w:val="center"/>
        <w:rPr>
          <w:rFonts w:ascii="Times New Roman" w:hAnsi="Times New Roman"/>
          <w:b/>
          <w:sz w:val="18"/>
          <w:szCs w:val="18"/>
          <w:u w:val="single"/>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24340292" w14:textId="77777777" w:rsidR="00605615" w:rsidRPr="00B93DEF" w:rsidRDefault="00490B1A" w:rsidP="00D16791">
      <w:pPr>
        <w:pStyle w:val="ListParagraph"/>
        <w:numPr>
          <w:ilvl w:val="0"/>
          <w:numId w:val="43"/>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the JBE 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xml:space="preserve">: (i)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JBE.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B93DEF">
        <w:rPr>
          <w:rFonts w:ascii="Times New Roman" w:hAnsi="Times New Roman"/>
          <w:sz w:val="18"/>
          <w:szCs w:val="18"/>
        </w:rPr>
        <w:t xml:space="preserve"> </w:t>
      </w:r>
    </w:p>
    <w:p w14:paraId="0FBDC727" w14:textId="77777777" w:rsidR="00E162BB" w:rsidRDefault="00E162BB" w:rsidP="00E162BB">
      <w:pPr>
        <w:pStyle w:val="ListParagraph"/>
        <w:spacing w:line="240" w:lineRule="auto"/>
        <w:ind w:left="0"/>
        <w:rPr>
          <w:rFonts w:ascii="Times New Roman" w:hAnsi="Times New Roman"/>
          <w:b/>
          <w:i/>
          <w:sz w:val="18"/>
          <w:szCs w:val="18"/>
          <w:highlight w:val="yellow"/>
        </w:rPr>
      </w:pPr>
    </w:p>
    <w:p w14:paraId="7CEEA74F" w14:textId="709498FB" w:rsidR="00490B1A" w:rsidRPr="00B93DEF" w:rsidRDefault="00490B1A" w:rsidP="00E162BB">
      <w:pPr>
        <w:pStyle w:val="ListParagraph"/>
        <w:spacing w:line="240" w:lineRule="auto"/>
        <w:ind w:left="0"/>
        <w:rPr>
          <w:rFonts w:ascii="Times New Roman" w:hAnsi="Times New Roman"/>
          <w:b/>
          <w:bCs/>
          <w:sz w:val="18"/>
          <w:szCs w:val="18"/>
        </w:rPr>
      </w:pPr>
      <w:r w:rsidRPr="00B93DEF">
        <w:rPr>
          <w:rFonts w:ascii="Times New Roman" w:hAnsi="Times New Roman"/>
          <w:b/>
          <w:bCs/>
          <w:sz w:val="18"/>
          <w:szCs w:val="18"/>
          <w:u w:val="single"/>
        </w:rPr>
        <w:t>Expenses</w:t>
      </w:r>
      <w:r w:rsidRPr="00B93DEF">
        <w:rPr>
          <w:rFonts w:ascii="Times New Roman" w:hAnsi="Times New Roman"/>
          <w:b/>
          <w:bCs/>
          <w:sz w:val="18"/>
          <w:szCs w:val="18"/>
        </w:rPr>
        <w:t>.</w:t>
      </w:r>
      <w:r w:rsidR="00B004E6" w:rsidRPr="00B93DEF">
        <w:rPr>
          <w:rFonts w:ascii="Times New Roman" w:hAnsi="Times New Roman"/>
          <w:b/>
          <w:bCs/>
          <w:sz w:val="18"/>
          <w:szCs w:val="18"/>
        </w:rPr>
        <w:t xml:space="preserve"> </w:t>
      </w:r>
      <w:r w:rsidRPr="00B93DEF">
        <w:rPr>
          <w:rFonts w:ascii="Times New Roman" w:hAnsi="Times New Roman"/>
          <w:b/>
          <w:i/>
          <w:sz w:val="18"/>
          <w:szCs w:val="18"/>
        </w:rPr>
        <w:t xml:space="preserve"> </w:t>
      </w:r>
    </w:p>
    <w:p w14:paraId="6A95869F" w14:textId="3D27C8AE" w:rsidR="00490B1A" w:rsidRPr="00B93DEF" w:rsidRDefault="00490B1A" w:rsidP="000114CB">
      <w:pPr>
        <w:tabs>
          <w:tab w:val="left" w:pos="720"/>
          <w:tab w:val="left" w:pos="1080"/>
        </w:tabs>
        <w:spacing w:before="120" w:line="240" w:lineRule="auto"/>
        <w:rPr>
          <w:rFonts w:ascii="Times New Roman" w:hAnsi="Times New Roman"/>
          <w:i/>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xml:space="preserve">. Contractor may submit for reimbursement, without mark-up, only the following categories of expense: </w:t>
      </w:r>
      <w:r w:rsidR="00E162BB" w:rsidRPr="00E162BB">
        <w:rPr>
          <w:rFonts w:ascii="Times New Roman" w:hAnsi="Times New Roman"/>
          <w:b/>
          <w:bCs/>
          <w:i/>
          <w:sz w:val="18"/>
          <w:szCs w:val="18"/>
          <w:highlight w:val="yellow"/>
        </w:rPr>
        <w:t xml:space="preserve">[The specific description of services will be completed in the final contract based on the RFP and the winning proposal   </w:t>
      </w:r>
      <w:r w:rsidRPr="00E162BB">
        <w:rPr>
          <w:rFonts w:ascii="Times New Roman" w:hAnsi="Times New Roman"/>
          <w:b/>
          <w:bCs/>
          <w:i/>
          <w:sz w:val="18"/>
          <w:szCs w:val="18"/>
          <w:highlight w:val="yellow"/>
        </w:rPr>
        <w:t>: List</w:t>
      </w:r>
      <w:r w:rsidR="004B7961" w:rsidRPr="00E162BB">
        <w:rPr>
          <w:rFonts w:ascii="Times New Roman" w:hAnsi="Times New Roman"/>
          <w:b/>
          <w:bCs/>
          <w:i/>
          <w:sz w:val="18"/>
          <w:szCs w:val="18"/>
          <w:highlight w:val="yellow"/>
        </w:rPr>
        <w:t>, as applicable</w:t>
      </w:r>
      <w:r w:rsidRPr="00E162BB">
        <w:rPr>
          <w:rFonts w:ascii="Times New Roman" w:hAnsi="Times New Roman"/>
          <w:b/>
          <w:bCs/>
          <w:i/>
          <w:sz w:val="18"/>
          <w:szCs w:val="18"/>
          <w:highlight w:val="yellow"/>
        </w:rPr>
        <w:t>.</w:t>
      </w:r>
      <w:r w:rsidRPr="00E162BB">
        <w:rPr>
          <w:rFonts w:ascii="Times New Roman" w:hAnsi="Times New Roman"/>
          <w:b/>
          <w:i/>
          <w:sz w:val="18"/>
          <w:szCs w:val="18"/>
          <w:highlight w:val="yellow"/>
        </w:rPr>
        <w:t>]</w:t>
      </w:r>
    </w:p>
    <w:p w14:paraId="055A6499" w14:textId="0CD4F05F" w:rsidR="00490B1A" w:rsidRPr="00B93DEF" w:rsidRDefault="00490B1A" w:rsidP="000114CB">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t>2.2</w:t>
      </w:r>
      <w:r w:rsidRPr="00B93DEF">
        <w:rPr>
          <w:rFonts w:ascii="Times New Roman" w:hAnsi="Times New Roman"/>
          <w:bCs/>
          <w:sz w:val="18"/>
          <w:szCs w:val="18"/>
        </w:rPr>
        <w:tab/>
      </w:r>
      <w:r w:rsidRPr="00B93DEF">
        <w:rPr>
          <w:rFonts w:ascii="Times New Roman" w:hAnsi="Times New Roman"/>
          <w:bCs/>
          <w:sz w:val="18"/>
          <w:szCs w:val="18"/>
          <w:u w:val="single"/>
        </w:rPr>
        <w:t>Limitation on Travel Expenses</w:t>
      </w:r>
      <w:r w:rsidRPr="00B93DEF">
        <w:rPr>
          <w:rFonts w:ascii="Times New Roman" w:hAnsi="Times New Roman"/>
          <w:bCs/>
          <w:sz w:val="18"/>
          <w:szCs w:val="18"/>
        </w:rPr>
        <w:t>. All travel is subject to preauthorization and approval by the JBE.</w:t>
      </w:r>
    </w:p>
    <w:p w14:paraId="77D1E518" w14:textId="77777777" w:rsidR="00490B1A" w:rsidRPr="00B93DEF" w:rsidRDefault="00490B1A" w:rsidP="000114CB">
      <w:pPr>
        <w:tabs>
          <w:tab w:val="left" w:pos="720"/>
          <w:tab w:val="left" w:pos="1440"/>
        </w:tabs>
        <w:spacing w:before="120" w:after="120" w:line="240" w:lineRule="auto"/>
        <w:rPr>
          <w:rFonts w:ascii="Times New Roman" w:hAnsi="Times New Roman"/>
          <w:bCs/>
          <w:sz w:val="18"/>
          <w:szCs w:val="18"/>
        </w:rPr>
      </w:pPr>
      <w:r w:rsidRPr="00B93DEF">
        <w:rPr>
          <w:rFonts w:ascii="Times New Roman" w:hAnsi="Times New Roman"/>
          <w:bCs/>
          <w:sz w:val="18"/>
          <w:szCs w:val="18"/>
        </w:rPr>
        <w:tab/>
        <w:t>2.3</w:t>
      </w:r>
      <w:r w:rsidRPr="00B93DEF">
        <w:rPr>
          <w:rFonts w:ascii="Times New Roman" w:hAnsi="Times New Roman"/>
          <w:bCs/>
          <w:sz w:val="18"/>
          <w:szCs w:val="18"/>
        </w:rPr>
        <w:tab/>
      </w:r>
      <w:r w:rsidRPr="00B93DEF">
        <w:rPr>
          <w:rFonts w:ascii="Times New Roman" w:hAnsi="Times New Roman"/>
          <w:bCs/>
          <w:sz w:val="18"/>
          <w:szCs w:val="18"/>
          <w:u w:val="single"/>
        </w:rPr>
        <w:t>Limitation on Expenses</w:t>
      </w:r>
      <w:r w:rsidRPr="00B93DEF">
        <w:rPr>
          <w:rFonts w:ascii="Times New Roman" w:hAnsi="Times New Roman"/>
          <w:bCs/>
          <w:sz w:val="18"/>
          <w:szCs w:val="18"/>
        </w:rPr>
        <w:t>. Contractor shall not invoice the JBE, and the JBE shall not reimburse Contractor, for expenses of any type that exceed in the aggr</w:t>
      </w:r>
      <w:r w:rsidR="00D2734C" w:rsidRPr="00B93DEF">
        <w:rPr>
          <w:rFonts w:ascii="Times New Roman" w:hAnsi="Times New Roman"/>
          <w:bCs/>
          <w:sz w:val="18"/>
          <w:szCs w:val="18"/>
        </w:rPr>
        <w:t>egate during the t</w:t>
      </w:r>
      <w:r w:rsidRPr="00B93DEF">
        <w:rPr>
          <w:rFonts w:ascii="Times New Roman" w:hAnsi="Times New Roman"/>
          <w:bCs/>
          <w:sz w:val="18"/>
          <w:szCs w:val="18"/>
        </w:rPr>
        <w:t xml:space="preserve">erm </w:t>
      </w:r>
      <w:r w:rsidR="00D2734C" w:rsidRPr="00B93DEF">
        <w:rPr>
          <w:rFonts w:ascii="Times New Roman" w:hAnsi="Times New Roman"/>
          <w:bCs/>
          <w:sz w:val="18"/>
          <w:szCs w:val="18"/>
        </w:rPr>
        <w:t xml:space="preserve">of </w:t>
      </w:r>
      <w:r w:rsidR="004E12E7" w:rsidRPr="00B93DEF">
        <w:rPr>
          <w:rFonts w:ascii="Times New Roman" w:hAnsi="Times New Roman"/>
          <w:bCs/>
          <w:sz w:val="18"/>
          <w:szCs w:val="18"/>
        </w:rPr>
        <w:t xml:space="preserve">any </w:t>
      </w:r>
      <w:r w:rsidR="00D2734C" w:rsidRPr="00B93DEF">
        <w:rPr>
          <w:rFonts w:ascii="Times New Roman" w:hAnsi="Times New Roman"/>
          <w:bCs/>
          <w:sz w:val="18"/>
          <w:szCs w:val="18"/>
        </w:rPr>
        <w:t xml:space="preserve">Statement of Work </w:t>
      </w:r>
      <w:r w:rsidRPr="00B93DEF">
        <w:rPr>
          <w:rFonts w:ascii="Times New Roman" w:hAnsi="Times New Roman"/>
          <w:bCs/>
          <w:sz w:val="18"/>
          <w:szCs w:val="18"/>
        </w:rPr>
        <w:t>the amount of $</w:t>
      </w:r>
      <w:r w:rsidRPr="00B93DEF">
        <w:rPr>
          <w:rFonts w:ascii="Times New Roman" w:hAnsi="Times New Roman"/>
          <w:bCs/>
          <w:sz w:val="18"/>
          <w:szCs w:val="18"/>
          <w:highlight w:val="yellow"/>
        </w:rPr>
        <w:t>___</w:t>
      </w:r>
      <w:r w:rsidRPr="00B93DEF">
        <w:rPr>
          <w:rFonts w:ascii="Times New Roman" w:hAnsi="Times New Roman"/>
          <w:bCs/>
          <w:sz w:val="18"/>
          <w:szCs w:val="18"/>
        </w:rPr>
        <w:t xml:space="preserve">_. </w:t>
      </w:r>
    </w:p>
    <w:p w14:paraId="4A4ECDAB" w14:textId="77777777" w:rsidR="00F9481E" w:rsidRPr="00B93DEF" w:rsidRDefault="00F9481E" w:rsidP="000114CB">
      <w:pPr>
        <w:tabs>
          <w:tab w:val="left" w:pos="720"/>
          <w:tab w:val="left" w:pos="1440"/>
        </w:tabs>
        <w:spacing w:before="120" w:after="120" w:line="240" w:lineRule="auto"/>
        <w:rPr>
          <w:rFonts w:ascii="Times New Roman" w:hAnsi="Times New Roman"/>
          <w:sz w:val="18"/>
          <w:szCs w:val="18"/>
        </w:rPr>
      </w:pPr>
      <w:r w:rsidRPr="00B93DEF">
        <w:rPr>
          <w:rFonts w:ascii="Times New Roman" w:hAnsi="Times New Roman"/>
          <w:bCs/>
          <w:sz w:val="18"/>
          <w:szCs w:val="18"/>
        </w:rPr>
        <w:tab/>
        <w:t>2.4</w:t>
      </w:r>
      <w:r w:rsidRPr="00B93DEF">
        <w:rPr>
          <w:rFonts w:ascii="Times New Roman" w:hAnsi="Times New Roman"/>
          <w:bCs/>
          <w:sz w:val="18"/>
          <w:szCs w:val="18"/>
        </w:rPr>
        <w:tab/>
      </w:r>
      <w:r w:rsidRPr="00B93DEF">
        <w:rPr>
          <w:rFonts w:ascii="Times New Roman" w:hAnsi="Times New Roman"/>
          <w:bCs/>
          <w:sz w:val="18"/>
          <w:szCs w:val="18"/>
          <w:u w:val="single"/>
        </w:rPr>
        <w:t>Required Certification</w:t>
      </w:r>
      <w:r w:rsidRPr="00B93DEF">
        <w:rPr>
          <w:rFonts w:ascii="Times New Roman" w:hAnsi="Times New Roman"/>
          <w:bCs/>
          <w:sz w:val="18"/>
          <w:szCs w:val="18"/>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B93DEF" w:rsidRDefault="00490B1A" w:rsidP="002432A3">
      <w:pPr>
        <w:pStyle w:val="ListParagraph"/>
        <w:widowControl w:val="0"/>
        <w:numPr>
          <w:ilvl w:val="0"/>
          <w:numId w:val="43"/>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18F6D19E"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Contractor’s invoices must include information and supporting documentation, including a workload report in the form the JBE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to time. Contractor shall adhere to reasonable billing guidelines issued by the JBE from time to time.</w:t>
      </w:r>
      <w:r w:rsidR="00861FB2" w:rsidRPr="00B93DEF">
        <w:rPr>
          <w:rFonts w:ascii="Times New Roman" w:hAnsi="Times New Roman"/>
          <w:bCs/>
          <w:sz w:val="18"/>
          <w:szCs w:val="18"/>
        </w:rPr>
        <w:t xml:space="preserve"> </w:t>
      </w:r>
      <w:r w:rsidR="00B75C04" w:rsidRPr="00B93DEF">
        <w:rPr>
          <w:rFonts w:ascii="Times New Roman" w:hAnsi="Times New Roman"/>
          <w:sz w:val="18"/>
          <w:szCs w:val="18"/>
        </w:rPr>
        <w:t xml:space="preserve">Contractor shall invoice the JBE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JBE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JBE 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Contractor shall provide invoices with the level of detail reasonably requested by the JBE. The JBE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77777777"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77777777"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JBE pursuant to this Agreement.</w:t>
      </w:r>
    </w:p>
    <w:p w14:paraId="59981D2E" w14:textId="77777777"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9"/>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0"/>
          <w:pgSz w:w="12240" w:h="15840"/>
          <w:pgMar w:top="1152" w:right="1152" w:bottom="1152" w:left="1152" w:header="720" w:footer="720" w:gutter="0"/>
          <w:pgNumType w:start="1"/>
          <w:cols w:space="720"/>
          <w:docGrid w:linePitch="360"/>
        </w:sectPr>
      </w:pPr>
    </w:p>
    <w:p w14:paraId="783770A8" w14:textId="67DB7812" w:rsidR="00C15748" w:rsidRPr="00E162BB" w:rsidRDefault="005D24D3" w:rsidP="00E162BB">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r w:rsidR="00C15748" w:rsidRPr="004B7961">
        <w:rPr>
          <w:rFonts w:ascii="Times New Roman" w:hAnsi="Times New Roman"/>
          <w:i/>
          <w:sz w:val="20"/>
        </w:rPr>
        <w:t xml:space="preserve"> </w:t>
      </w:r>
    </w:p>
    <w:p w14:paraId="01E9E27C" w14:textId="77777777" w:rsidR="007A0CA1" w:rsidRPr="00DB31E7" w:rsidRDefault="0069089E" w:rsidP="00DB31E7">
      <w:pPr>
        <w:pStyle w:val="ListParagraph"/>
        <w:numPr>
          <w:ilvl w:val="0"/>
          <w:numId w:val="36"/>
        </w:numPr>
        <w:spacing w:after="120" w:line="240" w:lineRule="auto"/>
        <w:ind w:left="720" w:hanging="720"/>
        <w:contextualSpacing w:val="0"/>
        <w:rPr>
          <w:rFonts w:ascii="Times New Roman" w:hAnsi="Times New Roman"/>
          <w:b/>
          <w:sz w:val="20"/>
        </w:rPr>
      </w:pPr>
      <w:bookmarkStart w:id="1" w:name="_Ref66686748"/>
      <w:bookmarkStart w:id="2"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(i)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(i)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(i</w:t>
      </w:r>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4D083804"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4"/>
      <w:r w:rsidR="00B96F68" w:rsidRPr="008D36CD">
        <w:rPr>
          <w:rFonts w:ascii="Times New Roman" w:hAnsi="Times New Roman"/>
          <w:b/>
          <w:i/>
          <w:sz w:val="20"/>
          <w:szCs w:val="20"/>
        </w:rPr>
        <w:t xml:space="preserve">       </w:t>
      </w:r>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5"/>
      <w:bookmarkEnd w:id="16"/>
      <w:bookmarkEnd w:id="17"/>
      <w:bookmarkEnd w:id="18"/>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30CD88" w:rsidR="00C37895" w:rsidRPr="008D36CD" w:rsidRDefault="000E744F"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 xml:space="preserve">privacy and data security requirements and standards set forth in the JBE’s policies or procedures. To the extent that California </w:t>
      </w:r>
      <w:r w:rsidR="00C37895" w:rsidRPr="008D36CD">
        <w:rPr>
          <w:rFonts w:ascii="Times New Roman" w:hAnsi="Times New Roman"/>
          <w:b w:val="0"/>
          <w:sz w:val="20"/>
          <w:szCs w:val="20"/>
        </w:rPr>
        <w:lastRenderedPageBreak/>
        <w:t>Rule of Court 2.505 applies to this Agreement, Contractor shall provide access and protect confidentiality of court records as set forth in that rule and in accordance with this Agreement.</w:t>
      </w:r>
    </w:p>
    <w:p w14:paraId="3ECE9D42" w14:textId="7569C9A4"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Unauthorized access to, or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and has the exclusive right to control its use. </w:t>
      </w:r>
    </w:p>
    <w:p w14:paraId="1773B0A4" w14:textId="77777777"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54129C">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r w:rsidR="000E744F">
        <w:rPr>
          <w:rFonts w:ascii="Times New Roman" w:hAnsi="Times New Roman"/>
          <w:b w:val="0"/>
          <w:sz w:val="20"/>
          <w:szCs w:val="20"/>
        </w:rPr>
        <w:t>i</w:t>
      </w:r>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63AEF7AD"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 xml:space="preserve">or JBE Data without first notifying the JBE. Contractor shall provide its intended responses to the JBE with adequate time for the JBE to </w:t>
      </w:r>
      <w:r w:rsidRPr="008D36CD">
        <w:rPr>
          <w:rFonts w:ascii="Times New Roman" w:hAnsi="Times New Roman"/>
          <w:b w:val="0"/>
          <w:sz w:val="20"/>
          <w:szCs w:val="20"/>
        </w:rPr>
        <w:lastRenderedPageBreak/>
        <w:t>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sidR="0076255F">
        <w:rPr>
          <w:rFonts w:ascii="Times New Roman" w:hAnsi="Times New Roman"/>
          <w:b w:val="0"/>
          <w:sz w:val="20"/>
          <w:szCs w:val="20"/>
        </w:rPr>
        <w:t>is providing</w:t>
      </w:r>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ensure that any hosting facilities (including computers, network, data storage, backup, archive devices, and the data storage media), and disaster recovery facilities (if applicable) shall be located in the continental United States;</w:t>
      </w:r>
    </w:p>
    <w:p w14:paraId="61ACFCA5" w14:textId="09EB2DC3"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full backup of all JBE Data</w:t>
      </w:r>
      <w:r w:rsidR="00A30ED8" w:rsidRPr="008D36CD">
        <w:rPr>
          <w:rFonts w:ascii="Times New Roman" w:hAnsi="Times New Roman"/>
          <w:b w:val="0"/>
          <w:sz w:val="20"/>
          <w:szCs w:val="20"/>
        </w:rPr>
        <w:t>;</w:t>
      </w:r>
      <w:r w:rsidR="00456DF9">
        <w:rPr>
          <w:rFonts w:ascii="Times New Roman" w:hAnsi="Times New Roman"/>
          <w:b w:val="0"/>
          <w:sz w:val="20"/>
          <w:szCs w:val="20"/>
        </w:rPr>
        <w:t xml:space="preserve"> </w:t>
      </w:r>
    </w:p>
    <w:p w14:paraId="446530DE"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incremental backup of all JBE Data</w:t>
      </w:r>
      <w:r w:rsidR="00A30ED8" w:rsidRPr="008D36CD">
        <w:rPr>
          <w:rFonts w:ascii="Times New Roman" w:hAnsi="Times New Roman"/>
          <w:b w:val="0"/>
          <w:sz w:val="20"/>
          <w:szCs w:val="20"/>
        </w:rPr>
        <w:t>;</w:t>
      </w:r>
    </w:p>
    <w:p w14:paraId="79107B4D"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r>
      <w:proofErr w:type="gramStart"/>
      <w:r w:rsidRPr="008D36CD">
        <w:rPr>
          <w:rFonts w:ascii="Times New Roman" w:hAnsi="Times New Roman"/>
          <w:b w:val="0"/>
          <w:sz w:val="20"/>
          <w:szCs w:val="20"/>
        </w:rPr>
        <w:t>have</w:t>
      </w:r>
      <w:proofErr w:type="gramEnd"/>
      <w:r w:rsidRPr="008D36CD">
        <w:rPr>
          <w:rFonts w:ascii="Times New Roman" w:hAnsi="Times New Roman"/>
          <w:b w:val="0"/>
          <w:sz w:val="20"/>
          <w:szCs w:val="20"/>
        </w:rPr>
        <w:t xml:space="preserve"> the capability to recover data from the JBE Data backup copy</w:t>
      </w:r>
      <w:r w:rsidR="00A30ED8" w:rsidRPr="008D36CD">
        <w:rPr>
          <w:rFonts w:ascii="Times New Roman" w:hAnsi="Times New Roman"/>
          <w:b w:val="0"/>
          <w:sz w:val="20"/>
          <w:szCs w:val="20"/>
        </w:rPr>
        <w:t>;</w:t>
      </w:r>
    </w:p>
    <w:p w14:paraId="08574431"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sidR="0054129C">
        <w:rPr>
          <w:rFonts w:ascii="Times New Roman" w:hAnsi="Times New Roman"/>
          <w:b w:val="0"/>
          <w:sz w:val="20"/>
          <w:szCs w:val="20"/>
        </w:rPr>
        <w:t xml:space="preserve">the </w:t>
      </w:r>
      <w:r w:rsidRPr="008D36CD">
        <w:rPr>
          <w:rFonts w:ascii="Times New Roman" w:hAnsi="Times New Roman"/>
          <w:b w:val="0"/>
          <w:sz w:val="20"/>
          <w:szCs w:val="20"/>
        </w:rPr>
        <w:t xml:space="preserve">JBE’s raw data in human readable and machine readable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to JBE upon its request</w:t>
      </w:r>
      <w:r w:rsidR="00A30ED8" w:rsidRPr="008D36CD">
        <w:rPr>
          <w:rFonts w:ascii="Times New Roman" w:hAnsi="Times New Roman"/>
          <w:b w:val="0"/>
          <w:sz w:val="20"/>
          <w:szCs w:val="20"/>
        </w:rPr>
        <w:t>;</w:t>
      </w:r>
    </w:p>
    <w:p w14:paraId="16DFD229"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r>
      <w:proofErr w:type="gramStart"/>
      <w:r w:rsidRPr="008D36CD">
        <w:rPr>
          <w:rFonts w:ascii="Times New Roman" w:hAnsi="Times New Roman"/>
          <w:b w:val="0"/>
          <w:sz w:val="20"/>
          <w:szCs w:val="20"/>
        </w:rPr>
        <w:t>have</w:t>
      </w:r>
      <w:proofErr w:type="gramEnd"/>
      <w:r w:rsidRPr="008D36CD">
        <w:rPr>
          <w:rFonts w:ascii="Times New Roman" w:hAnsi="Times New Roman"/>
          <w:b w:val="0"/>
          <w:sz w:val="20"/>
          <w:szCs w:val="20"/>
        </w:rPr>
        <w:t xml:space="preserve"> the capability to import </w:t>
      </w:r>
      <w:r w:rsidR="00467286">
        <w:rPr>
          <w:rFonts w:ascii="Times New Roman" w:hAnsi="Times New Roman"/>
          <w:b w:val="0"/>
          <w:sz w:val="20"/>
          <w:szCs w:val="20"/>
        </w:rPr>
        <w:t xml:space="preserve">the JBE 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r w:rsidR="00A30ED8" w:rsidRPr="008D36CD">
        <w:rPr>
          <w:rFonts w:ascii="Times New Roman" w:hAnsi="Times New Roman"/>
          <w:b w:val="0"/>
          <w:sz w:val="20"/>
          <w:szCs w:val="20"/>
        </w:rPr>
        <w:t xml:space="preserve">; </w:t>
      </w:r>
    </w:p>
    <w:p w14:paraId="238E37E0" w14:textId="77777777"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467286">
        <w:rPr>
          <w:rFonts w:ascii="Times New Roman" w:hAnsi="Times New Roman"/>
          <w:b w:val="0"/>
          <w:sz w:val="20"/>
          <w:szCs w:val="20"/>
        </w:rPr>
        <w:t>JBE 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 xml:space="preserve">shall also be performed); </w:t>
      </w:r>
      <w:r w:rsidRPr="008D36CD">
        <w:rPr>
          <w:rFonts w:ascii="Times New Roman" w:hAnsi="Times New Roman"/>
          <w:b w:val="0"/>
          <w:sz w:val="20"/>
          <w:szCs w:val="20"/>
        </w:rPr>
        <w:t xml:space="preserve"> </w:t>
      </w:r>
    </w:p>
    <w:p w14:paraId="22026312" w14:textId="77777777"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467286">
        <w:rPr>
          <w:rFonts w:ascii="Times New Roman" w:hAnsi="Times New Roman"/>
          <w:b w:val="0"/>
          <w:sz w:val="20"/>
          <w:szCs w:val="20"/>
        </w:rPr>
        <w:t xml:space="preserve">JBE Data </w:t>
      </w:r>
      <w:r w:rsidRPr="008D36CD">
        <w:rPr>
          <w:rFonts w:ascii="Times New Roman" w:hAnsi="Times New Roman"/>
          <w:b w:val="0"/>
          <w:sz w:val="20"/>
          <w:szCs w:val="20"/>
        </w:rPr>
        <w:t>offsite in a fire-protected, secure area, geographically separate from the primary datacenter</w:t>
      </w:r>
      <w:r w:rsidR="00E85DAB" w:rsidRPr="008D36CD">
        <w:rPr>
          <w:rFonts w:ascii="Times New Roman" w:hAnsi="Times New Roman"/>
          <w:b w:val="0"/>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28E40A29" w14:textId="77777777" w:rsidR="0054129C" w:rsidRDefault="002B14D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00467286" w:rsidRPr="002B1018">
        <w:rPr>
          <w:rFonts w:ascii="Times New Roman" w:hAnsi="Times New Roman"/>
          <w:i/>
          <w:sz w:val="20"/>
          <w:szCs w:val="20"/>
        </w:rPr>
        <w:t xml:space="preserve">SECTION INSTRUCTIONS: As applicable, </w:t>
      </w:r>
      <w:r w:rsidRPr="002B1018">
        <w:rPr>
          <w:rFonts w:ascii="Times New Roman" w:hAnsi="Times New Roman"/>
          <w:i/>
          <w:sz w:val="20"/>
          <w:szCs w:val="20"/>
        </w:rPr>
        <w:t xml:space="preserve">JBE </w:t>
      </w:r>
      <w:r w:rsidR="002B1018">
        <w:rPr>
          <w:rFonts w:ascii="Times New Roman" w:hAnsi="Times New Roman"/>
          <w:i/>
          <w:sz w:val="20"/>
          <w:szCs w:val="20"/>
        </w:rPr>
        <w:t>to specify additional provisions for]</w:t>
      </w:r>
      <w:r w:rsidRPr="008D36CD">
        <w:rPr>
          <w:rFonts w:ascii="Times New Roman" w:hAnsi="Times New Roman"/>
          <w:b w:val="0"/>
          <w:sz w:val="20"/>
          <w:szCs w:val="20"/>
        </w:rPr>
        <w:t xml:space="preserve">: </w:t>
      </w:r>
    </w:p>
    <w:p w14:paraId="4F668D1A" w14:textId="77777777" w:rsidR="005B25CB" w:rsidRPr="005B25CB" w:rsidRDefault="0054129C"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005B25CB" w:rsidRPr="005B25CB">
        <w:rPr>
          <w:rFonts w:ascii="Times New Roman" w:hAnsi="Times New Roman"/>
          <w:b w:val="0"/>
          <w:i/>
          <w:sz w:val="20"/>
          <w:szCs w:val="20"/>
        </w:rPr>
        <w:t>encryption</w:t>
      </w:r>
      <w:proofErr w:type="gramEnd"/>
      <w:r w:rsidR="005B25CB" w:rsidRPr="005B25CB">
        <w:rPr>
          <w:rFonts w:ascii="Times New Roman" w:hAnsi="Times New Roman"/>
          <w:b w:val="0"/>
          <w:i/>
          <w:sz w:val="20"/>
          <w:szCs w:val="20"/>
        </w:rPr>
        <w:t xml:space="preserve"> standards for data backups</w:t>
      </w:r>
    </w:p>
    <w:p w14:paraId="2C3FFFDB"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requirements</w:t>
      </w:r>
      <w:proofErr w:type="gramEnd"/>
      <w:r w:rsidRPr="005B25CB">
        <w:rPr>
          <w:rFonts w:ascii="Times New Roman" w:hAnsi="Times New Roman"/>
          <w:b w:val="0"/>
          <w:i/>
          <w:sz w:val="20"/>
          <w:szCs w:val="20"/>
        </w:rPr>
        <w:t xml:space="preserve"> for rolling backup history (Contractor’s ability to restore files from multiple backups/snapshots)</w:t>
      </w:r>
    </w:p>
    <w:p w14:paraId="2E472D2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physical</w:t>
      </w:r>
      <w:proofErr w:type="gramEnd"/>
      <w:r w:rsidRPr="005B25CB">
        <w:rPr>
          <w:rFonts w:ascii="Times New Roman" w:hAnsi="Times New Roman"/>
          <w:b w:val="0"/>
          <w:i/>
          <w:sz w:val="20"/>
          <w:szCs w:val="20"/>
        </w:rPr>
        <w:t xml:space="preserve"> medium and other specifications for data backup hardware or software</w:t>
      </w:r>
    </w:p>
    <w:p w14:paraId="7B9B2A25"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retention</w:t>
      </w:r>
      <w:proofErr w:type="gramEnd"/>
      <w:r w:rsidRPr="005B25CB">
        <w:rPr>
          <w:rFonts w:ascii="Times New Roman" w:hAnsi="Times New Roman"/>
          <w:b w:val="0"/>
          <w:i/>
          <w:sz w:val="20"/>
          <w:szCs w:val="20"/>
        </w:rPr>
        <w:t xml:space="preserve"> periods of archived data backups</w:t>
      </w:r>
    </w:p>
    <w:p w14:paraId="0AACC18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uninterruptible</w:t>
      </w:r>
      <w:proofErr w:type="gramEnd"/>
      <w:r w:rsidRPr="005B25CB">
        <w:rPr>
          <w:rFonts w:ascii="Times New Roman" w:hAnsi="Times New Roman"/>
          <w:b w:val="0"/>
          <w:i/>
          <w:sz w:val="20"/>
          <w:szCs w:val="20"/>
        </w:rPr>
        <w:t xml:space="preserve"> power supply for servers hosting JBE Data</w:t>
      </w:r>
    </w:p>
    <w:p w14:paraId="17315900" w14:textId="5112D155" w:rsidR="000C59DC" w:rsidRPr="00964B02" w:rsidRDefault="005B25CB" w:rsidP="00964B02">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service levels and response times for data backup retrieval/data restoration]</w:t>
      </w:r>
    </w:p>
    <w:p w14:paraId="6AED9AF8" w14:textId="77777777"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14:paraId="385F1B19" w14:textId="4DD5D52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sz w:val="20"/>
          <w:szCs w:val="20"/>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w:t>
      </w:r>
      <w:r w:rsidR="0082352E" w:rsidRPr="009424EC">
        <w:rPr>
          <w:rFonts w:ascii="Times New Roman" w:hAnsi="Times New Roman"/>
          <w:b w:val="0"/>
          <w:sz w:val="20"/>
        </w:rPr>
        <w:lastRenderedPageBreak/>
        <w:t xml:space="preserve">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(i)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JBE with regard to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4"/>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(i)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AC28B1">
      <w:pPr>
        <w:pStyle w:val="ListParagraph"/>
        <w:numPr>
          <w:ilvl w:val="0"/>
          <w:numId w:val="39"/>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77777777" w:rsidR="00284D5C" w:rsidRPr="00303BCF" w:rsidRDefault="000F0F3D"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lastRenderedPageBreak/>
        <w:t>Delivery</w:t>
      </w:r>
      <w:r w:rsidR="00873C10" w:rsidRPr="00303BCF">
        <w:rPr>
          <w:rFonts w:ascii="Times New Roman" w:hAnsi="Times New Roman"/>
          <w:sz w:val="20"/>
        </w:rPr>
        <w:t>.</w:t>
      </w:r>
      <w:bookmarkStart w:id="26" w:name="_Ref65996394"/>
      <w:bookmarkEnd w:id="25"/>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6"/>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JBE</w:t>
      </w:r>
      <w:r w:rsidR="00467204">
        <w:rPr>
          <w:rFonts w:ascii="Times New Roman" w:hAnsi="Times New Roman"/>
          <w:sz w:val="20"/>
        </w:rPr>
        <w:t xml:space="preserve"> </w:t>
      </w:r>
      <w:r w:rsidR="00467204" w:rsidRPr="00467204">
        <w:rPr>
          <w:rFonts w:ascii="Times New Roman" w:hAnsi="Times New Roman"/>
          <w:sz w:val="20"/>
        </w:rPr>
        <w:t>“Free on Boa</w:t>
      </w:r>
      <w:r w:rsidR="00467204">
        <w:rPr>
          <w:rFonts w:ascii="Times New Roman" w:hAnsi="Times New Roman"/>
          <w:sz w:val="20"/>
        </w:rPr>
        <w:t>rd Destination Freight Prepaid”</w:t>
      </w:r>
      <w:r w:rsidR="00467204" w:rsidRPr="00467204">
        <w:rPr>
          <w:rFonts w:ascii="Times New Roman" w:hAnsi="Times New Roman"/>
          <w:sz w:val="20"/>
        </w:rPr>
        <w:t xml:space="preserve"> to the </w:t>
      </w:r>
      <w:r w:rsidR="00467204">
        <w:rPr>
          <w:rFonts w:ascii="Times New Roman" w:hAnsi="Times New Roman"/>
          <w:sz w:val="20"/>
        </w:rPr>
        <w:t xml:space="preserve">JBE at the address </w:t>
      </w:r>
      <w:r w:rsidR="00951F51">
        <w:rPr>
          <w:rFonts w:ascii="Times New Roman" w:hAnsi="Times New Roman"/>
          <w:sz w:val="20"/>
        </w:rPr>
        <w:t xml:space="preserve">and location </w:t>
      </w:r>
      <w:r w:rsidR="00467204">
        <w:rPr>
          <w:rFonts w:ascii="Times New Roman" w:hAnsi="Times New Roman"/>
          <w:sz w:val="20"/>
        </w:rPr>
        <w:t>specified by the JBE</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JBE </w:t>
      </w:r>
      <w:r w:rsidR="00467204" w:rsidRPr="00467204">
        <w:rPr>
          <w:rFonts w:ascii="Times New Roman" w:hAnsi="Times New Roman"/>
          <w:sz w:val="20"/>
        </w:rPr>
        <w:t xml:space="preserve">vests in the </w:t>
      </w:r>
      <w:r w:rsidR="00467204">
        <w:rPr>
          <w:rFonts w:ascii="Times New Roman" w:hAnsi="Times New Roman"/>
          <w:sz w:val="20"/>
        </w:rPr>
        <w:t xml:space="preserve">JBE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29" w:name="_Ref55636385"/>
      <w:bookmarkStart w:id="30" w:name="_Ref65945493"/>
      <w:bookmarkEnd w:id="27"/>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(i)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JBE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1"/>
      <w:bookmarkEnd w:id="32"/>
      <w:bookmarkEnd w:id="33"/>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0"/>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4"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4"/>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E266EA">
      <w:pPr>
        <w:pStyle w:val="ListParagraph"/>
        <w:numPr>
          <w:ilvl w:val="0"/>
          <w:numId w:val="39"/>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00FF4686" w:rsidRPr="00303BCF">
        <w:rPr>
          <w:rFonts w:ascii="Times New Roman" w:hAnsi="Times New Roman"/>
          <w:sz w:val="20"/>
        </w:rPr>
        <w:t>Contractor represents and warrants to the JBE as follows:</w:t>
      </w:r>
    </w:p>
    <w:p w14:paraId="670DD414" w14:textId="77777777" w:rsidR="00391403" w:rsidRPr="00D62092"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2"/>
      <w:r w:rsidRPr="00D62092">
        <w:rPr>
          <w:rFonts w:ascii="Times New Roman" w:hAnsi="Times New Roman"/>
          <w:b w:val="0"/>
          <w:sz w:val="20"/>
        </w:rPr>
        <w:t xml:space="preserve">(i)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b w:val="0"/>
          <w:sz w:val="20"/>
        </w:rPr>
        <w:t>.</w:t>
      </w:r>
    </w:p>
    <w:p w14:paraId="188DE460" w14:textId="77777777" w:rsidR="00E573E1" w:rsidRPr="00D62092"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(i)</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0"/>
      <w:bookmarkEnd w:id="61"/>
      <w:bookmarkEnd w:id="62"/>
    </w:p>
    <w:p w14:paraId="20473578" w14:textId="77777777" w:rsidR="00E573E1" w:rsidRPr="008F2997"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Contractor is not an expatriate corporation or subsidiary of an expatriate corporation within the meaning of Public Contract Code section 10286.1, and is eligible to contract with the JBE.</w:t>
      </w:r>
    </w:p>
    <w:p w14:paraId="66DB08CB" w14:textId="77777777" w:rsidR="007D255E" w:rsidRPr="007D255E"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 xml:space="preserve">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w:t>
      </w:r>
      <w:r w:rsidR="009A451E" w:rsidRPr="00D62092">
        <w:rPr>
          <w:rFonts w:ascii="Times New Roman" w:hAnsi="Times New Roman"/>
          <w:b w:val="0"/>
          <w:sz w:val="20"/>
        </w:rPr>
        <w:lastRenderedPageBreak/>
        <w:t>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 xml:space="preserve">(i)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 xml:space="preserve">(i)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6"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3"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b w:val="0"/>
          <w:sz w:val="20"/>
        </w:rPr>
        <w:t xml:space="preserve"> </w:t>
      </w:r>
      <w:r w:rsidR="00762281" w:rsidRPr="00D62092">
        <w:rPr>
          <w:rFonts w:ascii="Times New Roman" w:hAnsi="Times New Roman"/>
          <w:b w:val="0"/>
          <w:sz w:val="20"/>
        </w:rPr>
        <w:t>(i)</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7" w:name="_Ref65945411"/>
      <w:bookmarkEnd w:id="74"/>
      <w:bookmarkEnd w:id="75"/>
      <w:bookmarkEnd w:id="76"/>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8" w:name="_Ref65998460"/>
      <w:bookmarkEnd w:id="77"/>
      <w:r w:rsidR="00951F51">
        <w:rPr>
          <w:rFonts w:ascii="Times New Roman" w:hAnsi="Times New Roman"/>
          <w:b w:val="0"/>
          <w:sz w:val="20"/>
        </w:rPr>
        <w:t xml:space="preserve">   </w:t>
      </w:r>
    </w:p>
    <w:p w14:paraId="1AF9D5D4" w14:textId="77777777" w:rsidR="00F255C9"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2"/>
      <w:r w:rsidRPr="00D62092">
        <w:rPr>
          <w:rFonts w:ascii="Times New Roman" w:hAnsi="Times New Roman"/>
          <w:b w:val="0"/>
          <w:sz w:val="20"/>
        </w:rPr>
        <w:t>.</w:t>
      </w:r>
      <w:bookmarkEnd w:id="78"/>
    </w:p>
    <w:p w14:paraId="7D8CE2B4" w14:textId="77777777" w:rsidR="00BE6B1A" w:rsidRPr="00BE6B1A"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77777777" w:rsidR="00BE6B1A" w:rsidRPr="00BE6B1A"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79"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79"/>
      <w:bookmarkEnd w:id="80"/>
      <w:bookmarkEnd w:id="81"/>
      <w:bookmarkEnd w:id="82"/>
      <w:bookmarkEnd w:id="83"/>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w:t>
      </w:r>
      <w:r w:rsidR="003E79A1" w:rsidRPr="00041323">
        <w:rPr>
          <w:rFonts w:ascii="Times New Roman" w:hAnsi="Times New Roman"/>
          <w:sz w:val="20"/>
        </w:rPr>
        <w:lastRenderedPageBreak/>
        <w:t>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14:paraId="282174D8"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bookmarkStart w:id="85" w:name="_Ref65998205"/>
      <w:bookmarkEnd w:id="84"/>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6" w:name="_Ref65998218"/>
      <w:bookmarkEnd w:id="85"/>
    </w:p>
    <w:p w14:paraId="268C4C5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JBE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JBE 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so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w:t>
      </w:r>
      <w:r w:rsidRPr="00041323">
        <w:rPr>
          <w:rFonts w:ascii="Times New Roman" w:hAnsi="Times New Roman"/>
          <w:b w:val="0"/>
          <w:sz w:val="20"/>
        </w:rPr>
        <w:lastRenderedPageBreak/>
        <w:t xml:space="preserve">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E266EA">
      <w:pPr>
        <w:pStyle w:val="ListParagraph"/>
        <w:widowControl w:val="0"/>
        <w:numPr>
          <w:ilvl w:val="0"/>
          <w:numId w:val="37"/>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AC28B1">
      <w:pPr>
        <w:pStyle w:val="Heading3"/>
        <w:keepNext w:val="0"/>
        <w:widowControl w:val="0"/>
        <w:numPr>
          <w:ilvl w:val="1"/>
          <w:numId w:val="37"/>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(i)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B81175" w:rsidRDefault="00BD380C" w:rsidP="00AC28B1">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w:t>
      </w:r>
      <w:proofErr w:type="spellStart"/>
      <w:r w:rsidRPr="00041323">
        <w:rPr>
          <w:rFonts w:ascii="Times New Roman" w:hAnsi="Times New Roman"/>
          <w:b w:val="0"/>
          <w:sz w:val="20"/>
        </w:rPr>
        <w:t>noninfringing</w:t>
      </w:r>
      <w:proofErr w:type="spellEnd"/>
      <w:r w:rsidRPr="00041323">
        <w:rPr>
          <w:rFonts w:ascii="Times New Roman" w:hAnsi="Times New Roman"/>
          <w:b w:val="0"/>
          <w:sz w:val="20"/>
        </w:rPr>
        <w:t xml:space="preserve">; provided, however, that such modification or replacement shall not degrade the operation or performance of the </w:t>
      </w:r>
      <w:r w:rsidR="00145B12" w:rsidRPr="00041323">
        <w:rPr>
          <w:rFonts w:ascii="Times New Roman" w:hAnsi="Times New Roman"/>
          <w:b w:val="0"/>
          <w:sz w:val="20"/>
        </w:rPr>
        <w:t>Covered Item.</w:t>
      </w:r>
      <w:r w:rsidR="00145B12" w:rsidRPr="00303BCF">
        <w:rPr>
          <w:rFonts w:ascii="Times New Roman" w:hAnsi="Times New Roman"/>
          <w:sz w:val="20"/>
        </w:rPr>
        <w:t xml:space="preserve"> </w:t>
      </w:r>
      <w:bookmarkStart w:id="88" w:name="_Ref66681749"/>
      <w:bookmarkEnd w:id="87"/>
    </w:p>
    <w:p w14:paraId="00497FFA" w14:textId="122B7FBC" w:rsidR="00432982" w:rsidRPr="00AC28B1" w:rsidRDefault="007F0FEB" w:rsidP="00AC28B1">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88"/>
      <w:r w:rsidR="00AC28B1">
        <w:rPr>
          <w:rFonts w:ascii="Times New Roman" w:hAnsi="Times New Roman"/>
          <w:b/>
          <w:sz w:val="20"/>
        </w:rPr>
        <w:t xml:space="preserve"> </w:t>
      </w:r>
    </w:p>
    <w:p w14:paraId="1EBF3F23"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bookmarkStart w:id="89"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14:paraId="29E5E6BA" w14:textId="77777777" w:rsidR="00E573E1" w:rsidRPr="00303BCF" w:rsidRDefault="0054412A" w:rsidP="00E266EA">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w:t>
      </w:r>
      <w:r w:rsidR="00A64D97" w:rsidRPr="00041323">
        <w:rPr>
          <w:rFonts w:ascii="Times New Roman" w:hAnsi="Times New Roman"/>
          <w:b w:val="0"/>
          <w:sz w:val="20"/>
        </w:rPr>
        <w:t xml:space="preserve">has </w:t>
      </w:r>
      <w:r w:rsidRPr="00041323">
        <w:rPr>
          <w:rFonts w:ascii="Times New Roman" w:hAnsi="Times New Roman"/>
          <w:b w:val="0"/>
          <w:sz w:val="20"/>
        </w:rPr>
        <w:t>employees. It must include workers’ compensation to meet minimum requirements of the California Labor Code, and it must provide coverage for employer’s liability bodily injury at minimum limits of $1 million per accident or disease;</w:t>
      </w:r>
      <w:r w:rsidRPr="00303BCF">
        <w:rPr>
          <w:rFonts w:ascii="Times New Roman" w:hAnsi="Times New Roman"/>
          <w:sz w:val="20"/>
        </w:rPr>
        <w:t xml:space="preserve"> </w:t>
      </w:r>
    </w:p>
    <w:p w14:paraId="73D13A98" w14:textId="77777777" w:rsidR="00E573E1" w:rsidRPr="00303BCF" w:rsidRDefault="0054412A" w:rsidP="00AC28B1">
      <w:pPr>
        <w:pStyle w:val="Heading3"/>
        <w:keepNext w:val="0"/>
        <w:widowControl w:val="0"/>
        <w:numPr>
          <w:ilvl w:val="3"/>
          <w:numId w:val="37"/>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t>Commercial General Liability</w:t>
      </w:r>
      <w:r w:rsidRPr="00594F71">
        <w:rPr>
          <w:rFonts w:ascii="Times New Roman" w:hAnsi="Times New Roman"/>
          <w:b w:val="0"/>
          <w:sz w:val="20"/>
        </w:rPr>
        <w:t>.</w:t>
      </w:r>
      <w:r w:rsidRPr="00303BCF">
        <w:rPr>
          <w:rFonts w:ascii="Times New Roman" w:hAnsi="Times New Roman"/>
          <w:sz w:val="20"/>
        </w:rPr>
        <w:t xml:space="preserve"> </w:t>
      </w:r>
      <w:r w:rsidR="00CE671C">
        <w:rPr>
          <w:rFonts w:ascii="Times New Roman" w:hAnsi="Times New Roman"/>
          <w:b w:val="0"/>
          <w:sz w:val="20"/>
        </w:rPr>
        <w:t xml:space="preserve">The policy must be </w:t>
      </w:r>
      <w:r w:rsidR="00A92476">
        <w:rPr>
          <w:rFonts w:ascii="Times New Roman" w:hAnsi="Times New Roman"/>
          <w:b w:val="0"/>
          <w:sz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14:paraId="3CC1CEEE" w14:textId="29D00E77" w:rsidR="00AC28B1" w:rsidRPr="00AC28B1" w:rsidRDefault="0054412A" w:rsidP="00442C4E">
      <w:pPr>
        <w:pStyle w:val="Heading3"/>
        <w:keepNext w:val="0"/>
        <w:widowControl w:val="0"/>
        <w:numPr>
          <w:ilvl w:val="3"/>
          <w:numId w:val="37"/>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Pr="00594F71">
        <w:rPr>
          <w:rFonts w:ascii="Times New Roman" w:hAnsi="Times New Roman"/>
          <w:b w:val="0"/>
          <w:sz w:val="20"/>
        </w:rPr>
        <w:t>.</w:t>
      </w:r>
      <w:r w:rsidRPr="00303BCF">
        <w:rPr>
          <w:rFonts w:ascii="Times New Roman" w:hAnsi="Times New Roman"/>
          <w:sz w:val="20"/>
        </w:rPr>
        <w:t xml:space="preserve"> </w:t>
      </w:r>
      <w:r w:rsidR="005C10F9">
        <w:rPr>
          <w:rFonts w:ascii="Times New Roman" w:hAnsi="Times New Roman"/>
          <w:b w:val="0"/>
          <w:sz w:val="20"/>
        </w:rPr>
        <w:t>The policy must</w:t>
      </w:r>
      <w:r w:rsidR="00A92476">
        <w:rPr>
          <w:rFonts w:ascii="Times New Roman" w:hAnsi="Times New Roman"/>
          <w:b w:val="0"/>
          <w:sz w:val="20"/>
        </w:rPr>
        <w:t xml:space="preserve"> </w:t>
      </w:r>
      <w:r w:rsidR="005C10F9">
        <w:rPr>
          <w:rFonts w:ascii="Times New Roman" w:hAnsi="Times New Roman"/>
          <w:b w:val="0"/>
          <w:sz w:val="20"/>
        </w:rPr>
        <w:t xml:space="preserve">cover </w:t>
      </w:r>
      <w:r w:rsidR="00A92476">
        <w:rPr>
          <w:rFonts w:ascii="Times New Roman" w:hAnsi="Times New Roman"/>
          <w:b w:val="0"/>
          <w:sz w:val="20"/>
        </w:rPr>
        <w:t>Contractor’s acts, errors and omissions committed or alleged to have been committed which arise out of rend</w:t>
      </w:r>
      <w:r w:rsidR="00470E61">
        <w:rPr>
          <w:rFonts w:ascii="Times New Roman" w:hAnsi="Times New Roman"/>
          <w:b w:val="0"/>
          <w:sz w:val="20"/>
        </w:rPr>
        <w:t>er</w:t>
      </w:r>
      <w:r w:rsidR="00A92476">
        <w:rPr>
          <w:rFonts w:ascii="Times New Roman" w:hAnsi="Times New Roman"/>
          <w:b w:val="0"/>
          <w:sz w:val="20"/>
        </w:rPr>
        <w:t xml:space="preserve">ing or failure to render services provided under this Agreement. The policy shall provide limits of not less than $1 million per occurrence and annual aggregate. </w:t>
      </w:r>
    </w:p>
    <w:p w14:paraId="722C6816" w14:textId="77777777" w:rsidR="00AC28B1" w:rsidRPr="00AC28B1" w:rsidRDefault="0054412A" w:rsidP="00E266EA">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sidR="00AE26AA">
        <w:rPr>
          <w:rFonts w:ascii="Times New Roman" w:hAnsi="Times New Roman"/>
          <w:b w:val="0"/>
          <w:sz w:val="20"/>
        </w:rPr>
        <w:t>If an automobile is used in providing the Work,</w:t>
      </w:r>
      <w:r w:rsidR="000D521F" w:rsidRPr="000D521F">
        <w:rPr>
          <w:rFonts w:ascii="Times New Roman" w:hAnsi="Times New Roman"/>
          <w:b w:val="0"/>
          <w:sz w:val="20"/>
        </w:rPr>
        <w:t xml:space="preserve"> automobile liability insurance with limits of not less than $1</w:t>
      </w:r>
      <w:r w:rsidR="00D7368B">
        <w:rPr>
          <w:rFonts w:ascii="Times New Roman" w:hAnsi="Times New Roman"/>
          <w:b w:val="0"/>
          <w:sz w:val="20"/>
        </w:rPr>
        <w:t xml:space="preserve"> million</w:t>
      </w:r>
      <w:r w:rsidR="000D521F" w:rsidRPr="000D521F">
        <w:rPr>
          <w:rFonts w:ascii="Times New Roman" w:hAnsi="Times New Roman"/>
          <w:b w:val="0"/>
          <w:sz w:val="20"/>
        </w:rPr>
        <w:t xml:space="preserve"> per accident. Such insurance must cover liability arising out of the operation of a motor vehicle, including owned, hired, and non-owned motor vehicles, assigned to or used in connection with </w:t>
      </w:r>
      <w:r w:rsidR="00AE26AA">
        <w:rPr>
          <w:rFonts w:ascii="Times New Roman" w:hAnsi="Times New Roman"/>
          <w:b w:val="0"/>
          <w:sz w:val="20"/>
        </w:rPr>
        <w:t>providing the Work</w:t>
      </w:r>
      <w:r w:rsidR="000D521F" w:rsidRPr="000D521F">
        <w:rPr>
          <w:rFonts w:ascii="Times New Roman" w:hAnsi="Times New Roman"/>
          <w:b w:val="0"/>
          <w:sz w:val="20"/>
        </w:rPr>
        <w:t>.</w:t>
      </w:r>
      <w:r w:rsidR="000D521F" w:rsidRPr="000D521F" w:rsidDel="000D521F">
        <w:rPr>
          <w:rFonts w:ascii="Times New Roman" w:hAnsi="Times New Roman"/>
          <w:b w:val="0"/>
          <w:sz w:val="20"/>
          <w:highlight w:val="yellow"/>
        </w:rPr>
        <w:t xml:space="preserve"> </w:t>
      </w:r>
    </w:p>
    <w:p w14:paraId="2CA1F5DA" w14:textId="1733F0D8" w:rsidR="00AC28B1" w:rsidRPr="00AC28B1" w:rsidRDefault="0054412A" w:rsidP="00AC28B1">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Crime Insurance</w:t>
      </w:r>
      <w:r w:rsidRPr="00594F71">
        <w:rPr>
          <w:rFonts w:ascii="Times New Roman" w:hAnsi="Times New Roman"/>
          <w:b w:val="0"/>
          <w:sz w:val="20"/>
        </w:rPr>
        <w:t>.</w:t>
      </w:r>
      <w:r w:rsidRPr="00303BCF">
        <w:rPr>
          <w:rFonts w:ascii="Times New Roman" w:hAnsi="Times New Roman"/>
          <w:sz w:val="20"/>
        </w:rPr>
        <w:t xml:space="preserve"> </w:t>
      </w:r>
      <w:r w:rsidR="00307F58">
        <w:rPr>
          <w:rFonts w:ascii="Times New Roman" w:hAnsi="Times New Roman"/>
          <w:b w:val="0"/>
          <w:sz w:val="20"/>
        </w:rPr>
        <w:t>If Contractor handles or has regular access to the JBE’s funds or property of significant value to the JBE, this</w:t>
      </w:r>
      <w:r w:rsidRPr="00041323">
        <w:rPr>
          <w:rFonts w:ascii="Times New Roman" w:hAnsi="Times New Roman"/>
          <w:b w:val="0"/>
          <w:sz w:val="20"/>
        </w:rPr>
        <w:t xml:space="preserve"> policy must cover dishonest acts including loss due to theft of money, securities, and property; forgery, and alteration of documents; and fraudulent transfer of money, securities, and property. The minimum liability limit must be</w:t>
      </w:r>
      <w:r w:rsidR="003E044F" w:rsidRPr="00041323">
        <w:rPr>
          <w:rFonts w:ascii="Times New Roman" w:hAnsi="Times New Roman"/>
          <w:b w:val="0"/>
          <w:sz w:val="20"/>
        </w:rPr>
        <w:t xml:space="preserve"> $_______.</w:t>
      </w:r>
      <w:r w:rsidRPr="00303BCF">
        <w:rPr>
          <w:rFonts w:ascii="Times New Roman" w:hAnsi="Times New Roman"/>
          <w:sz w:val="20"/>
        </w:rPr>
        <w:t xml:space="preserve"> </w:t>
      </w:r>
      <w:r w:rsidR="00BB6339">
        <w:rPr>
          <w:rFonts w:ascii="Times New Roman" w:hAnsi="Times New Roman"/>
          <w:i/>
          <w:sz w:val="20"/>
          <w:highlight w:val="yellow"/>
        </w:rPr>
        <w:t xml:space="preserve">[   </w:t>
      </w:r>
      <w:r w:rsidR="00BB6339">
        <w:rPr>
          <w:rFonts w:ascii="Times New Roman" w:hAnsi="Times New Roman"/>
          <w:i/>
          <w:sz w:val="20"/>
          <w:highlight w:val="yellow"/>
          <w:lang w:val="en-CA"/>
        </w:rPr>
        <w:t xml:space="preserve">The specific amount </w:t>
      </w:r>
      <w:r w:rsidR="00BB6339" w:rsidRPr="00BB6339">
        <w:rPr>
          <w:rFonts w:ascii="Times New Roman" w:hAnsi="Times New Roman"/>
          <w:i/>
          <w:sz w:val="20"/>
          <w:highlight w:val="yellow"/>
          <w:lang w:val="en-CA"/>
        </w:rPr>
        <w:t xml:space="preserve">will be completed in the final contract based on the RFP and the winning </w:t>
      </w:r>
      <w:proofErr w:type="gramStart"/>
      <w:r w:rsidR="00BB6339" w:rsidRPr="00BB6339">
        <w:rPr>
          <w:rFonts w:ascii="Times New Roman" w:hAnsi="Times New Roman"/>
          <w:i/>
          <w:sz w:val="20"/>
          <w:highlight w:val="yellow"/>
          <w:lang w:val="en-CA"/>
        </w:rPr>
        <w:t>proposal</w:t>
      </w:r>
      <w:r w:rsidR="00BB6339">
        <w:rPr>
          <w:rFonts w:ascii="Times New Roman" w:hAnsi="Times New Roman"/>
          <w:i/>
          <w:sz w:val="20"/>
          <w:highlight w:val="yellow"/>
        </w:rPr>
        <w:t xml:space="preserve"> </w:t>
      </w:r>
      <w:r w:rsidR="003E044F" w:rsidRPr="00303BCF">
        <w:rPr>
          <w:rFonts w:ascii="Times New Roman" w:hAnsi="Times New Roman"/>
          <w:i/>
          <w:sz w:val="20"/>
          <w:highlight w:val="yellow"/>
        </w:rPr>
        <w:t>]</w:t>
      </w:r>
      <w:proofErr w:type="gramEnd"/>
      <w:r w:rsidRPr="00303BCF">
        <w:rPr>
          <w:rFonts w:ascii="Times New Roman" w:hAnsi="Times New Roman"/>
          <w:sz w:val="20"/>
        </w:rPr>
        <w:t xml:space="preserve"> </w:t>
      </w:r>
    </w:p>
    <w:p w14:paraId="5C61685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sidR="008610FA">
        <w:rPr>
          <w:rFonts w:ascii="Times New Roman" w:hAnsi="Times New Roman"/>
          <w:b w:val="0"/>
          <w:sz w:val="20"/>
        </w:rPr>
        <w:t>Work</w:t>
      </w:r>
      <w:r w:rsidRPr="00041323">
        <w:rPr>
          <w:rFonts w:ascii="Times New Roman" w:hAnsi="Times New Roman"/>
          <w:b w:val="0"/>
          <w:sz w:val="20"/>
        </w:rPr>
        <w:t xml:space="preserve"> commence</w:t>
      </w:r>
      <w:r w:rsidR="008610FA">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14:paraId="1FED8C2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lastRenderedPageBreak/>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sidR="00D7368B">
        <w:rPr>
          <w:rFonts w:ascii="Times New Roman" w:hAnsi="Times New Roman"/>
          <w:b w:val="0"/>
          <w:sz w:val="20"/>
        </w:rPr>
        <w:t xml:space="preserve">primary, excess or </w:t>
      </w:r>
      <w:r w:rsidRPr="00041323">
        <w:rPr>
          <w:rFonts w:ascii="Times New Roman" w:hAnsi="Times New Roman"/>
          <w:b w:val="0"/>
          <w:sz w:val="20"/>
        </w:rPr>
        <w:t>umbrella insurance.</w:t>
      </w:r>
    </w:p>
    <w:p w14:paraId="7726A23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sidR="009D7AEA">
        <w:rPr>
          <w:rFonts w:ascii="Times New Roman" w:hAnsi="Times New Roman"/>
          <w:b w:val="0"/>
          <w:sz w:val="20"/>
        </w:rPr>
        <w:t>Contractor is responsible for and may not recover from the JBE, including Judicial Branch Personnel, any deductible or self-insured retention that is connected to the insurance required under this Section 7.</w:t>
      </w:r>
      <w:r w:rsidRPr="00041323">
        <w:rPr>
          <w:rFonts w:ascii="Times New Roman" w:hAnsi="Times New Roman"/>
          <w:b w:val="0"/>
          <w:sz w:val="20"/>
        </w:rPr>
        <w:t xml:space="preserve"> </w:t>
      </w:r>
    </w:p>
    <w:p w14:paraId="25B334ED"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sidR="007C4598">
        <w:rPr>
          <w:rFonts w:ascii="Times New Roman" w:hAnsi="Times New Roman"/>
          <w:b w:val="0"/>
          <w:sz w:val="20"/>
        </w:rPr>
        <w:t xml:space="preserve">With respect to </w:t>
      </w:r>
      <w:r w:rsidRPr="00041323">
        <w:rPr>
          <w:rFonts w:ascii="Times New Roman" w:hAnsi="Times New Roman"/>
          <w:b w:val="0"/>
          <w:sz w:val="20"/>
        </w:rPr>
        <w:t>commercial general liability</w:t>
      </w:r>
      <w:r w:rsidR="000D4184">
        <w:rPr>
          <w:rFonts w:ascii="Times New Roman" w:hAnsi="Times New Roman"/>
          <w:b w:val="0"/>
          <w:sz w:val="20"/>
        </w:rPr>
        <w:t>,</w:t>
      </w:r>
      <w:r w:rsidRPr="00041323">
        <w:rPr>
          <w:rFonts w:ascii="Times New Roman" w:hAnsi="Times New Roman"/>
          <w:b w:val="0"/>
          <w:sz w:val="20"/>
        </w:rPr>
        <w:t xml:space="preserve"> automobile liability </w:t>
      </w:r>
      <w:r w:rsidR="007C4598">
        <w:rPr>
          <w:rFonts w:ascii="Times New Roman" w:hAnsi="Times New Roman"/>
          <w:b w:val="0"/>
          <w:sz w:val="20"/>
        </w:rPr>
        <w:t xml:space="preserve">insurance, </w:t>
      </w:r>
      <w:r w:rsidR="000D4184">
        <w:rPr>
          <w:rFonts w:ascii="Times New Roman" w:hAnsi="Times New Roman"/>
          <w:b w:val="0"/>
          <w:sz w:val="20"/>
        </w:rPr>
        <w:t xml:space="preserve">and, if applicable, umbrella policy, </w:t>
      </w:r>
      <w:r w:rsidR="007C4598">
        <w:rPr>
          <w:rFonts w:ascii="Times New Roman" w:hAnsi="Times New Roman"/>
          <w:b w:val="0"/>
          <w:sz w:val="20"/>
        </w:rPr>
        <w:t xml:space="preserve">the policies must be endorsed to </w:t>
      </w:r>
      <w:r w:rsidR="000D4184">
        <w:rPr>
          <w:rFonts w:ascii="Times New Roman" w:hAnsi="Times New Roman"/>
          <w:b w:val="0"/>
          <w:sz w:val="20"/>
        </w:rPr>
        <w:t xml:space="preserve">name the </w:t>
      </w:r>
      <w:r w:rsidRPr="00041323">
        <w:rPr>
          <w:rFonts w:ascii="Times New Roman" w:hAnsi="Times New Roman"/>
          <w:b w:val="0"/>
          <w:sz w:val="20"/>
        </w:rPr>
        <w:t>Judicial Branch Entities and Judicial Branch Personnel as additional insureds</w:t>
      </w:r>
      <w:r w:rsidR="000D4184">
        <w:rPr>
          <w:rFonts w:ascii="Times New Roman" w:hAnsi="Times New Roman"/>
          <w:b w:val="0"/>
          <w:sz w:val="20"/>
        </w:rPr>
        <w:t xml:space="preserve"> with respect to liabilities arising out of the performance of the Agreement</w:t>
      </w:r>
      <w:r w:rsidR="007C4598">
        <w:rPr>
          <w:rFonts w:ascii="Times New Roman" w:hAnsi="Times New Roman"/>
          <w:b w:val="0"/>
          <w:sz w:val="20"/>
        </w:rPr>
        <w:t>.</w:t>
      </w:r>
      <w:r w:rsidRPr="00041323">
        <w:rPr>
          <w:rFonts w:ascii="Times New Roman" w:hAnsi="Times New Roman"/>
          <w:b w:val="0"/>
          <w:sz w:val="20"/>
        </w:rPr>
        <w:t xml:space="preserve"> </w:t>
      </w:r>
    </w:p>
    <w:p w14:paraId="67022862"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Before Contractor begin</w:t>
      </w:r>
      <w:r w:rsidR="00471490" w:rsidRPr="00041323">
        <w:rPr>
          <w:rFonts w:ascii="Times New Roman" w:hAnsi="Times New Roman"/>
          <w:b w:val="0"/>
          <w:sz w:val="20"/>
        </w:rPr>
        <w:t>s</w:t>
      </w:r>
      <w:r w:rsidRPr="00041323">
        <w:rPr>
          <w:rFonts w:ascii="Times New Roman" w:hAnsi="Times New Roman"/>
          <w:b w:val="0"/>
          <w:sz w:val="20"/>
        </w:rPr>
        <w:t xml:space="preserve"> </w:t>
      </w:r>
      <w:r w:rsidR="00907246">
        <w:rPr>
          <w:rFonts w:ascii="Times New Roman" w:hAnsi="Times New Roman"/>
          <w:b w:val="0"/>
          <w:sz w:val="20"/>
        </w:rPr>
        <w:t xml:space="preserve">providing </w:t>
      </w:r>
      <w:r w:rsidR="00724A1D">
        <w:rPr>
          <w:rFonts w:ascii="Times New Roman" w:hAnsi="Times New Roman"/>
          <w:b w:val="0"/>
          <w:sz w:val="20"/>
        </w:rPr>
        <w:t>Work</w:t>
      </w:r>
      <w:r w:rsidRPr="00041323">
        <w:rPr>
          <w:rFonts w:ascii="Times New Roman" w:hAnsi="Times New Roman"/>
          <w:b w:val="0"/>
          <w:sz w:val="20"/>
        </w:rPr>
        <w:t xml:space="preserve">,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w:t>
      </w:r>
      <w:r w:rsidR="00907246">
        <w:rPr>
          <w:rFonts w:ascii="Times New Roman" w:hAnsi="Times New Roman"/>
          <w:b w:val="0"/>
          <w:sz w:val="20"/>
        </w:rPr>
        <w:t>provide</w:t>
      </w:r>
      <w:r w:rsidR="00907246" w:rsidRPr="00041323">
        <w:rPr>
          <w:rFonts w:ascii="Times New Roman" w:hAnsi="Times New Roman"/>
          <w:b w:val="0"/>
          <w:sz w:val="20"/>
        </w:rPr>
        <w:t xml:space="preserve"> </w:t>
      </w:r>
      <w:r w:rsidR="00907246">
        <w:rPr>
          <w:rFonts w:ascii="Times New Roman" w:hAnsi="Times New Roman"/>
          <w:b w:val="0"/>
          <w:sz w:val="20"/>
        </w:rPr>
        <w:t>W</w:t>
      </w:r>
      <w:r w:rsidRPr="00041323">
        <w:rPr>
          <w:rFonts w:ascii="Times New Roman" w:hAnsi="Times New Roman"/>
          <w:b w:val="0"/>
          <w:sz w:val="20"/>
        </w:rPr>
        <w:t>ork before the JBE approves the certificates.</w:t>
      </w:r>
      <w:r w:rsidRPr="00303BCF">
        <w:rPr>
          <w:rFonts w:ascii="Times New Roman" w:hAnsi="Times New Roman"/>
          <w:sz w:val="20"/>
        </w:rPr>
        <w:t xml:space="preserve"> </w:t>
      </w:r>
    </w:p>
    <w:p w14:paraId="58D431F5"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 xml:space="preserve">For insurance to satisfy the requirements of this </w:t>
      </w:r>
      <w:r w:rsidR="00A73508" w:rsidRPr="00041323">
        <w:rPr>
          <w:rFonts w:ascii="Times New Roman" w:hAnsi="Times New Roman"/>
          <w:b w:val="0"/>
          <w:sz w:val="20"/>
        </w:rPr>
        <w:t>s</w:t>
      </w:r>
      <w:r w:rsidRPr="00041323">
        <w:rPr>
          <w:rFonts w:ascii="Times New Roman" w:hAnsi="Times New Roman"/>
          <w:b w:val="0"/>
          <w:sz w:val="20"/>
        </w:rPr>
        <w:t>ection, all required insurance must be issued by an insurer with an A.M. Best rating of A - or better that is approved to do business in the State of California.</w:t>
      </w:r>
    </w:p>
    <w:p w14:paraId="5F8D759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14:paraId="50E53025" w14:textId="77777777" w:rsidR="009A451E" w:rsidRPr="00303BCF"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(a)</w:t>
      </w:r>
      <w:r w:rsidR="0054412A" w:rsidRPr="00303BCF">
        <w:rPr>
          <w:rFonts w:ascii="Times New Roman" w:hAnsi="Times New Roman"/>
          <w:sz w:val="20"/>
        </w:rPr>
        <w:tab/>
      </w:r>
      <w:r w:rsidR="0054412A" w:rsidRPr="00594F71">
        <w:rPr>
          <w:rFonts w:ascii="Times New Roman" w:hAnsi="Times New Roman"/>
          <w:b w:val="0"/>
          <w:sz w:val="20"/>
          <w:u w:val="single"/>
        </w:rPr>
        <w:t xml:space="preserve">Insurance Primary; Waiver of </w:t>
      </w:r>
      <w:r w:rsidR="007C4598">
        <w:rPr>
          <w:rFonts w:ascii="Times New Roman" w:hAnsi="Times New Roman"/>
          <w:b w:val="0"/>
          <w:sz w:val="20"/>
          <w:u w:val="single"/>
        </w:rPr>
        <w:t>Recovery</w:t>
      </w:r>
      <w:r w:rsidR="0054412A" w:rsidRPr="00594F71">
        <w:rPr>
          <w:rFonts w:ascii="Times New Roman" w:hAnsi="Times New Roman"/>
          <w:b w:val="0"/>
          <w:sz w:val="20"/>
        </w:rPr>
        <w:t xml:space="preserve">. </w:t>
      </w:r>
      <w:r w:rsidR="007C4598">
        <w:rPr>
          <w:rFonts w:ascii="Times New Roman" w:hAnsi="Times New Roman"/>
          <w:b w:val="0"/>
          <w:sz w:val="20"/>
        </w:rPr>
        <w:t xml:space="preserve">With respect to commercial general liability and automobile liability insurance, the policies must be endorsed to be </w:t>
      </w:r>
      <w:r w:rsidR="0054412A" w:rsidRPr="00041323">
        <w:rPr>
          <w:rFonts w:ascii="Times New Roman" w:hAnsi="Times New Roman"/>
          <w:b w:val="0"/>
          <w:sz w:val="20"/>
        </w:rPr>
        <w:t>primary and noncontributory with any ins</w:t>
      </w:r>
      <w:r w:rsidR="00471490" w:rsidRPr="00041323">
        <w:rPr>
          <w:rFonts w:ascii="Times New Roman" w:hAnsi="Times New Roman"/>
          <w:b w:val="0"/>
          <w:sz w:val="20"/>
        </w:rPr>
        <w:t xml:space="preserve">urance or self-insurance </w:t>
      </w:r>
      <w:r w:rsidR="007C4598">
        <w:rPr>
          <w:rFonts w:ascii="Times New Roman" w:hAnsi="Times New Roman"/>
          <w:b w:val="0"/>
          <w:sz w:val="20"/>
        </w:rPr>
        <w:t xml:space="preserve">programs </w:t>
      </w:r>
      <w:r w:rsidR="0054412A" w:rsidRPr="00041323">
        <w:rPr>
          <w:rFonts w:ascii="Times New Roman" w:hAnsi="Times New Roman"/>
          <w:b w:val="0"/>
          <w:sz w:val="20"/>
        </w:rPr>
        <w:t>maintained by Judicial Branch Entities and Judicial Branch Personnel</w:t>
      </w:r>
      <w:r w:rsidR="007C4598">
        <w:rPr>
          <w:rFonts w:ascii="Times New Roman" w:hAnsi="Times New Roman"/>
          <w:b w:val="0"/>
          <w:sz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041323">
        <w:rPr>
          <w:rFonts w:ascii="Times New Roman" w:hAnsi="Times New Roman"/>
          <w:b w:val="0"/>
          <w:sz w:val="20"/>
        </w:rPr>
        <w:t>Judicial Branch Entities and Judicial Branch Personnel</w:t>
      </w:r>
      <w:r w:rsidR="007C4598">
        <w:rPr>
          <w:rFonts w:ascii="Times New Roman" w:hAnsi="Times New Roman"/>
          <w:b w:val="0"/>
          <w:sz w:val="20"/>
        </w:rPr>
        <w:t xml:space="preserve"> for liability arising out of the Work</w:t>
      </w:r>
      <w:r w:rsidR="0054412A" w:rsidRPr="00041323">
        <w:rPr>
          <w:rFonts w:ascii="Times New Roman" w:hAnsi="Times New Roman"/>
          <w:b w:val="0"/>
          <w:sz w:val="20"/>
        </w:rPr>
        <w:t>; and</w:t>
      </w:r>
    </w:p>
    <w:p w14:paraId="0374D2D0" w14:textId="77777777" w:rsidR="009A451E" w:rsidRPr="00303BCF"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(b)</w:t>
      </w:r>
      <w:r w:rsidR="0054412A" w:rsidRPr="00303BCF">
        <w:rPr>
          <w:rFonts w:ascii="Times New Roman" w:hAnsi="Times New Roman"/>
          <w:sz w:val="20"/>
        </w:rPr>
        <w:tab/>
      </w:r>
      <w:r w:rsidR="0054412A" w:rsidRPr="00594F71">
        <w:rPr>
          <w:rFonts w:ascii="Times New Roman" w:hAnsi="Times New Roman"/>
          <w:b w:val="0"/>
          <w:sz w:val="20"/>
          <w:u w:val="single"/>
        </w:rPr>
        <w:t>Separation of Insureds</w:t>
      </w:r>
      <w:r w:rsidR="0054412A" w:rsidRPr="00594F71">
        <w:rPr>
          <w:rFonts w:ascii="Times New Roman" w:hAnsi="Times New Roman"/>
          <w:b w:val="0"/>
          <w:sz w:val="20"/>
        </w:rPr>
        <w:t>.</w:t>
      </w:r>
      <w:r w:rsidR="0054412A" w:rsidRPr="00303BCF">
        <w:rPr>
          <w:rFonts w:ascii="Times New Roman" w:hAnsi="Times New Roman"/>
          <w:sz w:val="20"/>
        </w:rPr>
        <w:t xml:space="preserve"> </w:t>
      </w:r>
      <w:r w:rsidR="0054412A" w:rsidRPr="00041323">
        <w:rPr>
          <w:rFonts w:ascii="Times New Roman" w:hAnsi="Times New Roman"/>
          <w:b w:val="0"/>
          <w:sz w:val="20"/>
        </w:rPr>
        <w:t xml:space="preserve">The </w:t>
      </w:r>
      <w:r w:rsidR="00DF61B6">
        <w:rPr>
          <w:rFonts w:ascii="Times New Roman" w:hAnsi="Times New Roman"/>
          <w:b w:val="0"/>
          <w:sz w:val="20"/>
        </w:rPr>
        <w:t xml:space="preserve">insurance </w:t>
      </w:r>
      <w:r w:rsidR="0054412A" w:rsidRPr="00041323">
        <w:rPr>
          <w:rFonts w:ascii="Times New Roman" w:hAnsi="Times New Roman"/>
          <w:b w:val="0"/>
          <w:sz w:val="20"/>
        </w:rPr>
        <w:t>applies separately to each insured against whom a claim is made and/or a lawsuit is brought, to the limits of the insurer’s liability.</w:t>
      </w:r>
    </w:p>
    <w:p w14:paraId="33C82119" w14:textId="77777777" w:rsidR="009A451E"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r w:rsidR="00B35B64" w:rsidRPr="00303BCF">
        <w:rPr>
          <w:rFonts w:ascii="Times New Roman" w:hAnsi="Times New Roman"/>
          <w:sz w:val="20"/>
        </w:rPr>
        <w:t xml:space="preserve"> </w:t>
      </w:r>
      <w:r w:rsidRPr="00041323">
        <w:rPr>
          <w:rFonts w:ascii="Times New Roman" w:hAnsi="Times New Roman"/>
          <w:b w:val="0"/>
          <w:sz w:val="20"/>
        </w:rPr>
        <w:t>If Contractor is an association, partnership, or other joint business venture, the basic coverage may be provided by either of the following methods:</w:t>
      </w:r>
      <w:r w:rsidR="00EA4477" w:rsidRPr="00041323">
        <w:rPr>
          <w:rFonts w:ascii="Times New Roman" w:hAnsi="Times New Roman"/>
          <w:b w:val="0"/>
          <w:sz w:val="20"/>
        </w:rPr>
        <w:t xml:space="preserve"> (i) s</w:t>
      </w:r>
      <w:r w:rsidRPr="00041323">
        <w:rPr>
          <w:rFonts w:ascii="Times New Roman" w:hAnsi="Times New Roman"/>
          <w:b w:val="0"/>
          <w:sz w:val="20"/>
        </w:rPr>
        <w:t>eparate insurance policies issued for each individual entity, with each entity included as a named insured or as an additional insured; or</w:t>
      </w:r>
      <w:r w:rsidR="00EA4477" w:rsidRPr="00041323">
        <w:rPr>
          <w:rFonts w:ascii="Times New Roman" w:hAnsi="Times New Roman"/>
          <w:b w:val="0"/>
          <w:sz w:val="20"/>
        </w:rPr>
        <w:t xml:space="preserve"> (ii) j</w:t>
      </w:r>
      <w:r w:rsidRPr="00041323">
        <w:rPr>
          <w:rFonts w:ascii="Times New Roman" w:hAnsi="Times New Roman"/>
          <w:b w:val="0"/>
          <w:sz w:val="20"/>
        </w:rPr>
        <w:t>oint insurance program with the association, partnership, or other joint business venture included as a named insured.</w:t>
      </w:r>
    </w:p>
    <w:p w14:paraId="1FAA8404"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required insurance lapses during the Term, the JBE is not required to process invoices after such lapse until Contractor provide</w:t>
      </w:r>
      <w:r w:rsidR="00935735" w:rsidRPr="00041323">
        <w:rPr>
          <w:rFonts w:ascii="Times New Roman" w:hAnsi="Times New Roman"/>
          <w:b w:val="0"/>
          <w:sz w:val="20"/>
        </w:rPr>
        <w:t>s</w:t>
      </w:r>
      <w:r w:rsidRPr="00041323">
        <w:rPr>
          <w:rFonts w:ascii="Times New Roman" w:hAnsi="Times New Roman"/>
          <w:b w:val="0"/>
          <w:sz w:val="20"/>
        </w:rPr>
        <w:t xml:space="preserve"> evidence of reinstatement that is effective as of the lapse date.</w:t>
      </w:r>
      <w:bookmarkEnd w:id="89"/>
      <w:r w:rsidR="00301809">
        <w:rPr>
          <w:rFonts w:ascii="Times New Roman" w:hAnsi="Times New Roman"/>
          <w:b w:val="0"/>
          <w:sz w:val="20"/>
        </w:rPr>
        <w:t xml:space="preserve"> </w:t>
      </w:r>
    </w:p>
    <w:p w14:paraId="6B974F50" w14:textId="77777777" w:rsidR="00E573E1" w:rsidRPr="00303BCF" w:rsidRDefault="00C700C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5A846140" w:rsidR="00C700C6" w:rsidRPr="00C61268"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bookmarkStart w:id="90" w:name="_Ref43890596"/>
      <w:bookmarkStart w:id="91" w:name="_DV_C127"/>
      <w:bookmarkStart w:id="92" w:name="_Ref43538131"/>
      <w:bookmarkStart w:id="93" w:name="_Toc18745273"/>
      <w:bookmarkStart w:id="94"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DD02EE">
        <w:rPr>
          <w:rFonts w:ascii="Times New Roman" w:hAnsi="Times New Roman"/>
          <w:b w:val="0"/>
          <w:i w:val="0"/>
          <w:sz w:val="20"/>
        </w:rPr>
        <w:t>This Agreement shall commence on the Effective Date and continue until terminated in accordance with the terms of this Agreement</w:t>
      </w:r>
      <w:r w:rsidR="00DD02EE" w:rsidRPr="00BB6339">
        <w:rPr>
          <w:rFonts w:ascii="Times New Roman" w:hAnsi="Times New Roman"/>
          <w:b w:val="0"/>
          <w:i w:val="0"/>
          <w:sz w:val="20"/>
          <w:highlight w:val="yellow"/>
        </w:rPr>
        <w:t>.</w:t>
      </w:r>
      <w:r w:rsidR="00BB6339" w:rsidRPr="00BB6339">
        <w:rPr>
          <w:rFonts w:ascii="Times New Roman" w:eastAsiaTheme="minorHAnsi" w:hAnsi="Times New Roman"/>
          <w:bCs w:val="0"/>
          <w:iCs w:val="0"/>
          <w:sz w:val="24"/>
          <w:szCs w:val="24"/>
          <w:highlight w:val="yellow"/>
          <w:lang w:val="en-CA"/>
        </w:rPr>
        <w:t xml:space="preserve"> [</w:t>
      </w:r>
      <w:r w:rsidR="00BB6339" w:rsidRPr="00BB6339">
        <w:rPr>
          <w:rFonts w:ascii="Times New Roman" w:hAnsi="Times New Roman"/>
          <w:b w:val="0"/>
          <w:i w:val="0"/>
          <w:sz w:val="24"/>
          <w:szCs w:val="24"/>
          <w:highlight w:val="yellow"/>
          <w:lang w:val="en-CA"/>
        </w:rPr>
        <w:t>This section will be completed in the final contract based on the RFP and the winning proposal]</w:t>
      </w:r>
      <w:r w:rsidR="00BB6339" w:rsidRPr="00BB6339">
        <w:rPr>
          <w:rFonts w:ascii="Times New Roman" w:hAnsi="Times New Roman"/>
          <w:b w:val="0"/>
          <w:i w:val="0"/>
          <w:sz w:val="24"/>
          <w:szCs w:val="24"/>
        </w:rPr>
        <w:t xml:space="preserve"> </w:t>
      </w:r>
    </w:p>
    <w:p w14:paraId="46E7A8E6" w14:textId="77777777" w:rsidR="00E573E1" w:rsidRPr="00041323"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5"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95"/>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6" w:name="_Ref54942756"/>
      <w:bookmarkStart w:id="97"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98" w:name="_DV_M321"/>
      <w:bookmarkStart w:id="99" w:name="_Ref15103077"/>
      <w:bookmarkStart w:id="100" w:name="_Ref15103249"/>
      <w:bookmarkStart w:id="101" w:name="_Ref15105588"/>
      <w:bookmarkStart w:id="102" w:name="_Ref15106474"/>
      <w:bookmarkStart w:id="103" w:name="_Ref15106502"/>
      <w:bookmarkStart w:id="104" w:name="_Toc18745270"/>
      <w:bookmarkStart w:id="105" w:name="_Toc57173710"/>
      <w:bookmarkStart w:id="106" w:name="_Ref65996630"/>
      <w:bookmarkEnd w:id="96"/>
      <w:bookmarkEnd w:id="97"/>
      <w:bookmarkEnd w:id="98"/>
    </w:p>
    <w:p w14:paraId="404756EC"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99"/>
      <w:bookmarkEnd w:id="100"/>
      <w:bookmarkEnd w:id="101"/>
      <w:bookmarkEnd w:id="102"/>
      <w:bookmarkEnd w:id="103"/>
      <w:bookmarkEnd w:id="104"/>
      <w:bookmarkEnd w:id="105"/>
      <w:r w:rsidRPr="00594F71">
        <w:rPr>
          <w:rFonts w:ascii="Times New Roman" w:hAnsi="Times New Roman"/>
          <w:b w:val="0"/>
          <w:i w:val="0"/>
          <w:sz w:val="20"/>
        </w:rPr>
        <w:t>.</w:t>
      </w:r>
      <w:bookmarkStart w:id="107" w:name="_Ref54942295"/>
      <w:bookmarkStart w:id="108" w:name="_Ref52300365"/>
      <w:bookmarkEnd w:id="106"/>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09" w:name="_Toc18745271"/>
      <w:bookmarkStart w:id="110" w:name="_Ref65997384"/>
      <w:bookmarkEnd w:id="107"/>
      <w:bookmarkEnd w:id="108"/>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b w:val="0"/>
          <w:i w:val="0"/>
          <w:sz w:val="20"/>
        </w:rPr>
        <w:t xml:space="preserve">reduced or limited; or (ii) the JBE determines that Contractor’s performance under this Agreement has become infeasible due to changes in Applicable Laws. </w:t>
      </w:r>
      <w:bookmarkStart w:id="111" w:name="_Ref18816739"/>
      <w:bookmarkStart w:id="112" w:name="_Toc57173713"/>
      <w:bookmarkStart w:id="113" w:name="_Ref65996362"/>
      <w:bookmarkStart w:id="114" w:name="_Toc18745272"/>
      <w:bookmarkEnd w:id="109"/>
      <w:bookmarkEnd w:id="110"/>
    </w:p>
    <w:p w14:paraId="0BDE6DA2"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lastRenderedPageBreak/>
        <w:t>Rights and Remedies of the JBE</w:t>
      </w:r>
      <w:bookmarkEnd w:id="111"/>
      <w:bookmarkEnd w:id="112"/>
      <w:r w:rsidRPr="00D62092">
        <w:rPr>
          <w:rFonts w:ascii="Times New Roman" w:hAnsi="Times New Roman"/>
          <w:b w:val="0"/>
          <w:i w:val="0"/>
          <w:sz w:val="20"/>
        </w:rPr>
        <w:t>.</w:t>
      </w:r>
      <w:bookmarkEnd w:id="113"/>
      <w:r w:rsidRPr="00D62092">
        <w:rPr>
          <w:rFonts w:ascii="Times New Roman" w:hAnsi="Times New Roman"/>
          <w:b w:val="0"/>
          <w:i w:val="0"/>
          <w:sz w:val="20"/>
        </w:rPr>
        <w:t xml:space="preserve"> </w:t>
      </w:r>
      <w:bookmarkEnd w:id="114"/>
      <w:r w:rsidRPr="00D62092">
        <w:rPr>
          <w:rFonts w:ascii="Times New Roman" w:hAnsi="Times New Roman"/>
          <w:b w:val="0"/>
          <w:i w:val="0"/>
          <w:sz w:val="20"/>
        </w:rPr>
        <w:t xml:space="preserve">    </w:t>
      </w:r>
    </w:p>
    <w:p w14:paraId="6F20A7C8" w14:textId="77777777" w:rsidR="00E573E1" w:rsidRPr="00303BCF"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5"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(i)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5"/>
    </w:p>
    <w:p w14:paraId="4BF02A0D" w14:textId="77777777" w:rsidR="00E573E1" w:rsidRPr="00D62092"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xml:space="preserve">, Contractor shall promptly provide the JBE with all originals and copies of the Deliverables (including: (i)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the JBE 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0"/>
    </w:p>
    <w:p w14:paraId="578A2377" w14:textId="77777777" w:rsidR="00E573E1" w:rsidRPr="00303BCF"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sz w:val="20"/>
        </w:rPr>
      </w:pPr>
      <w:bookmarkStart w:id="116" w:name="_Ref37471790"/>
      <w:bookmarkStart w:id="117" w:name="_Toc57173714"/>
      <w:bookmarkEnd w:id="91"/>
      <w:bookmarkEnd w:id="92"/>
      <w:r w:rsidRPr="00D62092">
        <w:rPr>
          <w:rFonts w:ascii="Times New Roman" w:hAnsi="Times New Roman"/>
          <w:b w:val="0"/>
          <w:i w:val="0"/>
          <w:sz w:val="20"/>
          <w:u w:val="single"/>
        </w:rPr>
        <w:t>Termination Assistance</w:t>
      </w:r>
      <w:bookmarkStart w:id="118"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to the 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19" w:name="_Ref36910891"/>
      <w:bookmarkEnd w:id="118"/>
    </w:p>
    <w:bookmarkEnd w:id="119"/>
    <w:p w14:paraId="697F77E6" w14:textId="77777777" w:rsidR="00E573E1" w:rsidRPr="00041323" w:rsidRDefault="007C3548"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0" w:name="_Ref23859934"/>
      <w:bookmarkEnd w:id="93"/>
      <w:bookmarkEnd w:id="94"/>
      <w:bookmarkEnd w:id="116"/>
      <w:bookmarkEnd w:id="117"/>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1" w:name="_Ref36620306"/>
      <w:bookmarkEnd w:id="120"/>
    </w:p>
    <w:bookmarkEnd w:id="121"/>
    <w:p w14:paraId="5A27B36E" w14:textId="77777777" w:rsidR="00E573E1" w:rsidRPr="00982784" w:rsidRDefault="0044140A" w:rsidP="00AD5708">
      <w:pPr>
        <w:pStyle w:val="ListParagraph"/>
        <w:keepNext/>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AD5708">
      <w:pPr>
        <w:pStyle w:val="Heading3"/>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JBE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Contractor will provide those records to the Attorney General upon request.</w:t>
      </w:r>
    </w:p>
    <w:p w14:paraId="7730DA35" w14:textId="77777777" w:rsidR="00E573E1" w:rsidRPr="00303BCF" w:rsidRDefault="004866E1"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w:t>
      </w:r>
      <w:r w:rsidR="00882369" w:rsidRPr="00882369">
        <w:rPr>
          <w:rFonts w:ascii="Times New Roman" w:hAnsi="Times New Roman"/>
          <w:b w:val="0"/>
          <w:sz w:val="20"/>
        </w:rPr>
        <w:lastRenderedPageBreak/>
        <w:t>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28301B37" w14:textId="77777777" w:rsidR="00E573E1" w:rsidRPr="00041323" w:rsidRDefault="00DF650E" w:rsidP="008D792C">
      <w:pPr>
        <w:pStyle w:val="Heading3"/>
        <w:keepNext w:val="0"/>
        <w:widowControl w:val="0"/>
        <w:numPr>
          <w:ilvl w:val="1"/>
          <w:numId w:val="37"/>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xml:space="preserve">.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008B3A32" w:rsidRPr="008B3A32">
        <w:rPr>
          <w:rFonts w:ascii="Times New Roman" w:hAnsi="Times New Roman"/>
          <w:sz w:val="20"/>
          <w:szCs w:val="20"/>
        </w:rPr>
        <w:t>post consumer</w:t>
      </w:r>
      <w:proofErr w:type="spellEnd"/>
      <w:r w:rsidR="008B3A32" w:rsidRPr="008B3A32">
        <w:rPr>
          <w:rFonts w:ascii="Times New Roman" w:hAnsi="Times New Roman"/>
          <w:sz w:val="20"/>
          <w:szCs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lastRenderedPageBreak/>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2393F8A5" w14:textId="79069A1F"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18E765AA" w:rsidR="003A5F64" w:rsidRPr="00BB6339" w:rsidRDefault="00BB6339" w:rsidP="00B81175">
      <w:pPr>
        <w:spacing w:line="240" w:lineRule="auto"/>
        <w:ind w:firstLine="720"/>
        <w:rPr>
          <w:rFonts w:ascii="Times New Roman" w:hAnsi="Times New Roman"/>
          <w:b/>
          <w:i/>
          <w:sz w:val="20"/>
          <w:szCs w:val="20"/>
        </w:rPr>
      </w:pPr>
      <w:r w:rsidRPr="00BB6339">
        <w:rPr>
          <w:rFonts w:ascii="Times New Roman" w:hAnsi="Times New Roman"/>
          <w:b/>
          <w:i/>
          <w:sz w:val="20"/>
          <w:szCs w:val="20"/>
          <w:highlight w:val="yellow"/>
        </w:rPr>
        <w:t>[Additional flow-down provisions will be added based on the RFP and the winning proposal]</w:t>
      </w:r>
    </w:p>
    <w:p w14:paraId="3DBE4DCC" w14:textId="77777777" w:rsidR="00E573E1" w:rsidRPr="00303BCF" w:rsidRDefault="0009452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2"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3" w:name="_Ref37060170"/>
      <w:bookmarkStart w:id="124" w:name="_Toc57173691"/>
      <w:bookmarkStart w:id="125" w:name="_Ref66680387"/>
      <w:bookmarkEnd w:id="122"/>
      <w:r w:rsidR="00EE4183" w:rsidRPr="00594F71">
        <w:rPr>
          <w:rFonts w:ascii="Times New Roman" w:hAnsi="Times New Roman"/>
          <w:b w:val="0"/>
          <w:i w:val="0"/>
          <w:sz w:val="20"/>
        </w:rPr>
        <w:t xml:space="preserve"> </w:t>
      </w:r>
      <w:bookmarkEnd w:id="123"/>
      <w:bookmarkEnd w:id="124"/>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5"/>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xml:space="preserve">.  Neither the making of this Agreement nor the performance of its provisions shall be construed to constitute either of the Parties hereto as an agent, employee, partner, joint </w:t>
      </w:r>
      <w:proofErr w:type="spellStart"/>
      <w:r w:rsidR="00873C10" w:rsidRPr="00594F71">
        <w:rPr>
          <w:rFonts w:ascii="Times New Roman" w:hAnsi="Times New Roman"/>
          <w:sz w:val="20"/>
        </w:rPr>
        <w:t>venturer</w:t>
      </w:r>
      <w:proofErr w:type="spellEnd"/>
      <w:r w:rsidR="00873C10" w:rsidRPr="00594F71">
        <w:rPr>
          <w:rFonts w:ascii="Times New Roman" w:hAnsi="Times New Roman"/>
          <w:sz w:val="20"/>
        </w:rPr>
        <w:t>,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6F086B0F"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 xml:space="preserve">(i)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xml:space="preserve">; (vi)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(vii)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r w:rsidR="00F340C9">
        <w:rPr>
          <w:rFonts w:ascii="Times New Roman" w:hAnsi="Times New Roman"/>
          <w:sz w:val="20"/>
        </w:rPr>
        <w:t xml:space="preserve"> </w:t>
      </w:r>
      <w:r w:rsidR="00F340C9" w:rsidRPr="00F340C9">
        <w:rPr>
          <w:rFonts w:ascii="Times New Roman" w:hAnsi="Times New Roman"/>
          <w:b/>
          <w:i/>
          <w:sz w:val="20"/>
          <w:highlight w:val="yellow"/>
        </w:rPr>
        <w:t>[SECTION INSTRUCTIONS: make conforming changes for any Appendices or attachments that are added or deleted.]</w:t>
      </w:r>
    </w:p>
    <w:p w14:paraId="252D6CF2" w14:textId="77777777"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6"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6"/>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2"/>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1EDE30AA"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Appendix E (Licensed Software), Appendix F (Maintenance and Support</w:t>
      </w:r>
      <w:r w:rsidR="00665E4A" w:rsidRPr="001A5D61">
        <w:rPr>
          <w:rFonts w:ascii="Times New Roman" w:hAnsi="Times New Roman"/>
          <w:b w:val="0"/>
          <w:sz w:val="19"/>
          <w:szCs w:val="19"/>
        </w:rPr>
        <w:t xml:space="preserve"> Services</w:t>
      </w:r>
      <w:r w:rsidR="00D65A57" w:rsidRPr="001A5D61">
        <w:rPr>
          <w:rFonts w:ascii="Times New Roman" w:hAnsi="Times New Roman"/>
          <w:b w:val="0"/>
          <w:sz w:val="19"/>
          <w:szCs w:val="19"/>
        </w:rPr>
        <w:t>)</w:t>
      </w:r>
      <w:r w:rsidR="0010549C" w:rsidRPr="001A5D61">
        <w:rPr>
          <w:rFonts w:ascii="Times New Roman" w:hAnsi="Times New Roman"/>
          <w:b w:val="0"/>
          <w:sz w:val="19"/>
          <w:szCs w:val="19"/>
        </w:rPr>
        <w:t>, and Appendix G (Unruh Civil Rights Act and FEHA Certification</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r w:rsidR="00A76CB3" w:rsidRPr="001A5D61">
        <w:rPr>
          <w:rFonts w:ascii="Times New Roman" w:hAnsi="Times New Roman"/>
          <w:i/>
          <w:sz w:val="19"/>
          <w:szCs w:val="19"/>
        </w:rPr>
        <w:t xml:space="preserve"> </w:t>
      </w:r>
      <w:r w:rsidR="00A76CB3" w:rsidRPr="001A5D61">
        <w:rPr>
          <w:rFonts w:ascii="Times New Roman" w:hAnsi="Times New Roman"/>
          <w:i/>
          <w:sz w:val="19"/>
          <w:szCs w:val="19"/>
          <w:highlight w:val="yellow"/>
        </w:rPr>
        <w:t xml:space="preserve">[SECTION INSTRUCTIONS: </w:t>
      </w:r>
      <w:r w:rsidR="00631DB8" w:rsidRPr="001A5D61">
        <w:rPr>
          <w:rFonts w:ascii="Times New Roman" w:hAnsi="Times New Roman"/>
          <w:i/>
          <w:sz w:val="19"/>
          <w:szCs w:val="19"/>
          <w:highlight w:val="yellow"/>
        </w:rPr>
        <w:t>make conforming changes</w:t>
      </w:r>
      <w:r w:rsidR="00F340C9" w:rsidRPr="001A5D61">
        <w:rPr>
          <w:rFonts w:ascii="Times New Roman" w:hAnsi="Times New Roman"/>
          <w:i/>
          <w:sz w:val="19"/>
          <w:szCs w:val="19"/>
          <w:highlight w:val="yellow"/>
        </w:rPr>
        <w:t xml:space="preserve"> for any Appendices or attachments that are added or deleted</w:t>
      </w:r>
      <w:r w:rsidR="00631DB8" w:rsidRPr="001A5D61">
        <w:rPr>
          <w:rFonts w:ascii="Times New Roman" w:hAnsi="Times New Roman"/>
          <w:i/>
          <w:sz w:val="19"/>
          <w:szCs w:val="19"/>
          <w:highlight w:val="yellow"/>
        </w:rPr>
        <w:t>.</w:t>
      </w:r>
      <w:r w:rsidR="00A76CB3" w:rsidRPr="001A5D61">
        <w:rPr>
          <w:rFonts w:ascii="Times New Roman" w:hAnsi="Times New Roman"/>
          <w:i/>
          <w:sz w:val="19"/>
          <w:szCs w:val="19"/>
          <w:highlight w:val="yellow"/>
        </w:rPr>
        <w:t>]</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means any day other than Saturday, Sunday or a scheduled JBE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 xml:space="preserve">means: (i)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including information that the JBE’s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JBE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or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JBE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JBE 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or pursuant to JBE policies or procedures</w:t>
      </w:r>
      <w:r w:rsidR="008750D1" w:rsidRPr="001A5D61">
        <w:rPr>
          <w:rFonts w:ascii="Times New Roman" w:hAnsi="Times New Roman"/>
          <w:b w:val="0"/>
          <w:sz w:val="19"/>
          <w:szCs w:val="19"/>
        </w:rPr>
        <w:t xml:space="preserve">. </w:t>
      </w:r>
    </w:p>
    <w:p w14:paraId="33FF4909" w14:textId="77777777"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xml:space="preserve">” means if any of the following occurs: (i)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JBE</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w:t>
      </w:r>
      <w:r w:rsidRPr="001A5D61">
        <w:rPr>
          <w:rFonts w:ascii="Times New Roman" w:hAnsi="Times New Roman"/>
          <w:b w:val="0"/>
          <w:sz w:val="19"/>
          <w:szCs w:val="19"/>
        </w:rPr>
        <w:lastRenderedPageBreak/>
        <w:t>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7"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27"/>
    </w:p>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JBE 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8"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b w:val="0"/>
          <w:sz w:val="19"/>
          <w:szCs w:val="19"/>
        </w:rPr>
        <w:t>Work</w:t>
      </w:r>
      <w:r w:rsidRPr="001A5D61">
        <w:rPr>
          <w:rFonts w:ascii="Times New Roman" w:hAnsi="Times New Roman"/>
          <w:b w:val="0"/>
          <w:sz w:val="19"/>
          <w:szCs w:val="19"/>
        </w:rPr>
        <w:t>; together with all Upgrades thereto.</w:t>
      </w:r>
      <w:bookmarkEnd w:id="128"/>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005F43" w:rsidRPr="001A5D61">
        <w:rPr>
          <w:rFonts w:ascii="Times New Roman" w:hAnsi="Times New Roman"/>
          <w:b w:val="0"/>
          <w:sz w:val="19"/>
          <w:szCs w:val="19"/>
        </w:rPr>
        <w:t xml:space="preserve">JBE 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JBE 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1A7255" w:rsidRPr="001A5D61">
        <w:rPr>
          <w:rFonts w:ascii="Times New Roman" w:hAnsi="Times New Roman"/>
          <w:b w:val="0"/>
          <w:sz w:val="19"/>
          <w:szCs w:val="19"/>
        </w:rPr>
        <w:t xml:space="preserve">JBE 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r w:rsidRPr="001A5D61">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xml:space="preserve">” means any (i) program routine, device or other feature or hidden file, including any time bomb, virus, </w:t>
      </w:r>
      <w:r w:rsidRPr="001A5D61">
        <w:rPr>
          <w:rFonts w:ascii="Times New Roman" w:hAnsi="Times New Roman"/>
          <w:b w:val="0"/>
          <w:sz w:val="19"/>
          <w:szCs w:val="19"/>
        </w:rPr>
        <w:lastRenderedPageBreak/>
        <w:t xml:space="preserve">software lock, trojan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Materials</w:t>
      </w:r>
      <w:r w:rsidRPr="001A5D61">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means either the JBE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DA3042" w:rsidRPr="001A5D61">
        <w:rPr>
          <w:rFonts w:ascii="Times New Roman" w:hAnsi="Times New Roman"/>
          <w:b w:val="0"/>
          <w:sz w:val="19"/>
          <w:szCs w:val="19"/>
        </w:rPr>
        <w:t>JBE</w:t>
      </w:r>
      <w:r w:rsidRPr="001A5D61">
        <w:rPr>
          <w:rFonts w:ascii="Times New Roman" w:hAnsi="Times New Roman"/>
          <w:b w:val="0"/>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1"/>
          <w:headerReference w:type="first" r:id="rId12"/>
          <w:footerReference w:type="first" r:id="rId13"/>
          <w:pgSz w:w="12240" w:h="15840" w:code="1"/>
          <w:pgMar w:top="1080" w:right="1296" w:bottom="1080" w:left="1296" w:header="432" w:footer="576" w:gutter="0"/>
          <w:pgNumType w:start="1"/>
          <w:cols w:space="720"/>
          <w:docGrid w:linePitch="326"/>
        </w:sectPr>
      </w:pPr>
    </w:p>
    <w:p w14:paraId="1AA780B2" w14:textId="0BF99F09" w:rsidR="00AC0AB8" w:rsidRPr="00A71D03" w:rsidRDefault="00AC0AB8" w:rsidP="00E267C0">
      <w:pPr>
        <w:jc w:val="center"/>
        <w:rPr>
          <w:rFonts w:ascii="Times New Roman" w:hAnsi="Times New Roman"/>
          <w:b/>
          <w:strike/>
          <w:sz w:val="20"/>
          <w:szCs w:val="20"/>
        </w:rPr>
      </w:pPr>
      <w:r w:rsidRPr="00A71D03">
        <w:rPr>
          <w:rFonts w:ascii="Times New Roman" w:hAnsi="Times New Roman"/>
          <w:b/>
          <w:strike/>
          <w:sz w:val="20"/>
          <w:szCs w:val="20"/>
          <w:u w:val="single"/>
        </w:rPr>
        <w:lastRenderedPageBreak/>
        <w:t>APPENDIX E</w:t>
      </w:r>
      <w:r w:rsidRPr="00A71D03">
        <w:rPr>
          <w:rFonts w:ascii="Times New Roman" w:hAnsi="Times New Roman"/>
          <w:b/>
          <w:strike/>
          <w:sz w:val="20"/>
          <w:szCs w:val="20"/>
        </w:rPr>
        <w:t xml:space="preserve">: </w:t>
      </w:r>
      <w:r w:rsidR="00446C5A" w:rsidRPr="00A71D03">
        <w:rPr>
          <w:rFonts w:ascii="Times New Roman" w:hAnsi="Times New Roman"/>
          <w:b/>
          <w:strike/>
          <w:sz w:val="20"/>
          <w:szCs w:val="20"/>
        </w:rPr>
        <w:t xml:space="preserve">THE </w:t>
      </w:r>
      <w:r w:rsidRPr="00A71D03">
        <w:rPr>
          <w:rFonts w:ascii="Times New Roman" w:hAnsi="Times New Roman"/>
          <w:b/>
          <w:strike/>
          <w:sz w:val="20"/>
          <w:szCs w:val="20"/>
        </w:rPr>
        <w:t>LICENSED SOFTWARE</w:t>
      </w:r>
    </w:p>
    <w:p w14:paraId="2700E1A4" w14:textId="77777777" w:rsidR="00AC0AB8" w:rsidRPr="00A71D03"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b/>
          <w:i/>
          <w:strike/>
          <w:sz w:val="20"/>
          <w:szCs w:val="20"/>
        </w:rPr>
      </w:pPr>
      <w:r w:rsidRPr="00A71D03">
        <w:rPr>
          <w:rFonts w:ascii="Times New Roman" w:hAnsi="Times New Roman"/>
          <w:strike/>
          <w:sz w:val="20"/>
          <w:szCs w:val="20"/>
          <w:u w:val="single"/>
        </w:rPr>
        <w:t>The Licensed Software</w:t>
      </w:r>
      <w:r w:rsidRPr="00A71D03">
        <w:rPr>
          <w:rFonts w:ascii="Times New Roman" w:hAnsi="Times New Roman"/>
          <w:sz w:val="20"/>
          <w:szCs w:val="20"/>
        </w:rPr>
        <w:t>.</w:t>
      </w:r>
      <w:r w:rsidRPr="00A71D03">
        <w:rPr>
          <w:rFonts w:ascii="Times New Roman" w:hAnsi="Times New Roman"/>
          <w:sz w:val="20"/>
          <w:szCs w:val="20"/>
          <w:highlight w:val="yellow"/>
        </w:rPr>
        <w:t xml:space="preserve"> </w:t>
      </w:r>
      <w:r w:rsidR="00AC0AB8" w:rsidRPr="00A71D03">
        <w:rPr>
          <w:rFonts w:ascii="Times New Roman" w:hAnsi="Times New Roman"/>
          <w:b/>
          <w:i/>
          <w:sz w:val="20"/>
          <w:szCs w:val="20"/>
          <w:highlight w:val="yellow"/>
        </w:rPr>
        <w:t>[</w:t>
      </w:r>
      <w:r w:rsidR="000D463A" w:rsidRPr="00A71D03">
        <w:rPr>
          <w:rFonts w:ascii="Times New Roman" w:hAnsi="Times New Roman"/>
          <w:b/>
          <w:i/>
          <w:sz w:val="20"/>
          <w:szCs w:val="20"/>
          <w:highlight w:val="yellow"/>
        </w:rPr>
        <w:t xml:space="preserve">SECTION INSTRUCTIONS: </w:t>
      </w:r>
      <w:r w:rsidR="00904E5C" w:rsidRPr="00A71D03">
        <w:rPr>
          <w:rFonts w:ascii="Times New Roman" w:hAnsi="Times New Roman"/>
          <w:b/>
          <w:i/>
          <w:sz w:val="20"/>
          <w:szCs w:val="20"/>
          <w:highlight w:val="yellow"/>
        </w:rPr>
        <w:t>if the JBE will be licensing Licensed Software from Contractor</w:t>
      </w:r>
      <w:r w:rsidR="00BA2F3F" w:rsidRPr="00A71D03">
        <w:rPr>
          <w:rFonts w:ascii="Times New Roman" w:hAnsi="Times New Roman"/>
          <w:b/>
          <w:i/>
          <w:sz w:val="20"/>
          <w:szCs w:val="20"/>
          <w:highlight w:val="yellow"/>
        </w:rPr>
        <w:t xml:space="preserve"> (usually, commercially available software)</w:t>
      </w:r>
      <w:r w:rsidR="00904E5C" w:rsidRPr="00A71D03">
        <w:rPr>
          <w:rFonts w:ascii="Times New Roman" w:hAnsi="Times New Roman"/>
          <w:b/>
          <w:i/>
          <w:sz w:val="20"/>
          <w:szCs w:val="20"/>
          <w:highlight w:val="yellow"/>
        </w:rPr>
        <w:t xml:space="preserve">, </w:t>
      </w:r>
      <w:r w:rsidR="00AC0AB8" w:rsidRPr="00A71D03">
        <w:rPr>
          <w:rFonts w:ascii="Times New Roman" w:hAnsi="Times New Roman"/>
          <w:b/>
          <w:i/>
          <w:sz w:val="20"/>
          <w:szCs w:val="20"/>
          <w:highlight w:val="yellow"/>
        </w:rPr>
        <w:t>add description of the Licensed Software</w:t>
      </w:r>
      <w:r w:rsidR="000D463A" w:rsidRPr="00A71D03">
        <w:rPr>
          <w:rFonts w:ascii="Times New Roman" w:hAnsi="Times New Roman"/>
          <w:b/>
          <w:i/>
          <w:sz w:val="20"/>
          <w:szCs w:val="20"/>
          <w:highlight w:val="yellow"/>
        </w:rPr>
        <w:t xml:space="preserve">, and include </w:t>
      </w:r>
      <w:r w:rsidR="00904E5C" w:rsidRPr="00A71D03">
        <w:rPr>
          <w:rFonts w:ascii="Times New Roman" w:hAnsi="Times New Roman"/>
          <w:b/>
          <w:i/>
          <w:sz w:val="20"/>
          <w:szCs w:val="20"/>
          <w:highlight w:val="yellow"/>
        </w:rPr>
        <w:t>specifications/</w:t>
      </w:r>
      <w:r w:rsidR="000D463A" w:rsidRPr="00A71D03">
        <w:rPr>
          <w:rFonts w:ascii="Times New Roman" w:hAnsi="Times New Roman"/>
          <w:b/>
          <w:i/>
          <w:sz w:val="20"/>
          <w:szCs w:val="20"/>
          <w:highlight w:val="yellow"/>
        </w:rPr>
        <w:t>requirement</w:t>
      </w:r>
      <w:r w:rsidR="00E330EB" w:rsidRPr="00A71D03">
        <w:rPr>
          <w:rFonts w:ascii="Times New Roman" w:hAnsi="Times New Roman"/>
          <w:b/>
          <w:i/>
          <w:sz w:val="20"/>
          <w:szCs w:val="20"/>
          <w:highlight w:val="yellow"/>
        </w:rPr>
        <w:t>s. As necessary, identify Documentation for the Licensed Software.</w:t>
      </w:r>
      <w:r w:rsidR="00604E71" w:rsidRPr="00A71D03">
        <w:rPr>
          <w:rFonts w:ascii="Times New Roman" w:hAnsi="Times New Roman"/>
          <w:b/>
          <w:i/>
          <w:sz w:val="20"/>
          <w:szCs w:val="20"/>
        </w:rPr>
        <w:t xml:space="preserve"> </w:t>
      </w:r>
      <w:r w:rsidR="00D55F4F" w:rsidRPr="00A71D03">
        <w:rPr>
          <w:rFonts w:ascii="Times New Roman" w:hAnsi="Times New Roman"/>
          <w:b/>
          <w:i/>
          <w:sz w:val="20"/>
          <w:szCs w:val="20"/>
          <w:highlight w:val="yellow"/>
        </w:rPr>
        <w:t>If the JBE will NOT</w:t>
      </w:r>
      <w:r w:rsidR="00604E71" w:rsidRPr="00A71D03">
        <w:rPr>
          <w:rFonts w:ascii="Times New Roman" w:hAnsi="Times New Roman"/>
          <w:b/>
          <w:i/>
          <w:sz w:val="20"/>
          <w:szCs w:val="20"/>
          <w:highlight w:val="yellow"/>
        </w:rPr>
        <w:t xml:space="preserve"> be licensing Licensed Software, omit this Appendix E from the Agreement and make conforming edits to the other appendixes</w:t>
      </w:r>
      <w:r w:rsidR="00D55F4F" w:rsidRPr="00A71D03">
        <w:rPr>
          <w:rFonts w:ascii="Times New Roman" w:hAnsi="Times New Roman"/>
          <w:b/>
          <w:i/>
          <w:sz w:val="20"/>
          <w:szCs w:val="20"/>
          <w:highlight w:val="yellow"/>
        </w:rPr>
        <w:t>.</w:t>
      </w:r>
      <w:r w:rsidR="00AC0AB8" w:rsidRPr="00A71D03">
        <w:rPr>
          <w:rFonts w:ascii="Times New Roman" w:hAnsi="Times New Roman"/>
          <w:b/>
          <w:i/>
          <w:sz w:val="20"/>
          <w:szCs w:val="20"/>
        </w:rPr>
        <w:t>]</w:t>
      </w:r>
      <w:r w:rsidR="00AC0AB8" w:rsidRPr="00A71D03">
        <w:rPr>
          <w:rFonts w:ascii="Times New Roman" w:hAnsi="Times New Roman"/>
          <w:b/>
          <w:i/>
          <w:strike/>
          <w:sz w:val="20"/>
          <w:szCs w:val="20"/>
        </w:rPr>
        <w:t xml:space="preserve"> </w:t>
      </w:r>
      <w:r w:rsidR="00631DB8" w:rsidRPr="00A71D03">
        <w:rPr>
          <w:rFonts w:ascii="Times New Roman" w:hAnsi="Times New Roman"/>
          <w:strike/>
          <w:sz w:val="20"/>
          <w:szCs w:val="20"/>
        </w:rPr>
        <w:t xml:space="preserve">Contractor will provide all on-site services necessary to install the Licensed Software. Contractor will provide the following training for the use and operation of the Licensed Software: __________________ </w:t>
      </w:r>
      <w:r w:rsidR="00631DB8" w:rsidRPr="00A71D03">
        <w:rPr>
          <w:rFonts w:ascii="Times New Roman" w:hAnsi="Times New Roman"/>
          <w:b/>
          <w:i/>
          <w:strike/>
          <w:sz w:val="20"/>
          <w:szCs w:val="20"/>
          <w:highlight w:val="yellow"/>
        </w:rPr>
        <w:t>[SECTION INSTRUCTIONS: describe training, as applicable.]</w:t>
      </w:r>
    </w:p>
    <w:p w14:paraId="67DD1429" w14:textId="77777777" w:rsidR="00AC0AB8" w:rsidRPr="00DE343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sz w:val="20"/>
          <w:szCs w:val="20"/>
        </w:rPr>
      </w:pPr>
      <w:r w:rsidRPr="00A71D03">
        <w:rPr>
          <w:rFonts w:ascii="Times New Roman" w:hAnsi="Times New Roman"/>
          <w:strike/>
          <w:sz w:val="20"/>
          <w:u w:val="single"/>
        </w:rPr>
        <w:t>Software License</w:t>
      </w:r>
      <w:r w:rsidRPr="00A71D03">
        <w:rPr>
          <w:rFonts w:ascii="Times New Roman" w:hAnsi="Times New Roman"/>
          <w:strike/>
          <w:sz w:val="20"/>
        </w:rPr>
        <w:t xml:space="preserve">. </w:t>
      </w:r>
      <w:r w:rsidR="00D5365D" w:rsidRPr="00A71D03">
        <w:rPr>
          <w:rFonts w:ascii="Times New Roman" w:hAnsi="Times New Roman"/>
          <w:b/>
          <w:i/>
          <w:strike/>
          <w:sz w:val="20"/>
          <w:highlight w:val="yellow"/>
        </w:rPr>
        <w:t>[SECTION INSTRUCTIONS: Modify license grant terms below as appropriate to meet the JBE’</w:t>
      </w:r>
      <w:r w:rsidR="00D24BD0" w:rsidRPr="00A71D03">
        <w:rPr>
          <w:rFonts w:ascii="Times New Roman" w:hAnsi="Times New Roman"/>
          <w:b/>
          <w:i/>
          <w:strike/>
          <w:sz w:val="20"/>
          <w:highlight w:val="yellow"/>
        </w:rPr>
        <w:t>s business</w:t>
      </w:r>
      <w:r w:rsidR="00D5365D" w:rsidRPr="00A71D03">
        <w:rPr>
          <w:rFonts w:ascii="Times New Roman" w:hAnsi="Times New Roman"/>
          <w:b/>
          <w:i/>
          <w:strike/>
          <w:sz w:val="20"/>
          <w:highlight w:val="yellow"/>
        </w:rPr>
        <w:t xml:space="preserve"> </w:t>
      </w:r>
      <w:r w:rsidR="00D24BD0" w:rsidRPr="00A71D03">
        <w:rPr>
          <w:rFonts w:ascii="Times New Roman" w:hAnsi="Times New Roman"/>
          <w:b/>
          <w:i/>
          <w:strike/>
          <w:sz w:val="20"/>
          <w:highlight w:val="yellow"/>
        </w:rPr>
        <w:t xml:space="preserve">and </w:t>
      </w:r>
      <w:r w:rsidR="00D5365D" w:rsidRPr="00A71D03">
        <w:rPr>
          <w:rFonts w:ascii="Times New Roman" w:hAnsi="Times New Roman"/>
          <w:b/>
          <w:i/>
          <w:strike/>
          <w:sz w:val="20"/>
          <w:highlight w:val="yellow"/>
        </w:rPr>
        <w:t>IT</w:t>
      </w:r>
      <w:r w:rsidR="00D24BD0" w:rsidRPr="00A71D03">
        <w:rPr>
          <w:rFonts w:ascii="Times New Roman" w:hAnsi="Times New Roman"/>
          <w:b/>
          <w:i/>
          <w:strike/>
          <w:sz w:val="20"/>
          <w:highlight w:val="yellow"/>
        </w:rPr>
        <w:t xml:space="preserve"> </w:t>
      </w:r>
      <w:r w:rsidR="00D5365D" w:rsidRPr="00A71D03">
        <w:rPr>
          <w:rFonts w:ascii="Times New Roman" w:hAnsi="Times New Roman"/>
          <w:b/>
          <w:i/>
          <w:strike/>
          <w:sz w:val="20"/>
          <w:highlight w:val="yellow"/>
        </w:rPr>
        <w:t>requirements</w:t>
      </w:r>
      <w:r w:rsidR="00D5365D" w:rsidRPr="00A71D03">
        <w:rPr>
          <w:rFonts w:ascii="Times New Roman" w:hAnsi="Times New Roman"/>
          <w:b/>
          <w:bCs/>
          <w:i/>
          <w:strike/>
          <w:sz w:val="20"/>
          <w:highlight w:val="yellow"/>
        </w:rPr>
        <w:t>]</w:t>
      </w:r>
      <w:r w:rsidR="00D5365D" w:rsidRPr="00A71D03">
        <w:rPr>
          <w:rFonts w:ascii="Times New Roman" w:hAnsi="Times New Roman"/>
          <w:bCs/>
          <w:i/>
          <w:strike/>
          <w:sz w:val="20"/>
        </w:rPr>
        <w:t xml:space="preserve"> </w:t>
      </w:r>
      <w:r w:rsidR="00D5365D" w:rsidRPr="00A71D03">
        <w:rPr>
          <w:rFonts w:ascii="Times New Roman" w:hAnsi="Times New Roman"/>
          <w:strike/>
          <w:sz w:val="20"/>
        </w:rPr>
        <w:t xml:space="preserve">Contractor grants to the Judicial Branch Entities a </w:t>
      </w:r>
      <w:r w:rsidR="0084153C" w:rsidRPr="00A71D03">
        <w:rPr>
          <w:rFonts w:ascii="Times New Roman" w:hAnsi="Times New Roman"/>
          <w:strike/>
          <w:sz w:val="20"/>
        </w:rPr>
        <w:t>fully</w:t>
      </w:r>
      <w:r w:rsidR="00C53E0C" w:rsidRPr="00A71D03">
        <w:rPr>
          <w:rFonts w:ascii="Times New Roman" w:hAnsi="Times New Roman"/>
          <w:strike/>
          <w:sz w:val="20"/>
        </w:rPr>
        <w:t xml:space="preserve"> </w:t>
      </w:r>
      <w:r w:rsidR="0084153C" w:rsidRPr="00A71D03">
        <w:rPr>
          <w:rFonts w:ascii="Times New Roman" w:hAnsi="Times New Roman"/>
          <w:strike/>
          <w:sz w:val="20"/>
        </w:rPr>
        <w:t>paid</w:t>
      </w:r>
      <w:r w:rsidR="00C53E0C" w:rsidRPr="00A71D03">
        <w:rPr>
          <w:rFonts w:ascii="Times New Roman" w:hAnsi="Times New Roman"/>
          <w:strike/>
          <w:sz w:val="20"/>
        </w:rPr>
        <w:t>-up</w:t>
      </w:r>
      <w:r w:rsidR="0084153C" w:rsidRPr="00A71D03">
        <w:rPr>
          <w:rFonts w:ascii="Times New Roman" w:hAnsi="Times New Roman"/>
          <w:strike/>
          <w:sz w:val="20"/>
        </w:rPr>
        <w:t xml:space="preserve">, </w:t>
      </w:r>
      <w:r w:rsidR="00D5365D" w:rsidRPr="00A71D03">
        <w:rPr>
          <w:rFonts w:ascii="Times New Roman" w:hAnsi="Times New Roman"/>
          <w:strike/>
          <w:sz w:val="20"/>
        </w:rPr>
        <w:t xml:space="preserve">perpetual, irrevocable, worldwide, </w:t>
      </w:r>
      <w:r w:rsidR="00E330EB" w:rsidRPr="00A71D03">
        <w:rPr>
          <w:rFonts w:ascii="Times New Roman" w:hAnsi="Times New Roman"/>
          <w:strike/>
          <w:sz w:val="20"/>
        </w:rPr>
        <w:t xml:space="preserve">royalty-free, </w:t>
      </w:r>
      <w:r w:rsidR="00D5365D" w:rsidRPr="00A71D03">
        <w:rPr>
          <w:rFonts w:ascii="Times New Roman" w:hAnsi="Times New Roman"/>
          <w:strike/>
          <w:sz w:val="20"/>
        </w:rPr>
        <w:t>nonexclusive license to: (i) install, use and host the Licensed Software; (ii) make a reasonable number of copies of the Licensed Software for archival and/or backup purposes, or to the extent reasonably necessary to enable access to and use of the Licensed Software</w:t>
      </w:r>
      <w:r w:rsidR="0084153C" w:rsidRPr="00A71D03">
        <w:rPr>
          <w:rFonts w:ascii="Times New Roman" w:hAnsi="Times New Roman"/>
          <w:strike/>
          <w:sz w:val="20"/>
        </w:rPr>
        <w:t>; (iii) modify the Licensed Software for judicial branch purposes and use</w:t>
      </w:r>
      <w:r w:rsidR="00B61602" w:rsidRPr="00A71D03">
        <w:rPr>
          <w:rFonts w:ascii="Times New Roman" w:hAnsi="Times New Roman"/>
          <w:strike/>
          <w:sz w:val="20"/>
        </w:rPr>
        <w:t>; and (iv) use the Licensed Software in conjunction with other software developed or acquired by Judicial Branch Entities</w:t>
      </w:r>
      <w:r w:rsidR="00D5365D" w:rsidRPr="00A71D03">
        <w:rPr>
          <w:rFonts w:ascii="Times New Roman" w:hAnsi="Times New Roman"/>
          <w:strike/>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sidRPr="00A71D03">
        <w:rPr>
          <w:rFonts w:ascii="Times New Roman" w:hAnsi="Times New Roman"/>
          <w:strike/>
          <w:sz w:val="20"/>
        </w:rPr>
        <w:t xml:space="preserve">entity </w:t>
      </w:r>
      <w:r w:rsidR="00D5365D" w:rsidRPr="00A71D03">
        <w:rPr>
          <w:rFonts w:ascii="Times New Roman" w:hAnsi="Times New Roman"/>
          <w:strike/>
          <w:sz w:val="20"/>
        </w:rPr>
        <w:t xml:space="preserve">for purposes reasonably related to the </w:t>
      </w:r>
      <w:r w:rsidR="00F6231D" w:rsidRPr="00A71D03">
        <w:rPr>
          <w:rFonts w:ascii="Times New Roman" w:hAnsi="Times New Roman"/>
          <w:strike/>
          <w:sz w:val="20"/>
        </w:rPr>
        <w:t xml:space="preserve">business or operations </w:t>
      </w:r>
      <w:r w:rsidR="00D5365D" w:rsidRPr="00A71D03">
        <w:rPr>
          <w:rFonts w:ascii="Times New Roman" w:hAnsi="Times New Roman"/>
          <w:strike/>
          <w:sz w:val="20"/>
        </w:rPr>
        <w:t>of the California</w:t>
      </w:r>
      <w:r w:rsidR="00F6231D" w:rsidRPr="00A71D03">
        <w:rPr>
          <w:rFonts w:ascii="Times New Roman" w:hAnsi="Times New Roman"/>
          <w:strike/>
          <w:sz w:val="20"/>
        </w:rPr>
        <w:t xml:space="preserve"> judicial branch</w:t>
      </w:r>
      <w:r w:rsidR="00D5365D" w:rsidRPr="00A71D03">
        <w:rPr>
          <w:rFonts w:ascii="Times New Roman" w:hAnsi="Times New Roman"/>
          <w:strike/>
          <w:sz w:val="20"/>
        </w:rPr>
        <w:t xml:space="preserve">, (b) any court user or party needing the Licensed Software for the purpose of connecting to, making use of (such as lawyers, litigants, parties and the general public) or supporting the operations of the </w:t>
      </w:r>
      <w:r w:rsidR="00BA2F3F" w:rsidRPr="00A71D03">
        <w:rPr>
          <w:rFonts w:ascii="Times New Roman" w:hAnsi="Times New Roman"/>
          <w:strike/>
          <w:sz w:val="20"/>
        </w:rPr>
        <w:t>Judicial Branch Entities</w:t>
      </w:r>
      <w:r w:rsidR="00D5365D" w:rsidRPr="00A71D03">
        <w:rPr>
          <w:rFonts w:ascii="Times New Roman" w:hAnsi="Times New Roman"/>
          <w:strike/>
          <w:sz w:val="20"/>
        </w:rPr>
        <w:t xml:space="preserve">, </w:t>
      </w:r>
      <w:r w:rsidR="00DE343C" w:rsidRPr="00A71D03">
        <w:rPr>
          <w:rFonts w:ascii="Times New Roman" w:hAnsi="Times New Roman"/>
          <w:strike/>
          <w:sz w:val="20"/>
        </w:rPr>
        <w:t xml:space="preserve">and </w:t>
      </w:r>
      <w:r w:rsidR="00D5365D" w:rsidRPr="00A71D03">
        <w:rPr>
          <w:rFonts w:ascii="Times New Roman" w:hAnsi="Times New Roman"/>
          <w:strike/>
          <w:sz w:val="20"/>
        </w:rPr>
        <w:t>(c) JBE Contractors, but only in connection with their provision of goods or services to Judicial Branch Entities. The foregoing use and access may be directly enabled or web enabled via Internet or intranet or enabled via any other communication facility</w:t>
      </w:r>
      <w:r w:rsidR="00DE343C" w:rsidRPr="00A71D03">
        <w:rPr>
          <w:rFonts w:ascii="Times New Roman" w:hAnsi="Times New Roman"/>
          <w:strike/>
          <w:sz w:val="20"/>
        </w:rPr>
        <w:t>.</w:t>
      </w:r>
      <w:r w:rsidR="00B61602" w:rsidRPr="00A71D03">
        <w:rPr>
          <w:rFonts w:ascii="Times New Roman" w:hAnsi="Times New Roman"/>
          <w:strike/>
          <w:sz w:val="20"/>
        </w:rPr>
        <w:t xml:space="preserve"> </w:t>
      </w:r>
      <w:r w:rsidR="009F5691" w:rsidRPr="00A71D03">
        <w:rPr>
          <w:rFonts w:ascii="Times New Roman" w:hAnsi="Times New Roman"/>
          <w:strike/>
          <w:sz w:val="20"/>
        </w:rPr>
        <w:t>All data created and/or processed by the Licensed Software shall remain the property of the Judicial Branch Entities, nor shall Contractor have any rights in or to such</w:t>
      </w:r>
      <w:r w:rsidR="009F5691">
        <w:rPr>
          <w:rFonts w:ascii="Times New Roman" w:hAnsi="Times New Roman"/>
          <w:sz w:val="20"/>
        </w:rPr>
        <w:t xml:space="preserve"> data. </w:t>
      </w:r>
    </w:p>
    <w:p w14:paraId="275B62F4" w14:textId="77777777" w:rsidR="00AC0AB8" w:rsidRPr="00A71D03" w:rsidRDefault="00AC0AB8" w:rsidP="00EC255A">
      <w:pPr>
        <w:pStyle w:val="ListParagraph"/>
        <w:numPr>
          <w:ilvl w:val="2"/>
          <w:numId w:val="42"/>
        </w:numPr>
        <w:tabs>
          <w:tab w:val="clear" w:pos="720"/>
        </w:tabs>
        <w:spacing w:after="60"/>
        <w:ind w:left="360"/>
        <w:rPr>
          <w:rFonts w:ascii="Times New Roman" w:hAnsi="Times New Roman"/>
          <w:strike/>
          <w:sz w:val="20"/>
          <w:szCs w:val="20"/>
          <w:u w:val="single"/>
        </w:rPr>
      </w:pPr>
      <w:bookmarkStart w:id="129" w:name="_GoBack"/>
      <w:r w:rsidRPr="00A71D03">
        <w:rPr>
          <w:rFonts w:ascii="Times New Roman" w:hAnsi="Times New Roman"/>
          <w:strike/>
          <w:sz w:val="20"/>
          <w:szCs w:val="20"/>
          <w:u w:val="single"/>
        </w:rPr>
        <w:t>Escrow</w:t>
      </w:r>
      <w:r w:rsidR="004C178B" w:rsidRPr="00A71D03">
        <w:rPr>
          <w:rFonts w:ascii="Times New Roman" w:hAnsi="Times New Roman"/>
          <w:strike/>
          <w:sz w:val="20"/>
          <w:szCs w:val="20"/>
          <w:u w:val="single"/>
        </w:rPr>
        <w:t xml:space="preserve"> </w:t>
      </w:r>
      <w:r w:rsidR="004C178B" w:rsidRPr="00A71D03">
        <w:rPr>
          <w:rFonts w:ascii="Times New Roman" w:hAnsi="Times New Roman"/>
          <w:b/>
          <w:i/>
          <w:strike/>
          <w:sz w:val="20"/>
          <w:szCs w:val="20"/>
          <w:highlight w:val="yellow"/>
          <w:u w:val="single"/>
        </w:rPr>
        <w:t>[SECTION INSTRUCTIONS: software escrow is optional]</w:t>
      </w:r>
    </w:p>
    <w:p w14:paraId="77F0005B" w14:textId="77777777" w:rsidR="00AC0AB8" w:rsidRPr="00A71D03" w:rsidRDefault="00AC0AB8" w:rsidP="00EC255A">
      <w:pPr>
        <w:spacing w:after="60" w:line="240" w:lineRule="auto"/>
        <w:ind w:left="360"/>
        <w:rPr>
          <w:rFonts w:ascii="Times New Roman" w:hAnsi="Times New Roman"/>
          <w:strike/>
          <w:sz w:val="20"/>
          <w:szCs w:val="20"/>
        </w:rPr>
      </w:pPr>
      <w:r w:rsidRPr="00A71D03">
        <w:rPr>
          <w:rFonts w:ascii="Times New Roman" w:hAnsi="Times New Roman"/>
          <w:strike/>
          <w:sz w:val="20"/>
          <w:szCs w:val="20"/>
        </w:rPr>
        <w:t>(a)</w:t>
      </w:r>
      <w:r w:rsidRPr="00A71D03">
        <w:rPr>
          <w:rFonts w:ascii="Times New Roman" w:hAnsi="Times New Roman"/>
          <w:strike/>
          <w:sz w:val="20"/>
          <w:szCs w:val="20"/>
        </w:rPr>
        <w:tab/>
      </w:r>
      <w:r w:rsidRPr="00A71D03">
        <w:rPr>
          <w:rFonts w:ascii="Times New Roman" w:hAnsi="Times New Roman"/>
          <w:strike/>
          <w:sz w:val="20"/>
          <w:szCs w:val="20"/>
          <w:u w:val="single"/>
        </w:rPr>
        <w:t>Escrow Account</w:t>
      </w:r>
      <w:r w:rsidRPr="00A71D03">
        <w:rPr>
          <w:rFonts w:ascii="Times New Roman" w:hAnsi="Times New Roman"/>
          <w:strike/>
          <w:sz w:val="20"/>
          <w:szCs w:val="20"/>
        </w:rPr>
        <w:t>. Upon the Effective Date, Contractor agrees to enter into a</w:t>
      </w:r>
      <w:r w:rsidR="00B91F5F" w:rsidRPr="00A71D03">
        <w:rPr>
          <w:rFonts w:ascii="Times New Roman" w:hAnsi="Times New Roman"/>
          <w:strike/>
          <w:sz w:val="20"/>
          <w:szCs w:val="20"/>
        </w:rPr>
        <w:t>n</w:t>
      </w:r>
      <w:r w:rsidRPr="00A71D03">
        <w:rPr>
          <w:rFonts w:ascii="Times New Roman" w:hAnsi="Times New Roman"/>
          <w:strike/>
          <w:sz w:val="20"/>
          <w:szCs w:val="20"/>
        </w:rPr>
        <w:t xml:space="preserve"> escrow agreement (“Escrow Agreement”) with a third party escrow agent to be mutually agreed upon by the Parties (“Escrow Agent”).  Contractor shall be responsible for establishment, administration and cost of the escrow account.  Upon execution of the Escrow Agreement, Contractor shall deliver to the Escrow Agent a copy of the Source Code for the Licensed Software, together with all supporting information, tools, notes and other information necessary and sufficient to allow a reasonably qualified person to support, maintain, modify and prepare derivative works of the Licensed Software and other related Deliverables (collectively the “Source Code Materials”).</w:t>
      </w:r>
    </w:p>
    <w:p w14:paraId="4D4A9B78" w14:textId="77777777" w:rsidR="00AC0AB8" w:rsidRPr="00A71D03" w:rsidRDefault="00AC0AB8" w:rsidP="00E267C0">
      <w:pPr>
        <w:spacing w:after="0" w:line="240" w:lineRule="auto"/>
        <w:ind w:left="360"/>
        <w:rPr>
          <w:rFonts w:ascii="Times New Roman" w:hAnsi="Times New Roman"/>
          <w:strike/>
          <w:sz w:val="20"/>
          <w:szCs w:val="20"/>
        </w:rPr>
      </w:pPr>
      <w:r w:rsidRPr="00A71D03">
        <w:rPr>
          <w:rFonts w:ascii="Times New Roman" w:hAnsi="Times New Roman"/>
          <w:strike/>
          <w:sz w:val="20"/>
          <w:szCs w:val="20"/>
        </w:rPr>
        <w:t>(b)</w:t>
      </w:r>
      <w:r w:rsidRPr="00A71D03">
        <w:rPr>
          <w:rFonts w:ascii="Times New Roman" w:hAnsi="Times New Roman"/>
          <w:strike/>
          <w:sz w:val="20"/>
          <w:szCs w:val="20"/>
        </w:rPr>
        <w:tab/>
      </w:r>
      <w:r w:rsidRPr="00A71D03">
        <w:rPr>
          <w:rFonts w:ascii="Times New Roman" w:hAnsi="Times New Roman"/>
          <w:strike/>
          <w:sz w:val="20"/>
          <w:szCs w:val="20"/>
          <w:u w:val="single"/>
        </w:rPr>
        <w:t>Release Conditions</w:t>
      </w:r>
      <w:r w:rsidRPr="00A71D03">
        <w:rPr>
          <w:rFonts w:ascii="Times New Roman" w:hAnsi="Times New Roman"/>
          <w:strike/>
          <w:sz w:val="20"/>
          <w:szCs w:val="20"/>
        </w:rPr>
        <w:t>. The Escrow Agreement shall provide that release of the Source Code Materials to the JBE shall occur if any of the following occur (each, a “Release Condition”):</w:t>
      </w:r>
    </w:p>
    <w:p w14:paraId="423B2089" w14:textId="77777777" w:rsidR="00AC0AB8" w:rsidRPr="00A71D03" w:rsidRDefault="00AC0AB8" w:rsidP="00E267C0">
      <w:pPr>
        <w:spacing w:after="0" w:line="240" w:lineRule="auto"/>
        <w:ind w:left="360" w:firstLine="720"/>
        <w:rPr>
          <w:rFonts w:ascii="Times New Roman" w:hAnsi="Times New Roman"/>
          <w:strike/>
          <w:sz w:val="20"/>
          <w:szCs w:val="20"/>
        </w:rPr>
      </w:pPr>
      <w:r w:rsidRPr="00A71D03">
        <w:rPr>
          <w:rFonts w:ascii="Times New Roman" w:hAnsi="Times New Roman"/>
          <w:strike/>
          <w:sz w:val="20"/>
          <w:szCs w:val="20"/>
        </w:rPr>
        <w:t>(i)</w:t>
      </w:r>
      <w:r w:rsidRPr="00A71D03">
        <w:rPr>
          <w:rFonts w:ascii="Times New Roman" w:hAnsi="Times New Roman"/>
          <w:strike/>
          <w:sz w:val="20"/>
          <w:szCs w:val="20"/>
        </w:rPr>
        <w:tab/>
        <w:t>Contractor materially breaches any of its obligations to provide maintenance and support services for the Licensed Software;</w:t>
      </w:r>
    </w:p>
    <w:p w14:paraId="715C0EB8" w14:textId="77777777" w:rsidR="00AC0AB8" w:rsidRPr="00A71D03" w:rsidRDefault="00AC0AB8" w:rsidP="00E267C0">
      <w:pPr>
        <w:spacing w:after="0" w:line="240" w:lineRule="auto"/>
        <w:ind w:left="360" w:firstLine="720"/>
        <w:rPr>
          <w:rFonts w:ascii="Times New Roman" w:hAnsi="Times New Roman"/>
          <w:strike/>
          <w:sz w:val="20"/>
          <w:szCs w:val="20"/>
        </w:rPr>
      </w:pPr>
      <w:r w:rsidRPr="00A71D03">
        <w:rPr>
          <w:rFonts w:ascii="Times New Roman" w:hAnsi="Times New Roman"/>
          <w:strike/>
          <w:sz w:val="20"/>
          <w:szCs w:val="20"/>
        </w:rPr>
        <w:t>(ii)</w:t>
      </w:r>
      <w:r w:rsidRPr="00A71D03">
        <w:rPr>
          <w:rFonts w:ascii="Times New Roman" w:hAnsi="Times New Roman"/>
          <w:strike/>
          <w:sz w:val="20"/>
          <w:szCs w:val="20"/>
        </w:rPr>
        <w:tab/>
        <w:t>Contractor dissolves, becomes insolvent or ceases to conduct business as a going concern;</w:t>
      </w:r>
    </w:p>
    <w:p w14:paraId="73AD98B5" w14:textId="77777777" w:rsidR="00AC0AB8" w:rsidRPr="00A71D03" w:rsidRDefault="00AC0AB8" w:rsidP="00E267C0">
      <w:pPr>
        <w:spacing w:after="0" w:line="240" w:lineRule="auto"/>
        <w:ind w:left="360" w:firstLine="720"/>
        <w:rPr>
          <w:rFonts w:ascii="Times New Roman" w:hAnsi="Times New Roman"/>
          <w:strike/>
          <w:sz w:val="20"/>
          <w:szCs w:val="20"/>
        </w:rPr>
      </w:pPr>
      <w:r w:rsidRPr="00A71D03">
        <w:rPr>
          <w:rFonts w:ascii="Times New Roman" w:hAnsi="Times New Roman"/>
          <w:strike/>
          <w:sz w:val="20"/>
          <w:szCs w:val="20"/>
        </w:rPr>
        <w:t>(iii)</w:t>
      </w:r>
      <w:r w:rsidRPr="00A71D03">
        <w:rPr>
          <w:rFonts w:ascii="Times New Roman" w:hAnsi="Times New Roman"/>
          <w:strike/>
          <w:sz w:val="20"/>
          <w:szCs w:val="20"/>
        </w:rPr>
        <w:tab/>
        <w:t>Contractor makes a general assignment for the benefit of creditors or commences any case, proceeding or other action seeking to have an order for relief entered on Contractor’s behalf as a debtor or to adjudicate Contractor as bankrupt or insolvent, or seeks a reorganization, liquidation, dissolution or composition of Contractor or Contractor’s debts under any law relating to bankruptcy, insolvency, or relief of debtors or seeking appointment of a receiver, trustee, custodian or similar official for Contractor or for all or any substantial portion of Contractor’s assets; or</w:t>
      </w:r>
    </w:p>
    <w:p w14:paraId="65C85F4C" w14:textId="77777777" w:rsidR="00AC0AB8" w:rsidRPr="00A71D03" w:rsidRDefault="00AC0AB8" w:rsidP="00E267C0">
      <w:pPr>
        <w:spacing w:after="0" w:line="240" w:lineRule="auto"/>
        <w:ind w:left="360" w:firstLine="720"/>
        <w:rPr>
          <w:rFonts w:ascii="Times New Roman" w:hAnsi="Times New Roman"/>
          <w:strike/>
          <w:sz w:val="20"/>
          <w:szCs w:val="20"/>
        </w:rPr>
      </w:pPr>
      <w:r w:rsidRPr="00A71D03">
        <w:rPr>
          <w:rFonts w:ascii="Times New Roman" w:hAnsi="Times New Roman"/>
          <w:strike/>
          <w:sz w:val="20"/>
          <w:szCs w:val="20"/>
        </w:rPr>
        <w:t>(iv)</w:t>
      </w:r>
      <w:r w:rsidRPr="00A71D03">
        <w:rPr>
          <w:rFonts w:ascii="Times New Roman" w:hAnsi="Times New Roman"/>
          <w:strike/>
          <w:sz w:val="20"/>
          <w:szCs w:val="20"/>
        </w:rPr>
        <w:tab/>
        <w:t>any case, proceeding or similar action is brought against Contractor seeking to have an order for relief entered against it to adjudicate it as bankrupt or insolvent, or seeking reorganization, liquidation, dissolution or composition of Contractor or Contractor’s debts under any law relating to bankruptcy, insolvency, reorganization or the relief of debtors or seeking appointment of a receiver, trustee, custodian or similar official for Contractor or for all or any substantial portion of Contractor’s assets that relate to this Agreement, and such case, proceeding or other action (1) results in the entry of an order for relief against Contractor which is not fully stayed within sixty (60) calendar days after the entry thereof or (</w:t>
      </w:r>
      <w:r w:rsidR="00FF19B8" w:rsidRPr="00A71D03">
        <w:rPr>
          <w:rFonts w:ascii="Times New Roman" w:hAnsi="Times New Roman"/>
          <w:strike/>
          <w:sz w:val="20"/>
          <w:szCs w:val="20"/>
        </w:rPr>
        <w:t>2</w:t>
      </w:r>
      <w:r w:rsidRPr="00A71D03">
        <w:rPr>
          <w:rFonts w:ascii="Times New Roman" w:hAnsi="Times New Roman"/>
          <w:strike/>
          <w:sz w:val="20"/>
          <w:szCs w:val="20"/>
        </w:rPr>
        <w:t xml:space="preserve">) remains </w:t>
      </w:r>
      <w:proofErr w:type="spellStart"/>
      <w:r w:rsidRPr="00A71D03">
        <w:rPr>
          <w:rFonts w:ascii="Times New Roman" w:hAnsi="Times New Roman"/>
          <w:strike/>
          <w:sz w:val="20"/>
          <w:szCs w:val="20"/>
        </w:rPr>
        <w:t>undismissed</w:t>
      </w:r>
      <w:proofErr w:type="spellEnd"/>
      <w:r w:rsidRPr="00A71D03">
        <w:rPr>
          <w:rFonts w:ascii="Times New Roman" w:hAnsi="Times New Roman"/>
          <w:strike/>
          <w:sz w:val="20"/>
          <w:szCs w:val="20"/>
        </w:rPr>
        <w:t xml:space="preserve"> for a period of sixty (60) calendar days.</w:t>
      </w:r>
    </w:p>
    <w:p w14:paraId="52FCD713" w14:textId="77777777" w:rsidR="0080263B" w:rsidRPr="00A71D03" w:rsidRDefault="00AC0AB8" w:rsidP="00EC255A">
      <w:pPr>
        <w:spacing w:line="240" w:lineRule="auto"/>
        <w:ind w:left="360"/>
        <w:rPr>
          <w:rFonts w:ascii="Times New Roman" w:hAnsi="Times New Roman"/>
          <w:strike/>
          <w:sz w:val="20"/>
          <w:szCs w:val="20"/>
        </w:rPr>
        <w:sectPr w:rsidR="0080263B" w:rsidRPr="00A71D03" w:rsidSect="00D92D15">
          <w:footerReference w:type="first" r:id="rId14"/>
          <w:pgSz w:w="12240" w:h="15840" w:code="1"/>
          <w:pgMar w:top="1080" w:right="1296" w:bottom="1080" w:left="1296" w:header="288" w:footer="0" w:gutter="0"/>
          <w:pgNumType w:start="1"/>
          <w:cols w:space="720"/>
          <w:titlePg/>
          <w:docGrid w:linePitch="299"/>
        </w:sectPr>
      </w:pPr>
      <w:r w:rsidRPr="00A71D03">
        <w:rPr>
          <w:rFonts w:ascii="Times New Roman" w:hAnsi="Times New Roman"/>
          <w:strike/>
          <w:sz w:val="20"/>
          <w:szCs w:val="20"/>
        </w:rPr>
        <w:t>(c)</w:t>
      </w:r>
      <w:r w:rsidRPr="00A71D03">
        <w:rPr>
          <w:rFonts w:ascii="Times New Roman" w:hAnsi="Times New Roman"/>
          <w:strike/>
          <w:sz w:val="20"/>
          <w:szCs w:val="20"/>
        </w:rPr>
        <w:tab/>
      </w:r>
      <w:r w:rsidRPr="00A71D03">
        <w:rPr>
          <w:rFonts w:ascii="Times New Roman" w:hAnsi="Times New Roman"/>
          <w:strike/>
          <w:sz w:val="20"/>
          <w:szCs w:val="20"/>
          <w:u w:val="single"/>
        </w:rPr>
        <w:t>License</w:t>
      </w:r>
      <w:r w:rsidRPr="00A71D03">
        <w:rPr>
          <w:rFonts w:ascii="Times New Roman" w:hAnsi="Times New Roman"/>
          <w:strike/>
          <w:sz w:val="20"/>
          <w:szCs w:val="20"/>
        </w:rPr>
        <w:t>.  In the event of a Release Condition, Contractor hereby grants to the Judicial Branch Entities a perpetual, irrevocable, worldwide, nonexclusive, royalty-free, fully paid-up, nonexclusive license to use, reproduce, modify and create derivative works of the Licensed Software (in Source Code and object code form) for the purpose of maintaining and supporting the Licensed Software for use in accordance with the terms of this Agreement.  Notwithstanding any other provision in this Agreement, JBE Contractors may exercise the foregoing license rights granted to the Judicial Branch Entities for the benefit of the Judicial Branch Entities.</w:t>
      </w:r>
    </w:p>
    <w:bookmarkEnd w:id="129"/>
    <w:p w14:paraId="48D3E664" w14:textId="77777777" w:rsidR="00AC0AB8" w:rsidRPr="00E6238F" w:rsidRDefault="00AC0AB8" w:rsidP="00AC0AB8">
      <w:pPr>
        <w:jc w:val="center"/>
        <w:rPr>
          <w:rFonts w:ascii="Times New Roman" w:hAnsi="Times New Roman"/>
          <w:b/>
          <w:sz w:val="20"/>
          <w:szCs w:val="20"/>
        </w:rPr>
      </w:pPr>
      <w:r w:rsidRPr="00E330EB">
        <w:rPr>
          <w:rFonts w:ascii="Times New Roman" w:hAnsi="Times New Roman"/>
          <w:b/>
          <w:sz w:val="20"/>
          <w:szCs w:val="20"/>
          <w:u w:val="single"/>
        </w:rPr>
        <w:lastRenderedPageBreak/>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043A7927" w14:textId="77777777" w:rsidR="00471742" w:rsidRPr="00471742" w:rsidRDefault="00471742" w:rsidP="00B61602">
      <w:pPr>
        <w:spacing w:line="240" w:lineRule="auto"/>
        <w:rPr>
          <w:rFonts w:ascii="Times New Roman" w:hAnsi="Times New Roman"/>
          <w:b/>
          <w:i/>
          <w:sz w:val="20"/>
          <w:szCs w:val="20"/>
        </w:rPr>
      </w:pPr>
      <w:r w:rsidRPr="00471742">
        <w:rPr>
          <w:rFonts w:ascii="Times New Roman" w:hAnsi="Times New Roman"/>
          <w:b/>
          <w:i/>
          <w:sz w:val="20"/>
          <w:szCs w:val="20"/>
          <w:highlight w:val="yellow"/>
        </w:rPr>
        <w:t>[SECTION INSTRUCTIONS: edit provisions below as appropriate in accordance with specific business/IT requirements</w:t>
      </w:r>
      <w:r w:rsidR="00604E71">
        <w:rPr>
          <w:rFonts w:ascii="Times New Roman" w:hAnsi="Times New Roman"/>
          <w:b/>
          <w:i/>
          <w:sz w:val="20"/>
          <w:szCs w:val="20"/>
          <w:highlight w:val="yellow"/>
        </w:rPr>
        <w:t xml:space="preserve">. </w:t>
      </w:r>
      <w:r w:rsidR="00604E71" w:rsidRPr="00D55F4F">
        <w:rPr>
          <w:rFonts w:ascii="Times New Roman" w:hAnsi="Times New Roman"/>
          <w:b/>
          <w:i/>
          <w:sz w:val="20"/>
          <w:szCs w:val="20"/>
          <w:highlight w:val="yellow"/>
        </w:rPr>
        <w:t>If the JBE will not be receiving</w:t>
      </w:r>
      <w:r w:rsidR="00D55F4F">
        <w:rPr>
          <w:rFonts w:ascii="Times New Roman" w:hAnsi="Times New Roman"/>
          <w:b/>
          <w:i/>
          <w:sz w:val="20"/>
          <w:szCs w:val="20"/>
          <w:highlight w:val="yellow"/>
        </w:rPr>
        <w:t xml:space="preserve"> </w:t>
      </w:r>
      <w:r w:rsidR="00D55F4F" w:rsidRPr="00D55F4F">
        <w:rPr>
          <w:rFonts w:ascii="Times New Roman" w:hAnsi="Times New Roman"/>
          <w:b/>
          <w:i/>
          <w:sz w:val="20"/>
          <w:szCs w:val="20"/>
          <w:highlight w:val="yellow"/>
        </w:rPr>
        <w:t>Maintenance and Support Services</w:t>
      </w:r>
      <w:r w:rsidR="00D55F4F">
        <w:rPr>
          <w:rFonts w:ascii="Times New Roman" w:hAnsi="Times New Roman"/>
          <w:b/>
          <w:i/>
          <w:sz w:val="20"/>
          <w:szCs w:val="20"/>
          <w:highlight w:val="yellow"/>
        </w:rPr>
        <w:t>, omit this Appendix F</w:t>
      </w:r>
      <w:r w:rsidR="00604E71" w:rsidRPr="00D55F4F">
        <w:rPr>
          <w:rFonts w:ascii="Times New Roman" w:hAnsi="Times New Roman"/>
          <w:b/>
          <w:i/>
          <w:sz w:val="20"/>
          <w:szCs w:val="20"/>
          <w:highlight w:val="yellow"/>
        </w:rPr>
        <w:t xml:space="preserve"> from the Agreement and make conforming edits to the other appendixes</w:t>
      </w:r>
      <w:r w:rsidRPr="00D55F4F">
        <w:rPr>
          <w:rFonts w:ascii="Times New Roman" w:hAnsi="Times New Roman"/>
          <w:b/>
          <w:i/>
          <w:sz w:val="20"/>
          <w:szCs w:val="20"/>
          <w:highlight w:val="yellow"/>
        </w:rPr>
        <w:t>]</w:t>
      </w:r>
    </w:p>
    <w:p w14:paraId="52467315" w14:textId="77777777" w:rsidR="007A4810" w:rsidRDefault="007A4810" w:rsidP="00B61602">
      <w:pPr>
        <w:spacing w:line="240" w:lineRule="auto"/>
        <w:rPr>
          <w:rFonts w:ascii="Times New Roman" w:hAnsi="Times New Roman"/>
          <w:sz w:val="20"/>
          <w:szCs w:val="20"/>
        </w:rPr>
      </w:pPr>
    </w:p>
    <w:p w14:paraId="73B9C305" w14:textId="77777777" w:rsidR="003B42EE" w:rsidRDefault="00AC0AB8" w:rsidP="00B61602">
      <w:pPr>
        <w:spacing w:line="240" w:lineRule="auto"/>
        <w:rPr>
          <w:rFonts w:ascii="Times New Roman" w:hAnsi="Times New Roman"/>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 xml:space="preserve">services </w:t>
      </w:r>
      <w:r w:rsidR="00B96D99">
        <w:rPr>
          <w:rFonts w:ascii="Times New Roman" w:hAnsi="Times New Roman"/>
          <w:sz w:val="20"/>
          <w:szCs w:val="20"/>
        </w:rPr>
        <w:t xml:space="preserve">and service levels </w:t>
      </w:r>
      <w:r w:rsidR="00D62E45">
        <w:rPr>
          <w:rFonts w:ascii="Times New Roman" w:hAnsi="Times New Roman"/>
          <w:sz w:val="20"/>
          <w:szCs w:val="20"/>
        </w:rPr>
        <w:t>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services, goods, Deliverables, and Licensed Software</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7A4810" w:rsidRPr="007A4810">
        <w:rPr>
          <w:rFonts w:ascii="Times New Roman" w:hAnsi="Times New Roman"/>
          <w:b/>
          <w:i/>
          <w:sz w:val="20"/>
          <w:szCs w:val="20"/>
        </w:rPr>
        <w:t>[</w:t>
      </w:r>
      <w:r w:rsidR="007A4810" w:rsidRPr="007A4810">
        <w:rPr>
          <w:rFonts w:ascii="Times New Roman" w:hAnsi="Times New Roman"/>
          <w:b/>
          <w:i/>
          <w:sz w:val="20"/>
          <w:szCs w:val="20"/>
          <w:highlight w:val="yellow"/>
        </w:rPr>
        <w:t>INSERT DATE</w:t>
      </w:r>
      <w:r w:rsidR="007A4810" w:rsidRPr="007A4810">
        <w:rPr>
          <w:rFonts w:ascii="Times New Roman" w:hAnsi="Times New Roman"/>
          <w:b/>
          <w:i/>
          <w:sz w:val="20"/>
          <w:szCs w:val="20"/>
        </w:rPr>
        <w:t>]</w:t>
      </w:r>
      <w:r w:rsidR="007A4810">
        <w:rPr>
          <w:rFonts w:ascii="Times New Roman" w:hAnsi="Times New Roman"/>
          <w:sz w:val="20"/>
          <w:szCs w:val="20"/>
        </w:rPr>
        <w:t xml:space="preserve"> and will continue until </w:t>
      </w:r>
      <w:r w:rsidR="007A4810" w:rsidRPr="007A4810">
        <w:rPr>
          <w:rFonts w:ascii="Times New Roman" w:hAnsi="Times New Roman"/>
          <w:b/>
          <w:i/>
          <w:sz w:val="20"/>
          <w:szCs w:val="20"/>
        </w:rPr>
        <w:t>[</w:t>
      </w:r>
      <w:r w:rsidR="007A4810" w:rsidRPr="00256569">
        <w:rPr>
          <w:rFonts w:ascii="Times New Roman" w:hAnsi="Times New Roman"/>
          <w:b/>
          <w:i/>
          <w:sz w:val="20"/>
          <w:szCs w:val="20"/>
          <w:highlight w:val="yellow"/>
        </w:rPr>
        <w:t>INSERT DATE</w:t>
      </w:r>
      <w:r w:rsidR="007A4810" w:rsidRPr="00484209">
        <w:rPr>
          <w:rFonts w:ascii="Times New Roman" w:hAnsi="Times New Roman"/>
          <w:b/>
          <w:i/>
          <w:sz w:val="20"/>
          <w:szCs w:val="20"/>
          <w:highlight w:val="yellow"/>
        </w:rPr>
        <w:t>; ADD OPTIONS TO RENEW FOR ADDITIONAL TERMS, AS APPLICABLE</w:t>
      </w:r>
      <w:r w:rsidR="007A4810" w:rsidRPr="007A4810">
        <w:rPr>
          <w:rFonts w:ascii="Times New Roman" w:hAnsi="Times New Roman"/>
          <w:b/>
          <w:i/>
          <w:sz w:val="20"/>
          <w:szCs w:val="20"/>
        </w:rPr>
        <w:t>]</w:t>
      </w:r>
      <w:r w:rsidR="007A4810">
        <w:rPr>
          <w:rFonts w:ascii="Times New Roman" w:hAnsi="Times New Roman"/>
          <w:sz w:val="20"/>
          <w:szCs w:val="20"/>
        </w:rPr>
        <w:t xml:space="preserve">.  </w:t>
      </w:r>
    </w:p>
    <w:p w14:paraId="387B8137" w14:textId="77777777" w:rsidR="00D62E45" w:rsidRDefault="00D62E45" w:rsidP="00B61602">
      <w:pPr>
        <w:spacing w:line="240" w:lineRule="auto"/>
        <w:rPr>
          <w:rFonts w:ascii="Times New Roman" w:hAnsi="Times New Roman"/>
          <w:sz w:val="20"/>
          <w:szCs w:val="20"/>
        </w:rPr>
      </w:pPr>
      <w:r w:rsidRPr="00D62E45">
        <w:rPr>
          <w:rFonts w:ascii="Times New Roman" w:hAnsi="Times New Roman"/>
          <w:b/>
          <w:i/>
          <w:sz w:val="20"/>
          <w:szCs w:val="20"/>
          <w:highlight w:val="yellow"/>
        </w:rPr>
        <w:t>[SECTION INSTRUCTIONS:</w:t>
      </w:r>
      <w:r>
        <w:rPr>
          <w:rFonts w:ascii="Times New Roman" w:hAnsi="Times New Roman"/>
          <w:b/>
          <w:i/>
          <w:sz w:val="20"/>
          <w:szCs w:val="20"/>
          <w:highlight w:val="yellow"/>
        </w:rPr>
        <w:t xml:space="preserve"> edit</w:t>
      </w:r>
      <w:r w:rsidR="00650C87">
        <w:rPr>
          <w:rFonts w:ascii="Times New Roman" w:hAnsi="Times New Roman"/>
          <w:b/>
          <w:i/>
          <w:sz w:val="20"/>
          <w:szCs w:val="20"/>
          <w:highlight w:val="yellow"/>
        </w:rPr>
        <w:t>, as necessary,</w:t>
      </w:r>
      <w:r>
        <w:rPr>
          <w:rFonts w:ascii="Times New Roman" w:hAnsi="Times New Roman"/>
          <w:b/>
          <w:i/>
          <w:sz w:val="20"/>
          <w:szCs w:val="20"/>
          <w:highlight w:val="yellow"/>
        </w:rPr>
        <w:t xml:space="preserve"> the scope of </w:t>
      </w:r>
      <w:r w:rsidR="0031347F">
        <w:rPr>
          <w:rFonts w:ascii="Times New Roman" w:hAnsi="Times New Roman"/>
          <w:b/>
          <w:i/>
          <w:sz w:val="20"/>
          <w:szCs w:val="20"/>
          <w:highlight w:val="yellow"/>
        </w:rPr>
        <w:t>the Maintenance and Support S</w:t>
      </w:r>
      <w:r>
        <w:rPr>
          <w:rFonts w:ascii="Times New Roman" w:hAnsi="Times New Roman"/>
          <w:b/>
          <w:i/>
          <w:sz w:val="20"/>
          <w:szCs w:val="20"/>
          <w:highlight w:val="yellow"/>
        </w:rPr>
        <w:t xml:space="preserve">ervices and </w:t>
      </w:r>
      <w:r w:rsidR="002A0A7B">
        <w:rPr>
          <w:rFonts w:ascii="Times New Roman" w:hAnsi="Times New Roman"/>
          <w:b/>
          <w:i/>
          <w:sz w:val="20"/>
          <w:szCs w:val="20"/>
          <w:highlight w:val="yellow"/>
        </w:rPr>
        <w:t xml:space="preserve">add </w:t>
      </w:r>
      <w:r>
        <w:rPr>
          <w:rFonts w:ascii="Times New Roman" w:hAnsi="Times New Roman"/>
          <w:b/>
          <w:i/>
          <w:sz w:val="20"/>
          <w:szCs w:val="20"/>
          <w:highlight w:val="yellow"/>
        </w:rPr>
        <w:t xml:space="preserve">service levels </w:t>
      </w:r>
      <w:r w:rsidR="002A0A7B">
        <w:rPr>
          <w:rFonts w:ascii="Times New Roman" w:hAnsi="Times New Roman"/>
          <w:b/>
          <w:i/>
          <w:sz w:val="20"/>
          <w:szCs w:val="20"/>
          <w:highlight w:val="yellow"/>
        </w:rPr>
        <w:t xml:space="preserve">to </w:t>
      </w:r>
      <w:r>
        <w:rPr>
          <w:rFonts w:ascii="Times New Roman" w:hAnsi="Times New Roman"/>
          <w:b/>
          <w:i/>
          <w:sz w:val="20"/>
          <w:szCs w:val="20"/>
          <w:highlight w:val="yellow"/>
        </w:rPr>
        <w:t>this Appendix</w:t>
      </w:r>
      <w:r w:rsidR="00650C87">
        <w:rPr>
          <w:rFonts w:ascii="Times New Roman" w:hAnsi="Times New Roman"/>
          <w:b/>
          <w:i/>
          <w:sz w:val="20"/>
          <w:szCs w:val="20"/>
          <w:highlight w:val="yellow"/>
        </w:rPr>
        <w:t>,</w:t>
      </w:r>
      <w:r>
        <w:rPr>
          <w:rFonts w:ascii="Times New Roman" w:hAnsi="Times New Roman"/>
          <w:b/>
          <w:i/>
          <w:sz w:val="20"/>
          <w:szCs w:val="20"/>
          <w:highlight w:val="yellow"/>
        </w:rPr>
        <w:t xml:space="preserve"> </w:t>
      </w:r>
      <w:r w:rsidR="00650C87">
        <w:rPr>
          <w:rFonts w:ascii="Times New Roman" w:hAnsi="Times New Roman"/>
          <w:b/>
          <w:i/>
          <w:sz w:val="20"/>
          <w:szCs w:val="20"/>
          <w:highlight w:val="yellow"/>
        </w:rPr>
        <w:t xml:space="preserve">if needed, </w:t>
      </w:r>
      <w:r w:rsidRPr="00D62E45">
        <w:rPr>
          <w:rFonts w:ascii="Times New Roman" w:hAnsi="Times New Roman"/>
          <w:b/>
          <w:i/>
          <w:sz w:val="20"/>
          <w:szCs w:val="20"/>
          <w:highlight w:val="yellow"/>
        </w:rPr>
        <w:t>for specific services/deliverables/Licensed Software, etc.</w:t>
      </w:r>
      <w:r w:rsidR="002A0A7B">
        <w:rPr>
          <w:rFonts w:ascii="Times New Roman" w:hAnsi="Times New Roman"/>
          <w:b/>
          <w:i/>
          <w:sz w:val="20"/>
          <w:szCs w:val="20"/>
          <w:highlight w:val="yellow"/>
        </w:rPr>
        <w:t xml:space="preserve"> (e.g., additional escalation procedures</w:t>
      </w:r>
      <w:r w:rsidR="004113A2">
        <w:rPr>
          <w:rFonts w:ascii="Times New Roman" w:hAnsi="Times New Roman"/>
          <w:b/>
          <w:i/>
          <w:sz w:val="20"/>
          <w:szCs w:val="20"/>
          <w:highlight w:val="yellow"/>
        </w:rPr>
        <w:t xml:space="preserve"> to Contractor’s management/executive team</w:t>
      </w:r>
      <w:r w:rsidR="002A0A7B">
        <w:rPr>
          <w:rFonts w:ascii="Times New Roman" w:hAnsi="Times New Roman"/>
          <w:b/>
          <w:i/>
          <w:sz w:val="20"/>
          <w:szCs w:val="20"/>
          <w:highlight w:val="yellow"/>
        </w:rPr>
        <w:t xml:space="preserve">, dedicated on-site personnel to perform maintenance/support, </w:t>
      </w:r>
      <w:r w:rsidR="00A5756A">
        <w:rPr>
          <w:rFonts w:ascii="Times New Roman" w:hAnsi="Times New Roman"/>
          <w:b/>
          <w:i/>
          <w:sz w:val="20"/>
          <w:szCs w:val="20"/>
          <w:highlight w:val="yellow"/>
        </w:rPr>
        <w:t xml:space="preserve">provisions for refund of maintenance/support fees if there is a breach of service levels, </w:t>
      </w:r>
      <w:r w:rsidR="00FA10B6">
        <w:rPr>
          <w:rFonts w:ascii="Times New Roman" w:hAnsi="Times New Roman"/>
          <w:b/>
          <w:i/>
          <w:sz w:val="20"/>
          <w:szCs w:val="20"/>
          <w:highlight w:val="yellow"/>
        </w:rPr>
        <w:t xml:space="preserve">obligations to provide maintenance/support to </w:t>
      </w:r>
      <w:r w:rsidR="00BA2F3F">
        <w:rPr>
          <w:rFonts w:ascii="Times New Roman" w:hAnsi="Times New Roman"/>
          <w:b/>
          <w:i/>
          <w:sz w:val="20"/>
          <w:szCs w:val="20"/>
          <w:highlight w:val="yellow"/>
        </w:rPr>
        <w:t xml:space="preserve">other judicial branch entities, </w:t>
      </w:r>
      <w:r w:rsidR="002A0A7B">
        <w:rPr>
          <w:rFonts w:ascii="Times New Roman" w:hAnsi="Times New Roman"/>
          <w:b/>
          <w:i/>
          <w:sz w:val="20"/>
          <w:szCs w:val="20"/>
          <w:highlight w:val="yellow"/>
        </w:rPr>
        <w:t>etc.</w:t>
      </w:r>
      <w:r w:rsidRPr="00D62E45">
        <w:rPr>
          <w:rFonts w:ascii="Times New Roman" w:hAnsi="Times New Roman"/>
          <w:b/>
          <w:i/>
          <w:sz w:val="20"/>
          <w:szCs w:val="20"/>
          <w:highlight w:val="yellow"/>
        </w:rPr>
        <w:t>]</w:t>
      </w:r>
      <w:r>
        <w:rPr>
          <w:rFonts w:ascii="Times New Roman" w:hAnsi="Times New Roman"/>
          <w:sz w:val="20"/>
          <w:szCs w:val="20"/>
        </w:rPr>
        <w:t xml:space="preserve"> </w:t>
      </w:r>
    </w:p>
    <w:p w14:paraId="7518F21F"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 xml:space="preserve">2. </w:t>
      </w:r>
      <w:r w:rsidR="00AC0AB8" w:rsidRPr="00D872D2">
        <w:rPr>
          <w:rFonts w:ascii="Times New Roman" w:hAnsi="Times New Roman"/>
          <w:sz w:val="20"/>
          <w:szCs w:val="20"/>
          <w:u w:val="single"/>
        </w:rPr>
        <w:t>Definitions</w:t>
      </w:r>
      <w:r w:rsidR="00AC0AB8" w:rsidRPr="00C94DCC">
        <w:rPr>
          <w:rFonts w:ascii="Times New Roman" w:hAnsi="Times New Roman"/>
          <w:sz w:val="20"/>
          <w:szCs w:val="20"/>
        </w:rPr>
        <w:t>.</w:t>
      </w:r>
    </w:p>
    <w:p w14:paraId="590D729E"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sidR="00B6689A">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sidR="000A6C71">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3F2EBD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Pr>
          <w:rFonts w:ascii="Times New Roman" w:hAnsi="Times New Roman"/>
          <w:sz w:val="20"/>
          <w:szCs w:val="20"/>
        </w:rPr>
        <w:t>JBE</w:t>
      </w:r>
      <w:r w:rsidRPr="00C94DCC">
        <w:rPr>
          <w:rFonts w:ascii="Times New Roman" w:hAnsi="Times New Roman"/>
          <w:sz w:val="20"/>
          <w:szCs w:val="20"/>
        </w:rPr>
        <w:t xml:space="preserve"> reports the Defect at issue.</w:t>
      </w:r>
    </w:p>
    <w:p w14:paraId="2A39CAE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period of time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resolved and normal production functionality has been achieved, excluding any time of the </w:t>
      </w:r>
      <w:r>
        <w:rPr>
          <w:rFonts w:ascii="Times New Roman" w:hAnsi="Times New Roman"/>
          <w:sz w:val="20"/>
          <w:szCs w:val="20"/>
        </w:rPr>
        <w:t>JBE</w:t>
      </w:r>
      <w:r w:rsidRPr="00C94DCC">
        <w:rPr>
          <w:rFonts w:ascii="Times New Roman" w:hAnsi="Times New Roman"/>
          <w:sz w:val="20"/>
          <w:szCs w:val="20"/>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3CB9E59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 xml:space="preserve">“Standard M&amp;S Hours” means </w:t>
      </w:r>
      <w:r w:rsidRPr="00E32226">
        <w:rPr>
          <w:rFonts w:ascii="Times New Roman" w:hAnsi="Times New Roman"/>
          <w:b/>
          <w:sz w:val="20"/>
          <w:szCs w:val="20"/>
          <w:highlight w:val="yellow"/>
        </w:rPr>
        <w:t>[</w:t>
      </w:r>
      <w:r w:rsidRPr="00821D82">
        <w:rPr>
          <w:rFonts w:ascii="Times New Roman" w:hAnsi="Times New Roman"/>
          <w:b/>
          <w:i/>
          <w:sz w:val="20"/>
          <w:szCs w:val="20"/>
          <w:highlight w:val="yellow"/>
        </w:rPr>
        <w:t>7am to 7 pm Pacific Time on all Business Days</w:t>
      </w:r>
      <w:r w:rsidRPr="00E32226">
        <w:rPr>
          <w:rFonts w:ascii="Times New Roman" w:hAnsi="Times New Roman"/>
          <w:b/>
          <w:sz w:val="20"/>
          <w:szCs w:val="20"/>
          <w:highlight w:val="yellow"/>
        </w:rPr>
        <w:t>]</w:t>
      </w:r>
      <w:r w:rsidRPr="00C94DCC">
        <w:rPr>
          <w:rFonts w:ascii="Times New Roman" w:hAnsi="Times New Roman"/>
          <w:sz w:val="20"/>
          <w:szCs w:val="20"/>
        </w:rPr>
        <w:t>.</w:t>
      </w:r>
    </w:p>
    <w:p w14:paraId="42AACAD2" w14:textId="77777777"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Licensed Software</w:t>
      </w:r>
      <w:r w:rsidR="00E518AA">
        <w:rPr>
          <w:rFonts w:ascii="Times New Roman" w:hAnsi="Times New Roman"/>
          <w:sz w:val="20"/>
          <w:szCs w:val="20"/>
        </w:rPr>
        <w:t xml:space="preserv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sz w:val="20"/>
        </w:rPr>
      </w:pPr>
    </w:p>
    <w:p w14:paraId="329DD2A7"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AC0AB8" w:rsidRPr="00C94DCC">
        <w:rPr>
          <w:rFonts w:ascii="Times New Roman" w:hAnsi="Times New Roman"/>
          <w:sz w:val="20"/>
          <w:szCs w:val="20"/>
        </w:rPr>
        <w:t xml:space="preserve">.  </w:t>
      </w:r>
      <w:r w:rsidR="00FA10B6" w:rsidRPr="00FA10B6">
        <w:rPr>
          <w:rFonts w:ascii="Times New Roman" w:hAnsi="Times New Roman"/>
          <w:b/>
          <w:i/>
          <w:sz w:val="20"/>
          <w:szCs w:val="20"/>
          <w:highlight w:val="yellow"/>
        </w:rPr>
        <w:t xml:space="preserve">[SECTION INSTRUCTIONS: adjust scope of services in this paragraph and </w:t>
      </w:r>
      <w:r w:rsidR="00FA10B6">
        <w:rPr>
          <w:rFonts w:ascii="Times New Roman" w:hAnsi="Times New Roman"/>
          <w:b/>
          <w:i/>
          <w:sz w:val="20"/>
          <w:szCs w:val="20"/>
          <w:highlight w:val="yellow"/>
        </w:rPr>
        <w:t xml:space="preserve">sections </w:t>
      </w:r>
      <w:r w:rsidR="00FA10B6" w:rsidRPr="00FA10B6">
        <w:rPr>
          <w:rFonts w:ascii="Times New Roman" w:hAnsi="Times New Roman"/>
          <w:b/>
          <w:i/>
          <w:sz w:val="20"/>
          <w:szCs w:val="20"/>
          <w:highlight w:val="yellow"/>
        </w:rPr>
        <w:t>below to meet the JBE’s and other entities’ (as applicable) business/IT requirements</w:t>
      </w:r>
      <w:r w:rsidR="00FA10B6">
        <w:rPr>
          <w:rFonts w:ascii="Times New Roman" w:hAnsi="Times New Roman"/>
          <w:b/>
          <w:i/>
          <w:sz w:val="20"/>
          <w:szCs w:val="20"/>
          <w:highlight w:val="yellow"/>
        </w:rPr>
        <w:t>.</w:t>
      </w:r>
      <w:r w:rsidR="00A52723">
        <w:rPr>
          <w:rFonts w:ascii="Times New Roman" w:hAnsi="Times New Roman"/>
          <w:b/>
          <w:i/>
          <w:sz w:val="20"/>
          <w:szCs w:val="20"/>
          <w:highlight w:val="yellow"/>
        </w:rPr>
        <w:t xml:space="preserve"> Specify whether maintenance/support needs to be provided to other entities in addition to the JBE.</w:t>
      </w:r>
      <w:r w:rsidR="00FA10B6" w:rsidRPr="00FA10B6">
        <w:rPr>
          <w:rFonts w:ascii="Times New Roman" w:hAnsi="Times New Roman"/>
          <w:b/>
          <w:i/>
          <w:sz w:val="20"/>
          <w:szCs w:val="20"/>
          <w:highlight w:val="yellow"/>
        </w:rPr>
        <w:t>]</w:t>
      </w:r>
      <w:r w:rsidR="00FA10B6">
        <w:rPr>
          <w:rFonts w:ascii="Times New Roman" w:hAnsi="Times New Roman"/>
          <w:b/>
          <w:i/>
          <w:sz w:val="20"/>
          <w:szCs w:val="20"/>
        </w:rPr>
        <w:t xml:space="preserve"> </w:t>
      </w:r>
      <w:r w:rsidR="00AC0AB8">
        <w:rPr>
          <w:rFonts w:ascii="Times New Roman" w:hAnsi="Times New Roman"/>
          <w:sz w:val="20"/>
          <w:szCs w:val="20"/>
        </w:rPr>
        <w:t>Contractor</w:t>
      </w:r>
      <w:r w:rsidR="00AC0AB8" w:rsidRPr="00C94DCC">
        <w:rPr>
          <w:rFonts w:ascii="Times New Roman" w:hAnsi="Times New Roman"/>
          <w:sz w:val="20"/>
          <w:szCs w:val="20"/>
        </w:rPr>
        <w:t xml:space="preserve"> shall promptly provide </w:t>
      </w:r>
      <w:r w:rsidR="00FA10B6">
        <w:rPr>
          <w:rFonts w:ascii="Times New Roman" w:hAnsi="Times New Roman"/>
          <w:sz w:val="20"/>
          <w:szCs w:val="20"/>
        </w:rPr>
        <w:t xml:space="preserve">the JBE </w:t>
      </w:r>
      <w:r w:rsidR="00AC0AB8" w:rsidRPr="00C94DCC">
        <w:rPr>
          <w:rFonts w:ascii="Times New Roman" w:hAnsi="Times New Roman"/>
          <w:sz w:val="20"/>
          <w:szCs w:val="20"/>
        </w:rPr>
        <w:t>with</w:t>
      </w:r>
      <w:r w:rsidR="00A52723">
        <w:rPr>
          <w:rFonts w:ascii="Times New Roman" w:hAnsi="Times New Roman"/>
          <w:sz w:val="20"/>
          <w:szCs w:val="20"/>
        </w:rPr>
        <w:t xml:space="preserve"> </w:t>
      </w:r>
      <w:r w:rsidR="00AC0AB8" w:rsidRPr="00C94DCC">
        <w:rPr>
          <w:rFonts w:ascii="Times New Roman" w:hAnsi="Times New Roman"/>
          <w:sz w:val="20"/>
          <w:szCs w:val="20"/>
        </w:rPr>
        <w:t>all Upgrades</w:t>
      </w:r>
      <w:r w:rsidR="00AC0AB8">
        <w:rPr>
          <w:rFonts w:ascii="Times New Roman" w:hAnsi="Times New Roman"/>
          <w:sz w:val="20"/>
          <w:szCs w:val="20"/>
        </w:rPr>
        <w:t xml:space="preserve">, including without limitation: (i)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(iii) Upgrades as necessary so that the Work operates under new versions or releases of the JBE’s operating system or database platform</w:t>
      </w:r>
      <w:r w:rsidR="00A52723">
        <w:rPr>
          <w:rFonts w:ascii="Times New Roman" w:hAnsi="Times New Roman"/>
          <w:sz w:val="20"/>
          <w:szCs w:val="20"/>
        </w:rPr>
        <w:t>; and (iv) all on-site services necessary for installation of Upgrades</w:t>
      </w:r>
      <w:r w:rsidR="00AC0AB8" w:rsidRPr="00C94DCC">
        <w:rPr>
          <w:rFonts w:ascii="Times New Roman" w:hAnsi="Times New Roman"/>
          <w:sz w:val="20"/>
          <w:szCs w:val="20"/>
        </w:rPr>
        <w:t xml:space="preserve">.  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software</w:t>
      </w:r>
      <w:r w:rsidR="00B96D99">
        <w:rPr>
          <w:rFonts w:ascii="Times New Roman" w:hAnsi="Times New Roman"/>
          <w:sz w:val="20"/>
          <w:szCs w:val="20"/>
        </w:rPr>
        <w:t xml:space="preserve"> 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31347F">
        <w:rPr>
          <w:rFonts w:ascii="Times New Roman" w:hAnsi="Times New Roman"/>
          <w:sz w:val="20"/>
          <w:szCs w:val="20"/>
        </w:rPr>
        <w:t>.</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lastRenderedPageBreak/>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4E3C2259" w14:textId="77777777"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’s obligations under Section 4</w:t>
      </w:r>
      <w:r>
        <w:rPr>
          <w:rFonts w:ascii="Times New Roman" w:hAnsi="Times New Roman"/>
          <w:sz w:val="20"/>
          <w:szCs w:val="20"/>
        </w:rPr>
        <w:t xml:space="preserve">(b) </w:t>
      </w:r>
      <w:r w:rsidRPr="00C94DCC">
        <w:rPr>
          <w:rFonts w:ascii="Times New Roman" w:hAnsi="Times New Roman"/>
          <w:sz w:val="20"/>
          <w:szCs w:val="20"/>
        </w:rPr>
        <w:t xml:space="preserve">below, with respect to each Technical Support Incident not covered </w:t>
      </w:r>
      <w:r w:rsidR="00E518AA">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Pr>
          <w:rFonts w:ascii="Times New Roman" w:hAnsi="Times New Roman"/>
          <w:sz w:val="20"/>
          <w:szCs w:val="20"/>
        </w:rPr>
        <w:t>JBE</w:t>
      </w:r>
      <w:r w:rsidRPr="00C94DCC">
        <w:rPr>
          <w:rFonts w:ascii="Times New Roman" w:hAnsi="Times New Roman"/>
          <w:sz w:val="20"/>
          <w:szCs w:val="20"/>
        </w:rPr>
        <w:t xml:space="preserve"> within </w:t>
      </w:r>
      <w:r w:rsidRPr="00E32226">
        <w:rPr>
          <w:rFonts w:ascii="Times New Roman" w:hAnsi="Times New Roman"/>
          <w:b/>
          <w:sz w:val="20"/>
          <w:szCs w:val="20"/>
          <w:highlight w:val="yellow"/>
        </w:rPr>
        <w:t>[four (4) hours]</w:t>
      </w:r>
      <w:r w:rsidRPr="00C94DCC">
        <w:rPr>
          <w:rFonts w:ascii="Times New Roman" w:hAnsi="Times New Roman"/>
          <w:sz w:val="20"/>
          <w:szCs w:val="20"/>
        </w:rPr>
        <w:t xml:space="preserve"> after the </w:t>
      </w:r>
      <w:r>
        <w:rPr>
          <w:rFonts w:ascii="Times New Roman" w:hAnsi="Times New Roman"/>
          <w:sz w:val="20"/>
          <w:szCs w:val="20"/>
        </w:rPr>
        <w:t>JBE</w:t>
      </w:r>
      <w:r w:rsidRPr="00C94DCC">
        <w:rPr>
          <w:rFonts w:ascii="Times New Roman" w:hAnsi="Times New Roman"/>
          <w:sz w:val="20"/>
          <w:szCs w:val="20"/>
        </w:rPr>
        <w:t xml:space="preserve"> 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p>
    <w:p w14:paraId="73FE9C60" w14:textId="77777777" w:rsidR="00B61602" w:rsidRPr="00C94DCC" w:rsidRDefault="00B61602" w:rsidP="00B61602">
      <w:pPr>
        <w:spacing w:line="240" w:lineRule="auto"/>
        <w:rPr>
          <w:rFonts w:ascii="Times New Roman" w:hAnsi="Times New Roman"/>
          <w:sz w:val="20"/>
          <w:szCs w:val="20"/>
        </w:rPr>
      </w:pPr>
    </w:p>
    <w:p w14:paraId="09C20C3C" w14:textId="77777777"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(i) provide the </w:t>
      </w:r>
      <w:r>
        <w:rPr>
          <w:rFonts w:ascii="Times New Roman" w:hAnsi="Times New Roman"/>
          <w:sz w:val="20"/>
          <w:szCs w:val="20"/>
        </w:rPr>
        <w:t>JBE</w:t>
      </w:r>
      <w:r w:rsidRPr="00C94DCC">
        <w:rPr>
          <w:rFonts w:ascii="Times New Roman" w:hAnsi="Times New Roman"/>
          <w:sz w:val="20"/>
          <w:szCs w:val="20"/>
        </w:rPr>
        <w:t xml:space="preserve"> with Level 1 Support, Level 2 Support and Level 3 Support, and (ii) deliver to the </w:t>
      </w:r>
      <w:r>
        <w:rPr>
          <w:rFonts w:ascii="Times New Roman" w:hAnsi="Times New Roman"/>
          <w:sz w:val="20"/>
          <w:szCs w:val="20"/>
        </w:rPr>
        <w:t>JBE</w:t>
      </w:r>
      <w:r w:rsidRPr="00C94DCC">
        <w:rPr>
          <w:rFonts w:ascii="Times New Roman" w:hAnsi="Times New Roman"/>
          <w:sz w:val="20"/>
          <w:szCs w:val="20"/>
        </w:rPr>
        <w:t xml:space="preserve"> 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Pr>
          <w:rFonts w:ascii="Times New Roman" w:hAnsi="Times New Roman"/>
          <w:sz w:val="20"/>
          <w:szCs w:val="20"/>
        </w:rPr>
        <w:t>JBE</w:t>
      </w:r>
      <w:r w:rsidRPr="00C94DCC">
        <w:rPr>
          <w:rFonts w:ascii="Times New Roman" w:hAnsi="Times New Roman"/>
          <w:sz w:val="20"/>
          <w:szCs w:val="20"/>
        </w:rPr>
        <w:t xml:space="preserve"> for each Defect and the table set forth below</w:t>
      </w:r>
      <w:r w:rsidR="006A331C">
        <w:rPr>
          <w:rFonts w:ascii="Times New Roman" w:hAnsi="Times New Roman"/>
          <w:sz w:val="20"/>
          <w:szCs w:val="20"/>
        </w:rPr>
        <w:t xml:space="preserve"> </w:t>
      </w:r>
      <w:r w:rsidR="006A331C" w:rsidRPr="006A331C">
        <w:rPr>
          <w:rFonts w:ascii="Times New Roman" w:hAnsi="Times New Roman"/>
          <w:b/>
          <w:i/>
          <w:sz w:val="20"/>
          <w:szCs w:val="20"/>
          <w:highlight w:val="yellow"/>
        </w:rPr>
        <w:t>[SECTION INSTRUCTIONS: modify provisions below as appropriate to meet JBE business and technical requirements]</w:t>
      </w:r>
      <w:r w:rsidRPr="00C94DCC">
        <w:rPr>
          <w:rFonts w:ascii="Times New Roman" w:hAnsi="Times New Roman"/>
          <w:sz w:val="20"/>
          <w:szCs w:val="20"/>
        </w:rPr>
        <w:t xml:space="preserve">.  </w:t>
      </w:r>
    </w:p>
    <w:p w14:paraId="745C08ED" w14:textId="77777777" w:rsidR="00B61602"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14:paraId="7AD35EC6" w14:textId="77777777" w:rsidTr="00FC60CA">
        <w:tc>
          <w:tcPr>
            <w:tcW w:w="1254" w:type="dxa"/>
            <w:shd w:val="clear" w:color="auto" w:fill="CCCCCC"/>
            <w:vAlign w:val="bottom"/>
          </w:tcPr>
          <w:p w14:paraId="09CF4F9B" w14:textId="77777777" w:rsidR="00AC0AB8" w:rsidRDefault="00AC0AB8" w:rsidP="00B61602">
            <w:pPr>
              <w:pStyle w:val="TableStyle"/>
              <w:spacing w:before="100" w:after="100" w:line="240" w:lineRule="auto"/>
              <w:jc w:val="center"/>
              <w:rPr>
                <w:b/>
                <w:bCs/>
                <w:sz w:val="16"/>
              </w:rPr>
            </w:pPr>
            <w:r>
              <w:rPr>
                <w:b/>
                <w:bCs/>
                <w:sz w:val="16"/>
              </w:rPr>
              <w:t>Severity Level</w:t>
            </w:r>
          </w:p>
        </w:tc>
        <w:tc>
          <w:tcPr>
            <w:tcW w:w="2976" w:type="dxa"/>
            <w:shd w:val="clear" w:color="auto" w:fill="CCCCCC"/>
            <w:vAlign w:val="bottom"/>
          </w:tcPr>
          <w:p w14:paraId="712DA92C" w14:textId="77777777" w:rsidR="00AC0AB8" w:rsidRDefault="00AC0AB8" w:rsidP="00B61602">
            <w:pPr>
              <w:pStyle w:val="TableStyle"/>
              <w:spacing w:before="100" w:after="100" w:line="240" w:lineRule="auto"/>
              <w:jc w:val="center"/>
              <w:rPr>
                <w:b/>
                <w:bCs/>
                <w:sz w:val="16"/>
              </w:rPr>
            </w:pPr>
            <w:r>
              <w:rPr>
                <w:b/>
                <w:bCs/>
                <w:sz w:val="16"/>
              </w:rPr>
              <w:t>Description</w:t>
            </w:r>
          </w:p>
        </w:tc>
        <w:tc>
          <w:tcPr>
            <w:tcW w:w="1890" w:type="dxa"/>
            <w:shd w:val="clear" w:color="auto" w:fill="CCCCCC"/>
            <w:vAlign w:val="bottom"/>
          </w:tcPr>
          <w:p w14:paraId="7FC00234" w14:textId="77777777" w:rsidR="00AC0AB8" w:rsidRDefault="00AC0AB8" w:rsidP="00B61602">
            <w:pPr>
              <w:pStyle w:val="TableStyle"/>
              <w:spacing w:before="100" w:after="100" w:line="240" w:lineRule="auto"/>
              <w:jc w:val="center"/>
              <w:rPr>
                <w:b/>
                <w:bCs/>
                <w:sz w:val="16"/>
              </w:rPr>
            </w:pPr>
            <w:r>
              <w:rPr>
                <w:b/>
                <w:bCs/>
                <w:sz w:val="16"/>
              </w:rPr>
              <w:t>Resolution Hours</w:t>
            </w:r>
          </w:p>
        </w:tc>
        <w:tc>
          <w:tcPr>
            <w:tcW w:w="1620" w:type="dxa"/>
            <w:shd w:val="clear" w:color="auto" w:fill="CCCCCC"/>
            <w:vAlign w:val="bottom"/>
          </w:tcPr>
          <w:p w14:paraId="04218399" w14:textId="77777777" w:rsidR="00AC0AB8" w:rsidRDefault="00AC0AB8" w:rsidP="00B61602">
            <w:pPr>
              <w:pStyle w:val="TableStyle"/>
              <w:spacing w:before="100" w:after="100" w:line="240" w:lineRule="auto"/>
              <w:jc w:val="center"/>
              <w:rPr>
                <w:b/>
                <w:bCs/>
                <w:sz w:val="16"/>
              </w:rPr>
            </w:pPr>
            <w:r>
              <w:rPr>
                <w:b/>
                <w:bCs/>
                <w:sz w:val="16"/>
              </w:rPr>
              <w:t>Response Period</w:t>
            </w:r>
          </w:p>
        </w:tc>
        <w:tc>
          <w:tcPr>
            <w:tcW w:w="1980" w:type="dxa"/>
            <w:shd w:val="clear" w:color="auto" w:fill="CCCCCC"/>
            <w:vAlign w:val="bottom"/>
          </w:tcPr>
          <w:p w14:paraId="14C23E0E" w14:textId="77777777" w:rsidR="00AC0AB8" w:rsidRDefault="00AC0AB8" w:rsidP="00B61602">
            <w:pPr>
              <w:pStyle w:val="TableStyle"/>
              <w:spacing w:before="100" w:after="100" w:line="240" w:lineRule="auto"/>
              <w:jc w:val="center"/>
              <w:rPr>
                <w:b/>
                <w:bCs/>
                <w:sz w:val="16"/>
              </w:rPr>
            </w:pPr>
            <w:r>
              <w:rPr>
                <w:b/>
                <w:bCs/>
                <w:sz w:val="16"/>
              </w:rPr>
              <w:t>Resolution Period</w:t>
            </w:r>
          </w:p>
        </w:tc>
      </w:tr>
      <w:tr w:rsidR="00AC0AB8" w14:paraId="0F21C098" w14:textId="77777777" w:rsidTr="00FC60CA">
        <w:tc>
          <w:tcPr>
            <w:tcW w:w="1254" w:type="dxa"/>
            <w:tcBorders>
              <w:bottom w:val="nil"/>
            </w:tcBorders>
          </w:tcPr>
          <w:p w14:paraId="19E7BAE8" w14:textId="77777777" w:rsidR="00AC0AB8" w:rsidRDefault="00AC0AB8" w:rsidP="00B61602">
            <w:pPr>
              <w:pStyle w:val="TableStyle"/>
              <w:spacing w:before="100" w:after="100" w:line="240" w:lineRule="auto"/>
              <w:rPr>
                <w:sz w:val="16"/>
              </w:rPr>
            </w:pPr>
            <w:r>
              <w:rPr>
                <w:sz w:val="16"/>
              </w:rPr>
              <w:t>Severity Level 1</w:t>
            </w:r>
          </w:p>
        </w:tc>
        <w:tc>
          <w:tcPr>
            <w:tcW w:w="2976" w:type="dxa"/>
            <w:tcBorders>
              <w:bottom w:val="nil"/>
            </w:tcBorders>
          </w:tcPr>
          <w:p w14:paraId="69FA1C30" w14:textId="77777777" w:rsidR="00D22CA6" w:rsidRDefault="00AC0AB8" w:rsidP="00D22CA6">
            <w:pPr>
              <w:pStyle w:val="TableBullet"/>
              <w:spacing w:before="100" w:after="100" w:line="240" w:lineRule="auto"/>
              <w:jc w:val="both"/>
            </w:pPr>
            <w:r>
              <w:t>A Severity Level 1 Defect</w:t>
            </w:r>
            <w:r w:rsidR="00D22CA6">
              <w:t xml:space="preserve"> exists if:</w:t>
            </w:r>
            <w:r>
              <w:t xml:space="preserve"> </w:t>
            </w:r>
          </w:p>
          <w:p w14:paraId="3B184956" w14:textId="77777777" w:rsidR="00AC0AB8" w:rsidRDefault="00D22CA6" w:rsidP="00B6689A">
            <w:pPr>
              <w:pStyle w:val="TableBullet"/>
              <w:numPr>
                <w:ilvl w:val="0"/>
                <w:numId w:val="0"/>
              </w:numPr>
              <w:spacing w:before="100" w:after="100" w:line="240" w:lineRule="auto"/>
              <w:ind w:left="216"/>
              <w:jc w:val="both"/>
            </w:pPr>
            <w:r>
              <w:t xml:space="preserve">(i) </w:t>
            </w:r>
            <w:r w:rsidR="00AC0AB8">
              <w:t xml:space="preserve">a critical component </w:t>
            </w:r>
            <w:r w:rsidR="00B96D99">
              <w:t>of a service, Deliverable, Licensed Software or other item of Work</w:t>
            </w:r>
            <w:r w:rsidR="00AC0AB8">
              <w:t xml:space="preserve"> has stopped</w:t>
            </w:r>
            <w:r w:rsidR="00FA10B6">
              <w:t>,</w:t>
            </w:r>
            <w:r w:rsidR="00AC0AB8">
              <w:t xml:space="preserve"> or is so severely impacted that the </w:t>
            </w:r>
            <w:r w:rsidR="00D47B57">
              <w:t xml:space="preserve">Work </w:t>
            </w:r>
            <w:r w:rsidR="00AC0AB8">
              <w:t>or component cannot reasonably continue to operate</w:t>
            </w:r>
            <w:r w:rsidR="00FA10B6">
              <w:t xml:space="preserve">, </w:t>
            </w:r>
            <w:r w:rsidR="00B6689A">
              <w:t xml:space="preserve">or the </w:t>
            </w:r>
            <w:r w:rsidR="00FA10B6">
              <w:t xml:space="preserve">JBE or </w:t>
            </w:r>
            <w:r w:rsidR="00B6689A">
              <w:t>user is prevented from performing a task critical to the normal operation of the Judicial Branch Entities</w:t>
            </w:r>
            <w:r w:rsidR="00FA10B6">
              <w:t>,</w:t>
            </w:r>
            <w:r w:rsidR="00AC0AB8">
              <w:t xml:space="preserve"> and there is no Workaround available</w:t>
            </w:r>
            <w:r w:rsidR="00FA10B6">
              <w:t xml:space="preserve"> for the foregoing</w:t>
            </w:r>
            <w:r>
              <w:t>; or</w:t>
            </w:r>
          </w:p>
        </w:tc>
        <w:tc>
          <w:tcPr>
            <w:tcW w:w="1890" w:type="dxa"/>
            <w:tcBorders>
              <w:bottom w:val="nil"/>
            </w:tcBorders>
          </w:tcPr>
          <w:p w14:paraId="2DC2314C" w14:textId="77777777" w:rsidR="00AC0AB8" w:rsidRDefault="00AC0AB8" w:rsidP="00B61602">
            <w:pPr>
              <w:pStyle w:val="TableStyle"/>
              <w:spacing w:before="100" w:after="100" w:line="240" w:lineRule="auto"/>
              <w:ind w:left="4"/>
              <w:jc w:val="center"/>
              <w:rPr>
                <w:sz w:val="16"/>
              </w:rPr>
            </w:pPr>
            <w:r>
              <w:rPr>
                <w:sz w:val="16"/>
              </w:rPr>
              <w:t xml:space="preserve">24 hours per day, </w:t>
            </w:r>
            <w:r>
              <w:rPr>
                <w:sz w:val="16"/>
              </w:rPr>
              <w:br/>
              <w:t>7 days per week</w:t>
            </w:r>
          </w:p>
        </w:tc>
        <w:tc>
          <w:tcPr>
            <w:tcW w:w="1620" w:type="dxa"/>
            <w:tcBorders>
              <w:bottom w:val="nil"/>
            </w:tcBorders>
          </w:tcPr>
          <w:p w14:paraId="0DEA0E46" w14:textId="77777777" w:rsidR="00AC0AB8" w:rsidRDefault="00D22CA6" w:rsidP="00D22CA6">
            <w:pPr>
              <w:pStyle w:val="TableStyle"/>
              <w:spacing w:before="100" w:after="100" w:line="240" w:lineRule="auto"/>
              <w:ind w:left="184"/>
              <w:jc w:val="center"/>
              <w:rPr>
                <w:sz w:val="16"/>
              </w:rPr>
            </w:pPr>
            <w:r>
              <w:rPr>
                <w:sz w:val="16"/>
              </w:rPr>
              <w:t>30 m</w:t>
            </w:r>
            <w:r w:rsidR="00AC0AB8">
              <w:rPr>
                <w:sz w:val="16"/>
              </w:rPr>
              <w:t>inutes</w:t>
            </w:r>
          </w:p>
        </w:tc>
        <w:tc>
          <w:tcPr>
            <w:tcW w:w="1980" w:type="dxa"/>
            <w:tcBorders>
              <w:bottom w:val="nil"/>
            </w:tcBorders>
          </w:tcPr>
          <w:p w14:paraId="673248DA" w14:textId="77777777" w:rsidR="00AC0AB8" w:rsidRDefault="00D22CA6" w:rsidP="00D22CA6">
            <w:pPr>
              <w:pStyle w:val="TableStyle"/>
              <w:spacing w:before="100" w:after="100" w:line="240" w:lineRule="auto"/>
              <w:ind w:left="4"/>
              <w:jc w:val="center"/>
              <w:rPr>
                <w:sz w:val="16"/>
              </w:rPr>
            </w:pPr>
            <w:r>
              <w:rPr>
                <w:sz w:val="16"/>
              </w:rPr>
              <w:t xml:space="preserve">2 </w:t>
            </w:r>
            <w:r w:rsidR="00AC0AB8">
              <w:rPr>
                <w:sz w:val="16"/>
              </w:rPr>
              <w:t>hours</w:t>
            </w:r>
          </w:p>
        </w:tc>
      </w:tr>
      <w:tr w:rsidR="00AC0AB8" w14:paraId="720F7851" w14:textId="77777777" w:rsidTr="00FC60CA">
        <w:tc>
          <w:tcPr>
            <w:tcW w:w="1254" w:type="dxa"/>
            <w:tcBorders>
              <w:top w:val="nil"/>
            </w:tcBorders>
          </w:tcPr>
          <w:p w14:paraId="1CE64231" w14:textId="77777777" w:rsidR="00AC0AB8" w:rsidRDefault="00AC0AB8" w:rsidP="00B61602">
            <w:pPr>
              <w:pStyle w:val="TableStyle"/>
              <w:spacing w:before="100" w:after="100" w:line="240" w:lineRule="auto"/>
              <w:rPr>
                <w:sz w:val="16"/>
              </w:rPr>
            </w:pPr>
          </w:p>
        </w:tc>
        <w:tc>
          <w:tcPr>
            <w:tcW w:w="2976" w:type="dxa"/>
            <w:tcBorders>
              <w:top w:val="nil"/>
            </w:tcBorders>
          </w:tcPr>
          <w:p w14:paraId="48860367" w14:textId="77777777" w:rsidR="00AC0AB8" w:rsidRDefault="00D22CA6" w:rsidP="00D22CA6">
            <w:pPr>
              <w:pStyle w:val="TableBullet"/>
              <w:numPr>
                <w:ilvl w:val="0"/>
                <w:numId w:val="0"/>
              </w:numPr>
              <w:spacing w:before="100" w:after="100" w:line="240" w:lineRule="auto"/>
              <w:ind w:left="216"/>
              <w:jc w:val="both"/>
            </w:pPr>
            <w:r>
              <w:t xml:space="preserve">(ii) </w:t>
            </w:r>
            <w:proofErr w:type="gramStart"/>
            <w:r w:rsidR="00AC0AB8">
              <w:t>data</w:t>
            </w:r>
            <w:proofErr w:type="gramEnd"/>
            <w:r w:rsidR="00AC0AB8">
              <w:t xml:space="preserve"> is corrupted or data integ</w:t>
            </w:r>
            <w:r>
              <w:t xml:space="preserve">rity issues related to security or </w:t>
            </w:r>
            <w:r w:rsidR="00AC0AB8">
              <w:t>confidentiality leads to non</w:t>
            </w:r>
            <w:r w:rsidR="00AC0AB8">
              <w:softHyphen/>
              <w:t>compliance with legal requirements or regulations.</w:t>
            </w:r>
          </w:p>
        </w:tc>
        <w:tc>
          <w:tcPr>
            <w:tcW w:w="1890" w:type="dxa"/>
            <w:tcBorders>
              <w:top w:val="nil"/>
            </w:tcBorders>
          </w:tcPr>
          <w:p w14:paraId="583D69B2"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470CC55A" w14:textId="77777777" w:rsidR="00AC0AB8" w:rsidRDefault="00AC0AB8" w:rsidP="00B61602">
            <w:pPr>
              <w:autoSpaceDE w:val="0"/>
              <w:autoSpaceDN w:val="0"/>
              <w:adjustRightInd w:val="0"/>
              <w:spacing w:line="240" w:lineRule="auto"/>
              <w:jc w:val="center"/>
              <w:rPr>
                <w:sz w:val="16"/>
              </w:rPr>
            </w:pPr>
          </w:p>
          <w:p w14:paraId="4FFBF8EB" w14:textId="77777777" w:rsidR="00AC0AB8" w:rsidRDefault="00AC0AB8" w:rsidP="00B61602">
            <w:pPr>
              <w:autoSpaceDE w:val="0"/>
              <w:autoSpaceDN w:val="0"/>
              <w:adjustRightInd w:val="0"/>
              <w:spacing w:line="240" w:lineRule="auto"/>
              <w:jc w:val="center"/>
              <w:rPr>
                <w:sz w:val="16"/>
              </w:rPr>
            </w:pPr>
          </w:p>
          <w:p w14:paraId="10892671"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78947312" w14:textId="77777777" w:rsidR="00AC0AB8" w:rsidRDefault="00AC0AB8" w:rsidP="00B61602">
            <w:pPr>
              <w:pStyle w:val="TableStyle"/>
              <w:spacing w:before="100" w:after="100" w:line="240" w:lineRule="auto"/>
              <w:rPr>
                <w:sz w:val="16"/>
              </w:rPr>
            </w:pPr>
          </w:p>
        </w:tc>
      </w:tr>
      <w:tr w:rsidR="00AC0AB8" w14:paraId="39BF36DC" w14:textId="77777777" w:rsidTr="00FC60CA">
        <w:tc>
          <w:tcPr>
            <w:tcW w:w="1254" w:type="dxa"/>
            <w:tcBorders>
              <w:bottom w:val="nil"/>
            </w:tcBorders>
          </w:tcPr>
          <w:p w14:paraId="5687A227" w14:textId="77777777" w:rsidR="00AC0AB8" w:rsidRDefault="00AC0AB8" w:rsidP="00B61602">
            <w:pPr>
              <w:pStyle w:val="TableStyle"/>
              <w:spacing w:before="100" w:after="100" w:line="240" w:lineRule="auto"/>
              <w:rPr>
                <w:sz w:val="16"/>
              </w:rPr>
            </w:pPr>
            <w:r>
              <w:rPr>
                <w:sz w:val="16"/>
              </w:rPr>
              <w:t>Severity Level 2</w:t>
            </w:r>
          </w:p>
        </w:tc>
        <w:tc>
          <w:tcPr>
            <w:tcW w:w="2976" w:type="dxa"/>
            <w:tcBorders>
              <w:bottom w:val="nil"/>
            </w:tcBorders>
          </w:tcPr>
          <w:p w14:paraId="2C648D35" w14:textId="77777777" w:rsidR="006A331C" w:rsidRDefault="00AC0AB8" w:rsidP="006A331C">
            <w:pPr>
              <w:pStyle w:val="TableBullet"/>
              <w:spacing w:before="100" w:after="100" w:line="240" w:lineRule="auto"/>
              <w:jc w:val="both"/>
            </w:pPr>
            <w:r>
              <w:t xml:space="preserve">A Severity Level 2 Defect </w:t>
            </w:r>
            <w:r w:rsidR="006A331C">
              <w:t xml:space="preserve">exists </w:t>
            </w:r>
            <w:r>
              <w:t>if</w:t>
            </w:r>
            <w:r w:rsidR="006A331C">
              <w:t>:</w:t>
            </w:r>
            <w:r>
              <w:t xml:space="preserve"> </w:t>
            </w:r>
          </w:p>
          <w:p w14:paraId="2889F855" w14:textId="77777777" w:rsidR="00AC0AB8" w:rsidRDefault="006A331C" w:rsidP="006A331C">
            <w:pPr>
              <w:pStyle w:val="TableBullet"/>
              <w:numPr>
                <w:ilvl w:val="0"/>
                <w:numId w:val="0"/>
              </w:numPr>
              <w:spacing w:before="100" w:after="100" w:line="240" w:lineRule="auto"/>
              <w:ind w:left="216"/>
              <w:jc w:val="both"/>
            </w:pPr>
            <w:r>
              <w:t xml:space="preserve">(i) </w:t>
            </w:r>
            <w:r w:rsidR="00AC0AB8">
              <w:t xml:space="preserve">a critical component of </w:t>
            </w:r>
            <w:r w:rsidR="00B96D99">
              <w:t xml:space="preserve">a service, Deliverable, </w:t>
            </w:r>
            <w:r w:rsidR="00AC0AB8">
              <w:t>Licensed Software</w:t>
            </w:r>
            <w:r w:rsidR="00B96D99">
              <w:t xml:space="preserve">, or other item of Work </w:t>
            </w:r>
            <w:r w:rsidR="00AC0AB8">
              <w:t>is unavailable or will not work but a Workaround is available</w:t>
            </w:r>
            <w:r>
              <w:t>; or</w:t>
            </w:r>
          </w:p>
        </w:tc>
        <w:tc>
          <w:tcPr>
            <w:tcW w:w="1890" w:type="dxa"/>
            <w:tcBorders>
              <w:bottom w:val="nil"/>
            </w:tcBorders>
          </w:tcPr>
          <w:p w14:paraId="500892B2"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Borders>
              <w:bottom w:val="nil"/>
            </w:tcBorders>
          </w:tcPr>
          <w:p w14:paraId="73F08AE1" w14:textId="77777777" w:rsidR="00AC0AB8" w:rsidRDefault="00AC0AB8" w:rsidP="00B61602">
            <w:pPr>
              <w:pStyle w:val="TableStyle"/>
              <w:spacing w:before="100" w:after="100" w:line="240" w:lineRule="auto"/>
              <w:jc w:val="center"/>
              <w:rPr>
                <w:sz w:val="16"/>
              </w:rPr>
            </w:pPr>
            <w:r>
              <w:rPr>
                <w:sz w:val="16"/>
              </w:rPr>
              <w:t>30 minutes</w:t>
            </w:r>
          </w:p>
        </w:tc>
        <w:tc>
          <w:tcPr>
            <w:tcW w:w="1980" w:type="dxa"/>
            <w:tcBorders>
              <w:bottom w:val="nil"/>
            </w:tcBorders>
          </w:tcPr>
          <w:p w14:paraId="6E0CE03B" w14:textId="77777777" w:rsidR="00AC0AB8" w:rsidRDefault="006722C1" w:rsidP="006722C1">
            <w:pPr>
              <w:pStyle w:val="TableStyle"/>
              <w:tabs>
                <w:tab w:val="decimal" w:pos="544"/>
              </w:tabs>
              <w:spacing w:before="100" w:after="100" w:line="240" w:lineRule="auto"/>
              <w:ind w:left="274"/>
              <w:rPr>
                <w:sz w:val="16"/>
              </w:rPr>
            </w:pPr>
            <w:r>
              <w:rPr>
                <w:sz w:val="16"/>
              </w:rPr>
              <w:t>One Business Day</w:t>
            </w:r>
          </w:p>
          <w:p w14:paraId="7F03396E" w14:textId="77777777" w:rsidR="00AC0AB8" w:rsidRDefault="00AC0AB8" w:rsidP="00B61602">
            <w:pPr>
              <w:pStyle w:val="TableStyle"/>
              <w:tabs>
                <w:tab w:val="decimal" w:pos="724"/>
              </w:tabs>
              <w:spacing w:before="100" w:after="100" w:line="240" w:lineRule="auto"/>
              <w:rPr>
                <w:sz w:val="16"/>
              </w:rPr>
            </w:pPr>
          </w:p>
        </w:tc>
      </w:tr>
      <w:tr w:rsidR="00AC0AB8" w14:paraId="036AE467" w14:textId="77777777" w:rsidTr="00FC60CA">
        <w:tc>
          <w:tcPr>
            <w:tcW w:w="1254" w:type="dxa"/>
            <w:tcBorders>
              <w:top w:val="nil"/>
            </w:tcBorders>
          </w:tcPr>
          <w:p w14:paraId="77A8602C" w14:textId="77777777" w:rsidR="00AC0AB8" w:rsidRDefault="00AC0AB8" w:rsidP="00B61602">
            <w:pPr>
              <w:pStyle w:val="TableStyle"/>
              <w:spacing w:before="100" w:after="100" w:line="240" w:lineRule="auto"/>
              <w:rPr>
                <w:sz w:val="16"/>
              </w:rPr>
            </w:pPr>
          </w:p>
        </w:tc>
        <w:tc>
          <w:tcPr>
            <w:tcW w:w="2976" w:type="dxa"/>
            <w:tcBorders>
              <w:top w:val="nil"/>
            </w:tcBorders>
          </w:tcPr>
          <w:p w14:paraId="117E786A" w14:textId="77777777" w:rsidR="00AC0AB8" w:rsidRDefault="006722C1" w:rsidP="00543EE5">
            <w:pPr>
              <w:pStyle w:val="TableBullet"/>
              <w:numPr>
                <w:ilvl w:val="0"/>
                <w:numId w:val="0"/>
              </w:numPr>
              <w:spacing w:before="100" w:after="100" w:line="240" w:lineRule="auto"/>
              <w:ind w:left="216"/>
              <w:jc w:val="both"/>
            </w:pPr>
            <w:r>
              <w:t xml:space="preserve">(ii) </w:t>
            </w:r>
            <w:proofErr w:type="gramStart"/>
            <w:r w:rsidR="00AC0AB8">
              <w:t>a</w:t>
            </w:r>
            <w:proofErr w:type="gramEnd"/>
            <w:r w:rsidR="00AC0AB8">
              <w:t xml:space="preserve"> noncritical component of </w:t>
            </w:r>
            <w:r w:rsidR="00B96D99">
              <w:t xml:space="preserve">a service, Deliverable, </w:t>
            </w:r>
            <w:r w:rsidR="00AC0AB8">
              <w:t xml:space="preserve">Licensed Software </w:t>
            </w:r>
            <w:r w:rsidR="00B96D99">
              <w:t xml:space="preserve">or other item of Work </w:t>
            </w:r>
            <w:r w:rsidR="00AC0AB8">
              <w:t>is unavailable or will not work and there is no Workaround.</w:t>
            </w:r>
          </w:p>
        </w:tc>
        <w:tc>
          <w:tcPr>
            <w:tcW w:w="1890" w:type="dxa"/>
            <w:tcBorders>
              <w:top w:val="nil"/>
            </w:tcBorders>
          </w:tcPr>
          <w:p w14:paraId="3BDE3ADF"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578557F9"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318CD8EE" w14:textId="77777777" w:rsidR="00AC0AB8" w:rsidRDefault="00AC0AB8" w:rsidP="00B61602">
            <w:pPr>
              <w:pStyle w:val="TableStyle"/>
              <w:spacing w:before="100" w:after="100" w:line="240" w:lineRule="auto"/>
              <w:rPr>
                <w:sz w:val="16"/>
              </w:rPr>
            </w:pPr>
          </w:p>
        </w:tc>
      </w:tr>
      <w:tr w:rsidR="00AC0AB8" w14:paraId="7F69CA7D" w14:textId="77777777" w:rsidTr="00FC60CA">
        <w:tc>
          <w:tcPr>
            <w:tcW w:w="1254" w:type="dxa"/>
          </w:tcPr>
          <w:p w14:paraId="36C8F0E6" w14:textId="77777777" w:rsidR="00AC0AB8" w:rsidRDefault="00AC0AB8" w:rsidP="00B61602">
            <w:pPr>
              <w:pStyle w:val="TableStyle"/>
              <w:spacing w:before="100" w:after="100" w:line="240" w:lineRule="auto"/>
              <w:rPr>
                <w:sz w:val="16"/>
              </w:rPr>
            </w:pPr>
            <w:r>
              <w:rPr>
                <w:sz w:val="16"/>
              </w:rPr>
              <w:t>Severity Level 3</w:t>
            </w:r>
          </w:p>
        </w:tc>
        <w:tc>
          <w:tcPr>
            <w:tcW w:w="2976" w:type="dxa"/>
          </w:tcPr>
          <w:p w14:paraId="55CE8B35" w14:textId="77777777" w:rsidR="00AC0AB8" w:rsidRDefault="00AC0AB8" w:rsidP="00543EE5">
            <w:pPr>
              <w:pStyle w:val="TableBullet"/>
              <w:spacing w:before="100" w:after="100" w:line="240" w:lineRule="auto"/>
              <w:jc w:val="both"/>
            </w:pPr>
            <w:r>
              <w:t xml:space="preserve">A Severity Level 3 Defect </w:t>
            </w:r>
            <w:r w:rsidR="006722C1">
              <w:t xml:space="preserve">exists </w:t>
            </w:r>
            <w:r>
              <w:t xml:space="preserve">if the noncritical component result is not as expected but a Workaround </w:t>
            </w:r>
            <w:r w:rsidR="00183F2B">
              <w:t xml:space="preserve">for the item of Work </w:t>
            </w:r>
            <w:r>
              <w:t>is available and there is no significant impact to the end user.</w:t>
            </w:r>
          </w:p>
        </w:tc>
        <w:tc>
          <w:tcPr>
            <w:tcW w:w="1890" w:type="dxa"/>
          </w:tcPr>
          <w:p w14:paraId="6FBF606B"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1BE2E5DB"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6A98B522" w14:textId="77777777" w:rsidR="00AC0AB8" w:rsidRDefault="00AC0AB8" w:rsidP="00B61602">
            <w:pPr>
              <w:pStyle w:val="TableStyle"/>
              <w:spacing w:before="100" w:after="100" w:line="240" w:lineRule="auto"/>
              <w:jc w:val="center"/>
              <w:rPr>
                <w:sz w:val="16"/>
              </w:rPr>
            </w:pPr>
            <w:r>
              <w:rPr>
                <w:sz w:val="16"/>
              </w:rPr>
              <w:t>120 hours</w:t>
            </w:r>
          </w:p>
        </w:tc>
      </w:tr>
      <w:tr w:rsidR="00AC0AB8" w14:paraId="30089F70" w14:textId="77777777" w:rsidTr="00FC60CA">
        <w:tc>
          <w:tcPr>
            <w:tcW w:w="1254" w:type="dxa"/>
          </w:tcPr>
          <w:p w14:paraId="188A2841" w14:textId="77777777" w:rsidR="00AC0AB8" w:rsidRDefault="00AC0AB8" w:rsidP="00B61602">
            <w:pPr>
              <w:pStyle w:val="TableStyle"/>
              <w:spacing w:before="100" w:after="100" w:line="240" w:lineRule="auto"/>
              <w:rPr>
                <w:sz w:val="16"/>
              </w:rPr>
            </w:pPr>
            <w:r>
              <w:rPr>
                <w:sz w:val="16"/>
              </w:rPr>
              <w:t>Severity Level 4</w:t>
            </w:r>
          </w:p>
        </w:tc>
        <w:tc>
          <w:tcPr>
            <w:tcW w:w="2976" w:type="dxa"/>
          </w:tcPr>
          <w:p w14:paraId="07370F6C" w14:textId="77777777" w:rsidR="00AC0AB8" w:rsidRDefault="00AC0AB8" w:rsidP="00B61602">
            <w:pPr>
              <w:pStyle w:val="TableBullet"/>
              <w:spacing w:before="100" w:after="100" w:line="240" w:lineRule="auto"/>
              <w:jc w:val="both"/>
            </w:pPr>
            <w:r>
              <w:t>All Defects other than Severity Level 1 Defects, Severity Level 2 Defects and Severity Level 3 Defects (e.g., minor or cosmetic Defects).  Workarounds are available.</w:t>
            </w:r>
          </w:p>
        </w:tc>
        <w:tc>
          <w:tcPr>
            <w:tcW w:w="1890" w:type="dxa"/>
          </w:tcPr>
          <w:p w14:paraId="6657527C"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3F045E5A"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25A46D7A" w14:textId="77777777" w:rsidR="00AC0AB8" w:rsidRDefault="00AC0AB8" w:rsidP="00B61602">
            <w:pPr>
              <w:pStyle w:val="TableStyle"/>
              <w:spacing w:before="100" w:after="100" w:line="240" w:lineRule="auto"/>
              <w:jc w:val="center"/>
              <w:rPr>
                <w:sz w:val="16"/>
              </w:rPr>
            </w:pPr>
            <w:r>
              <w:rPr>
                <w:sz w:val="16"/>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77777777"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5"/>
          <w:footerReference w:type="first" r:id="rId16"/>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7"/>
          <w:type w:val="continuous"/>
          <w:pgSz w:w="12240" w:h="15840" w:code="1"/>
          <w:pgMar w:top="1080" w:right="1296" w:bottom="1080" w:left="1296" w:header="288" w:footer="576" w:gutter="0"/>
          <w:pgNumType w:start="1"/>
          <w:cols w:space="720"/>
          <w:titlePg/>
          <w:docGrid w:linePitch="326"/>
        </w:sectPr>
      </w:pPr>
    </w:p>
    <w:p w14:paraId="6B67D024" w14:textId="436D670D" w:rsidR="00930C41" w:rsidRPr="005F2B3A" w:rsidRDefault="00930C41" w:rsidP="00B61602">
      <w:pPr>
        <w:spacing w:line="240" w:lineRule="auto"/>
        <w:rPr>
          <w:rFonts w:ascii="Times New Roman" w:hAnsi="Times New Roman"/>
          <w:sz w:val="20"/>
          <w:szCs w:val="20"/>
        </w:rPr>
      </w:pPr>
    </w:p>
    <w:p w14:paraId="649EA474" w14:textId="2279B6A4" w:rsidR="00930C41" w:rsidRPr="005F2B3A" w:rsidRDefault="005F2B3A" w:rsidP="00930C41">
      <w:pPr>
        <w:pStyle w:val="JBCMHeading2"/>
        <w:jc w:val="center"/>
        <w:rPr>
          <w:rStyle w:val="Heading4Char"/>
          <w:rFonts w:ascii="Times New Roman" w:hAnsi="Times New Roman" w:cs="Times New Roman"/>
          <w:sz w:val="20"/>
          <w:szCs w:val="20"/>
        </w:rPr>
      </w:pPr>
      <w:r>
        <w:rPr>
          <w:rStyle w:val="Heading4Char"/>
          <w:rFonts w:ascii="Times New Roman" w:hAnsi="Times New Roman" w:cs="Times New Roman"/>
          <w:sz w:val="20"/>
          <w:szCs w:val="20"/>
        </w:rPr>
        <w:t>APPENDIX G</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 xml:space="preserve">Pursuant to Public Contract Code (PCC) section 2010, the following certifications must be provided when (i)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A32B0" w14:textId="77777777" w:rsidR="00277881" w:rsidRDefault="00277881" w:rsidP="00C658E5">
      <w:r>
        <w:separator/>
      </w:r>
    </w:p>
    <w:p w14:paraId="7A376D24" w14:textId="77777777" w:rsidR="00277881" w:rsidRDefault="00277881"/>
  </w:endnote>
  <w:endnote w:type="continuationSeparator" w:id="0">
    <w:p w14:paraId="5CD68387" w14:textId="77777777" w:rsidR="00277881" w:rsidRDefault="00277881" w:rsidP="00C658E5">
      <w:r>
        <w:continuationSeparator/>
      </w:r>
    </w:p>
    <w:p w14:paraId="2C80AFB4" w14:textId="77777777" w:rsidR="00277881" w:rsidRDefault="00277881"/>
  </w:endnote>
  <w:endnote w:type="continuationNotice" w:id="1">
    <w:p w14:paraId="656673BE" w14:textId="77777777" w:rsidR="00277881" w:rsidRDefault="002778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DFD1A" w14:textId="77777777" w:rsidR="00D85C2E" w:rsidRDefault="00D85C2E">
    <w:pPr>
      <w:pStyle w:val="Footer"/>
      <w:jc w:val="center"/>
    </w:pPr>
  </w:p>
  <w:p w14:paraId="28B3B985" w14:textId="77777777" w:rsidR="00D85C2E" w:rsidRPr="00301BB3" w:rsidRDefault="00D85C2E"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E95E9" w14:textId="7FCB6EA5" w:rsidR="00D85C2E" w:rsidRPr="00003EBA" w:rsidRDefault="00D85C2E"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2"/>
          <w:szCs w:val="22"/>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A71D03">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343223"/>
      <w:docPartObj>
        <w:docPartGallery w:val="Page Numbers (Bottom of Page)"/>
        <w:docPartUnique/>
      </w:docPartObj>
    </w:sdtPr>
    <w:sdtEndPr>
      <w:rPr>
        <w:noProof/>
      </w:rPr>
    </w:sdtEndPr>
    <w:sdtContent>
      <w:p w14:paraId="5D09B271" w14:textId="571F3858" w:rsidR="001A5D61" w:rsidRDefault="001A5D61">
        <w:pPr>
          <w:pStyle w:val="Footer"/>
          <w:jc w:val="center"/>
        </w:pPr>
        <w:r>
          <w:fldChar w:fldCharType="begin"/>
        </w:r>
        <w:r>
          <w:instrText xml:space="preserve"> PAGE   \* MERGEFORMAT </w:instrText>
        </w:r>
        <w:r>
          <w:fldChar w:fldCharType="separate"/>
        </w:r>
        <w:r w:rsidR="00A71D03">
          <w:rPr>
            <w:noProof/>
          </w:rPr>
          <w:t>3</w:t>
        </w:r>
        <w:r>
          <w:rPr>
            <w:noProof/>
          </w:rPr>
          <w:fldChar w:fldCharType="end"/>
        </w:r>
      </w:p>
    </w:sdtContent>
  </w:sdt>
  <w:p w14:paraId="2123E072" w14:textId="3CE3006A" w:rsidR="00D85C2E" w:rsidRPr="00003EBA" w:rsidRDefault="00D85C2E" w:rsidP="00EF6D8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E49D" w14:textId="77777777" w:rsidR="00D85C2E" w:rsidRDefault="00D85C2E"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D85C2E" w:rsidRDefault="00D85C2E">
    <w:pPr>
      <w:pStyle w:val="Footer"/>
      <w:jc w:val="center"/>
    </w:pPr>
  </w:p>
  <w:p w14:paraId="4922D214" w14:textId="77777777" w:rsidR="00D85C2E" w:rsidRDefault="00D85C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F911" w14:textId="77777777" w:rsidR="00D85C2E" w:rsidRDefault="00D85C2E">
    <w:pPr>
      <w:pStyle w:val="Footer"/>
      <w:jc w:val="center"/>
    </w:pPr>
  </w:p>
  <w:p w14:paraId="54C1BCE5" w14:textId="77777777" w:rsidR="00D85C2E" w:rsidRDefault="00D85C2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52EF8" w14:textId="4C04E821" w:rsidR="00D85C2E" w:rsidRPr="00003EBA" w:rsidRDefault="00D85C2E" w:rsidP="00EF6D85">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9764" w14:textId="77777777" w:rsidR="00D85C2E" w:rsidRDefault="00D85C2E">
    <w:pPr>
      <w:pStyle w:val="Footer"/>
      <w:jc w:val="center"/>
    </w:pPr>
  </w:p>
  <w:p w14:paraId="2735CD6B" w14:textId="77777777" w:rsidR="00D85C2E" w:rsidRDefault="00D85C2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BFB77" w14:textId="39BB0389" w:rsidR="00D85C2E" w:rsidRPr="00003EBA" w:rsidRDefault="00D85C2E" w:rsidP="00EF6D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8F3D5" w14:textId="77777777" w:rsidR="00277881" w:rsidRDefault="00277881" w:rsidP="00C658E5">
      <w:r>
        <w:separator/>
      </w:r>
    </w:p>
    <w:p w14:paraId="488EFB6F" w14:textId="77777777" w:rsidR="00277881" w:rsidRDefault="00277881"/>
  </w:footnote>
  <w:footnote w:type="continuationSeparator" w:id="0">
    <w:p w14:paraId="2255D556" w14:textId="77777777" w:rsidR="00277881" w:rsidRDefault="00277881" w:rsidP="00C658E5">
      <w:r>
        <w:continuationSeparator/>
      </w:r>
    </w:p>
    <w:p w14:paraId="51E60B46" w14:textId="77777777" w:rsidR="00277881" w:rsidRDefault="00277881"/>
  </w:footnote>
  <w:footnote w:type="continuationNotice" w:id="1">
    <w:p w14:paraId="4358D9CE" w14:textId="77777777" w:rsidR="00277881" w:rsidRDefault="00277881">
      <w:pPr>
        <w:spacing w:line="240" w:lineRule="auto"/>
      </w:pPr>
    </w:p>
  </w:footnote>
  <w:footnote w:id="2">
    <w:p w14:paraId="03100062" w14:textId="25EF6543" w:rsidR="00D85C2E" w:rsidRDefault="00D85C2E"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sidR="001A5D61">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53A5" w14:textId="5D2761FD" w:rsidR="00D85C2E" w:rsidRDefault="00D85C2E"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297BE0">
      <w:rPr>
        <w:rFonts w:ascii="Times New Roman" w:hAnsi="Times New Roman"/>
        <w:i/>
        <w:sz w:val="20"/>
        <w:szCs w:val="20"/>
      </w:rPr>
      <w:t>July 2017</w:t>
    </w:r>
    <w:r w:rsidRPr="006723A1">
      <w:rPr>
        <w:rFonts w:ascii="Times New Roman" w:hAnsi="Times New Roman"/>
        <w:sz w:val="20"/>
        <w:szCs w:val="20"/>
      </w:rPr>
      <w:t>)</w:t>
    </w:r>
  </w:p>
  <w:p w14:paraId="06056272" w14:textId="5CFEAC67" w:rsidR="005907A5" w:rsidRPr="005907A5" w:rsidRDefault="005907A5" w:rsidP="005907A5">
    <w:pPr>
      <w:pStyle w:val="Header"/>
      <w:spacing w:after="0" w:line="240" w:lineRule="auto"/>
      <w:rPr>
        <w:rFonts w:ascii="Times New Roman" w:hAnsi="Times New Roman"/>
        <w:sz w:val="20"/>
        <w:szCs w:val="20"/>
      </w:rPr>
    </w:pPr>
    <w:r w:rsidRPr="005907A5">
      <w:rPr>
        <w:rFonts w:ascii="Times New Roman" w:hAnsi="Times New Roman"/>
        <w:sz w:val="20"/>
        <w:szCs w:val="20"/>
      </w:rPr>
      <w:t>RFP Title:    Ability-To-Pay On-Line Tool</w:t>
    </w:r>
    <w:r>
      <w:rPr>
        <w:rFonts w:ascii="Times New Roman" w:hAnsi="Times New Roman"/>
        <w:sz w:val="20"/>
        <w:szCs w:val="20"/>
      </w:rPr>
      <w:t xml:space="preserve">              </w:t>
    </w:r>
    <w:r w:rsidRPr="005907A5">
      <w:rPr>
        <w:rFonts w:ascii="Times New Roman" w:hAnsi="Times New Roman"/>
        <w:b/>
        <w:sz w:val="28"/>
        <w:szCs w:val="28"/>
      </w:rPr>
      <w:t>ATTACHMENT 2</w:t>
    </w:r>
  </w:p>
  <w:p w14:paraId="3E5E25F2" w14:textId="179E6118" w:rsidR="005907A5" w:rsidRPr="001674E2" w:rsidRDefault="005907A5" w:rsidP="005907A5">
    <w:pPr>
      <w:pStyle w:val="Header"/>
      <w:spacing w:after="0" w:line="240" w:lineRule="auto"/>
      <w:rPr>
        <w:rFonts w:ascii="Times New Roman" w:hAnsi="Times New Roman"/>
        <w:sz w:val="20"/>
        <w:szCs w:val="20"/>
      </w:rPr>
    </w:pPr>
    <w:r w:rsidRPr="005907A5">
      <w:rPr>
        <w:rFonts w:ascii="Times New Roman" w:hAnsi="Times New Roman"/>
        <w:sz w:val="20"/>
        <w:szCs w:val="20"/>
      </w:rPr>
      <w:t>RFP Number:   CJS-2017-08-ML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82EB4" w14:textId="386E5DF0" w:rsidR="00D85C2E" w:rsidRPr="001674E2" w:rsidRDefault="00D85C2E"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257888">
      <w:rPr>
        <w:rFonts w:ascii="Times New Roman" w:hAnsi="Times New Roman"/>
        <w:i/>
        <w:sz w:val="20"/>
        <w:szCs w:val="20"/>
      </w:rPr>
      <w:t>July 2017</w:t>
    </w:r>
    <w:r w:rsidRPr="006723A1">
      <w:rPr>
        <w:rFonts w:ascii="Times New Roman" w:hAnsi="Times New Roman"/>
        <w:sz w:val="20"/>
        <w:szCs w:val="20"/>
      </w:rPr>
      <w:t>)</w:t>
    </w:r>
  </w:p>
  <w:p w14:paraId="6904675C" w14:textId="77777777" w:rsidR="00D85C2E" w:rsidRDefault="00D85C2E" w:rsidP="00537D62">
    <w:pPr>
      <w:pStyle w:val="Header"/>
      <w:widowControl w:val="0"/>
      <w:snapToGri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1"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5"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9"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7" w15:restartNumberingAfterBreak="0">
    <w:nsid w:val="55877511"/>
    <w:multiLevelType w:val="multilevel"/>
    <w:tmpl w:val="2528CB18"/>
    <w:numStyleLink w:val="MOUList"/>
  </w:abstractNum>
  <w:abstractNum w:abstractNumId="38"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0"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4"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5"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6"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8"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9"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8"/>
  </w:num>
  <w:num w:numId="2">
    <w:abstractNumId w:val="11"/>
  </w:num>
  <w:num w:numId="3">
    <w:abstractNumId w:val="27"/>
  </w:num>
  <w:num w:numId="4">
    <w:abstractNumId w:val="49"/>
  </w:num>
  <w:num w:numId="5">
    <w:abstractNumId w:val="8"/>
  </w:num>
  <w:num w:numId="6">
    <w:abstractNumId w:val="1"/>
  </w:num>
  <w:num w:numId="7">
    <w:abstractNumId w:val="0"/>
  </w:num>
  <w:num w:numId="8">
    <w:abstractNumId w:val="2"/>
  </w:num>
  <w:num w:numId="9">
    <w:abstractNumId w:val="25"/>
  </w:num>
  <w:num w:numId="10">
    <w:abstractNumId w:val="26"/>
  </w:num>
  <w:num w:numId="11">
    <w:abstractNumId w:val="12"/>
  </w:num>
  <w:num w:numId="12">
    <w:abstractNumId w:val="29"/>
  </w:num>
  <w:num w:numId="13">
    <w:abstractNumId w:val="10"/>
  </w:num>
  <w:num w:numId="14">
    <w:abstractNumId w:val="23"/>
  </w:num>
  <w:num w:numId="15">
    <w:abstractNumId w:val="21"/>
  </w:num>
  <w:num w:numId="16">
    <w:abstractNumId w:val="9"/>
  </w:num>
  <w:num w:numId="17">
    <w:abstractNumId w:val="39"/>
  </w:num>
  <w:num w:numId="18">
    <w:abstractNumId w:val="33"/>
  </w:num>
  <w:num w:numId="19">
    <w:abstractNumId w:val="30"/>
  </w:num>
  <w:num w:numId="20">
    <w:abstractNumId w:val="41"/>
  </w:num>
  <w:num w:numId="21">
    <w:abstractNumId w:val="22"/>
  </w:num>
  <w:num w:numId="22">
    <w:abstractNumId w:val="44"/>
  </w:num>
  <w:num w:numId="23">
    <w:abstractNumId w:val="16"/>
  </w:num>
  <w:num w:numId="24">
    <w:abstractNumId w:val="19"/>
  </w:num>
  <w:num w:numId="25">
    <w:abstractNumId w:val="13"/>
  </w:num>
  <w:num w:numId="26">
    <w:abstractNumId w:val="5"/>
  </w:num>
  <w:num w:numId="27">
    <w:abstractNumId w:val="40"/>
  </w:num>
  <w:num w:numId="28">
    <w:abstractNumId w:val="14"/>
  </w:num>
  <w:num w:numId="29">
    <w:abstractNumId w:val="38"/>
  </w:num>
  <w:num w:numId="30">
    <w:abstractNumId w:val="42"/>
  </w:num>
  <w:num w:numId="31">
    <w:abstractNumId w:val="6"/>
  </w:num>
  <w:num w:numId="32">
    <w:abstractNumId w:val="4"/>
  </w:num>
  <w:num w:numId="33">
    <w:abstractNumId w:val="47"/>
  </w:num>
  <w:num w:numId="34">
    <w:abstractNumId w:val="20"/>
  </w:num>
  <w:num w:numId="35">
    <w:abstractNumId w:val="43"/>
  </w:num>
  <w:num w:numId="36">
    <w:abstractNumId w:val="48"/>
  </w:num>
  <w:num w:numId="37">
    <w:abstractNumId w:val="34"/>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45"/>
  </w:num>
  <w:num w:numId="41">
    <w:abstractNumId w:val="24"/>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
  </w:num>
  <w:num w:numId="45">
    <w:abstractNumId w:val="3"/>
  </w:num>
  <w:num w:numId="46">
    <w:abstractNumId w:val="31"/>
  </w:num>
  <w:num w:numId="47">
    <w:abstractNumId w:val="46"/>
  </w:num>
  <w:num w:numId="48">
    <w:abstractNumId w:val="15"/>
  </w:num>
  <w:num w:numId="49">
    <w:abstractNumId w:val="18"/>
  </w:num>
  <w:num w:numId="50">
    <w:abstractNumId w:val="32"/>
  </w:num>
  <w:num w:numId="51">
    <w:abstractNumId w:val="17"/>
  </w:num>
  <w:num w:numId="52">
    <w:abstractNumId w:val="37"/>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C10"/>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487"/>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6EB3"/>
    <w:rsid w:val="00161664"/>
    <w:rsid w:val="00162AFD"/>
    <w:rsid w:val="00163469"/>
    <w:rsid w:val="00165FEC"/>
    <w:rsid w:val="00166446"/>
    <w:rsid w:val="001674E2"/>
    <w:rsid w:val="00170C41"/>
    <w:rsid w:val="001734A4"/>
    <w:rsid w:val="0017420F"/>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32A5"/>
    <w:rsid w:val="00203431"/>
    <w:rsid w:val="00210DC6"/>
    <w:rsid w:val="00212766"/>
    <w:rsid w:val="00212EAA"/>
    <w:rsid w:val="0021383C"/>
    <w:rsid w:val="002200C5"/>
    <w:rsid w:val="0022174B"/>
    <w:rsid w:val="0022299B"/>
    <w:rsid w:val="0022448E"/>
    <w:rsid w:val="002258D6"/>
    <w:rsid w:val="0022616E"/>
    <w:rsid w:val="002269A3"/>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5EF4"/>
    <w:rsid w:val="003073AA"/>
    <w:rsid w:val="00307F58"/>
    <w:rsid w:val="0031347F"/>
    <w:rsid w:val="00316CB4"/>
    <w:rsid w:val="00317029"/>
    <w:rsid w:val="003175B6"/>
    <w:rsid w:val="00322692"/>
    <w:rsid w:val="00325C14"/>
    <w:rsid w:val="00325EF6"/>
    <w:rsid w:val="00326981"/>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849"/>
    <w:rsid w:val="003D2056"/>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5D0C"/>
    <w:rsid w:val="00497293"/>
    <w:rsid w:val="004979F8"/>
    <w:rsid w:val="004A4258"/>
    <w:rsid w:val="004A474B"/>
    <w:rsid w:val="004A52D1"/>
    <w:rsid w:val="004A573C"/>
    <w:rsid w:val="004A59C1"/>
    <w:rsid w:val="004A75B4"/>
    <w:rsid w:val="004A7F8E"/>
    <w:rsid w:val="004B0D24"/>
    <w:rsid w:val="004B1955"/>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5C7"/>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07A5"/>
    <w:rsid w:val="00591EC5"/>
    <w:rsid w:val="00592ECC"/>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2A3E"/>
    <w:rsid w:val="005E41B4"/>
    <w:rsid w:val="005E6484"/>
    <w:rsid w:val="005F1139"/>
    <w:rsid w:val="005F2B3A"/>
    <w:rsid w:val="005F3778"/>
    <w:rsid w:val="005F4963"/>
    <w:rsid w:val="005F4FEA"/>
    <w:rsid w:val="005F6D57"/>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3292"/>
    <w:rsid w:val="00783AFA"/>
    <w:rsid w:val="00783D34"/>
    <w:rsid w:val="007852AE"/>
    <w:rsid w:val="007861DC"/>
    <w:rsid w:val="00786A95"/>
    <w:rsid w:val="00786E88"/>
    <w:rsid w:val="007873DD"/>
    <w:rsid w:val="0079000A"/>
    <w:rsid w:val="00790B45"/>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103E"/>
    <w:rsid w:val="009B43CA"/>
    <w:rsid w:val="009B550F"/>
    <w:rsid w:val="009B6BCE"/>
    <w:rsid w:val="009B7261"/>
    <w:rsid w:val="009B72C6"/>
    <w:rsid w:val="009C180E"/>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5116"/>
    <w:rsid w:val="00A16368"/>
    <w:rsid w:val="00A167FE"/>
    <w:rsid w:val="00A22720"/>
    <w:rsid w:val="00A22765"/>
    <w:rsid w:val="00A23784"/>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1D03"/>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B13AC"/>
    <w:rsid w:val="00BB4643"/>
    <w:rsid w:val="00BB50A8"/>
    <w:rsid w:val="00BB6339"/>
    <w:rsid w:val="00BC6B76"/>
    <w:rsid w:val="00BC71E7"/>
    <w:rsid w:val="00BC7B56"/>
    <w:rsid w:val="00BD0260"/>
    <w:rsid w:val="00BD123C"/>
    <w:rsid w:val="00BD380C"/>
    <w:rsid w:val="00BD40D4"/>
    <w:rsid w:val="00BE1A64"/>
    <w:rsid w:val="00BE36DC"/>
    <w:rsid w:val="00BE397A"/>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DC1"/>
    <w:rsid w:val="00CB6E91"/>
    <w:rsid w:val="00CC1644"/>
    <w:rsid w:val="00CC280F"/>
    <w:rsid w:val="00CC2817"/>
    <w:rsid w:val="00CC3AFF"/>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2BB"/>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5F7B"/>
    <w:rsid w:val="00FC60CA"/>
    <w:rsid w:val="00FC7A86"/>
    <w:rsid w:val="00FD2C49"/>
    <w:rsid w:val="00FD36D2"/>
    <w:rsid w:val="00FD4108"/>
    <w:rsid w:val="00FD57B0"/>
    <w:rsid w:val="00FD596B"/>
    <w:rsid w:val="00FE2183"/>
    <w:rsid w:val="00FE2D00"/>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487"/>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257888"/>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257888"/>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257888"/>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257888"/>
    <w:pPr>
      <w:spacing w:before="240" w:after="60"/>
      <w:outlineLvl w:val="5"/>
    </w:pPr>
    <w:rPr>
      <w:b/>
      <w:bCs/>
    </w:rPr>
  </w:style>
  <w:style w:type="paragraph" w:styleId="Heading7">
    <w:name w:val="heading 7"/>
    <w:aliases w:val="7,h7"/>
    <w:basedOn w:val="Normal"/>
    <w:next w:val="Normal"/>
    <w:link w:val="Heading7Char"/>
    <w:uiPriority w:val="9"/>
    <w:unhideWhenUsed/>
    <w:qFormat/>
    <w:rsid w:val="00257888"/>
    <w:pPr>
      <w:spacing w:before="240" w:after="60"/>
      <w:outlineLvl w:val="6"/>
    </w:pPr>
  </w:style>
  <w:style w:type="paragraph" w:styleId="Heading8">
    <w:name w:val="heading 8"/>
    <w:aliases w:val="8,h8"/>
    <w:basedOn w:val="Normal"/>
    <w:next w:val="Normal"/>
    <w:link w:val="Heading8Char"/>
    <w:uiPriority w:val="9"/>
    <w:unhideWhenUsed/>
    <w:qFormat/>
    <w:rsid w:val="00257888"/>
    <w:pPr>
      <w:spacing w:before="240" w:after="60"/>
      <w:outlineLvl w:val="7"/>
    </w:pPr>
    <w:rPr>
      <w:i/>
      <w:iCs/>
    </w:rPr>
  </w:style>
  <w:style w:type="paragraph" w:styleId="Heading9">
    <w:name w:val="heading 9"/>
    <w:aliases w:val="9,h9"/>
    <w:basedOn w:val="Normal"/>
    <w:next w:val="Normal"/>
    <w:link w:val="Heading9Char"/>
    <w:uiPriority w:val="9"/>
    <w:unhideWhenUsed/>
    <w:qFormat/>
    <w:rsid w:val="00257888"/>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rsid w:val="000F64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6487"/>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257888"/>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257888"/>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257888"/>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257888"/>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257888"/>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257888"/>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257888"/>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257888"/>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257888"/>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2578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57888"/>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257888"/>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49FEE-F8D8-4804-AF15-6E3ADB55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15675</Words>
  <Characters>87029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2017-08-15T22:37:00Z</dcterms:created>
  <dcterms:modified xsi:type="dcterms:W3CDTF">2017-08-16T23:28:00Z</dcterms:modified>
</cp:coreProperties>
</file>