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1DFE735C"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3F03E4">
        <w:rPr>
          <w:rFonts w:cstheme="minorHAnsi"/>
          <w:b/>
          <w:bCs/>
          <w:lang w:bidi="ar-SA"/>
        </w:rPr>
        <w:t>8</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1A581887" w:rsidR="00D806B3" w:rsidRDefault="003F03E4" w:rsidP="003F03E4">
      <w:pPr>
        <w:tabs>
          <w:tab w:val="left" w:pos="3480"/>
        </w:tabs>
        <w:autoSpaceDE w:val="0"/>
        <w:autoSpaceDN w:val="0"/>
        <w:adjustRightInd w:val="0"/>
        <w:spacing w:line="240" w:lineRule="auto"/>
        <w:ind w:left="720" w:hanging="720"/>
        <w:jc w:val="both"/>
        <w:rPr>
          <w:rFonts w:cstheme="minorHAnsi"/>
          <w:bCs/>
          <w:lang w:bidi="ar-SA"/>
        </w:rPr>
      </w:pPr>
      <w:r>
        <w:rPr>
          <w:rFonts w:cstheme="minorHAnsi"/>
          <w:bCs/>
          <w:lang w:bidi="ar-SA"/>
        </w:rPr>
        <w:tab/>
      </w:r>
      <w:r>
        <w:rPr>
          <w:rFonts w:cstheme="minorHAnsi"/>
          <w:bCs/>
          <w:lang w:bidi="ar-SA"/>
        </w:rPr>
        <w:tab/>
      </w: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67D721DB"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CD251F">
        <w:rPr>
          <w:rFonts w:cstheme="minorHAnsi"/>
          <w:bCs/>
          <w:sz w:val="20"/>
          <w:szCs w:val="20"/>
          <w:lang w:bidi="ar-SA"/>
        </w:rPr>
        <w:t xml:space="preserve"> </w:t>
      </w:r>
      <w:r w:rsidR="00CD251F" w:rsidRPr="00CD251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D339" w14:textId="77777777" w:rsidR="00A6720E" w:rsidRDefault="00A6720E" w:rsidP="00764F4E">
      <w:pPr>
        <w:spacing w:line="240" w:lineRule="auto"/>
      </w:pPr>
      <w:r>
        <w:separator/>
      </w:r>
    </w:p>
  </w:endnote>
  <w:endnote w:type="continuationSeparator" w:id="0">
    <w:p w14:paraId="7A10B4C4" w14:textId="77777777" w:rsidR="00A6720E" w:rsidRDefault="00A6720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7C27" w14:textId="77777777" w:rsidR="00A6720E" w:rsidRDefault="00A6720E" w:rsidP="00764F4E">
      <w:pPr>
        <w:spacing w:line="240" w:lineRule="auto"/>
      </w:pPr>
      <w:r>
        <w:separator/>
      </w:r>
    </w:p>
  </w:footnote>
  <w:footnote w:type="continuationSeparator" w:id="0">
    <w:p w14:paraId="12BD1905" w14:textId="77777777" w:rsidR="00A6720E" w:rsidRDefault="00A6720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00BC" w14:textId="77777777" w:rsidR="00214316" w:rsidRPr="00214316" w:rsidRDefault="00214316" w:rsidP="00214316">
    <w:pPr>
      <w:pStyle w:val="Header"/>
      <w:rPr>
        <w:rFonts w:ascii="Times New Roman" w:eastAsia="Times New Roman" w:hAnsi="Times New Roman"/>
        <w:sz w:val="20"/>
        <w:szCs w:val="20"/>
        <w:lang w:bidi="ar-SA"/>
      </w:rPr>
    </w:pPr>
    <w:r w:rsidRPr="00214316">
      <w:rPr>
        <w:rFonts w:ascii="Times New Roman" w:eastAsia="Times New Roman" w:hAnsi="Times New Roman"/>
        <w:sz w:val="20"/>
        <w:szCs w:val="20"/>
        <w:lang w:bidi="ar-SA"/>
      </w:rPr>
      <w:t xml:space="preserve">RFP Title: Evaluation of Pilot Projects Under the Sargent Shriver Civil Counsel Act </w:t>
    </w:r>
  </w:p>
  <w:p w14:paraId="44A35E53" w14:textId="1846F86D" w:rsidR="007A15E3" w:rsidRPr="00DF1C6E" w:rsidRDefault="00214316" w:rsidP="00214316">
    <w:pPr>
      <w:pStyle w:val="Header"/>
    </w:pPr>
    <w:r w:rsidRPr="00214316">
      <w:rPr>
        <w:rFonts w:ascii="Times New Roman" w:eastAsia="Times New Roman" w:hAnsi="Times New Roman"/>
        <w:sz w:val="20"/>
        <w:szCs w:val="20"/>
        <w:lang w:bidi="ar-SA"/>
      </w:rPr>
      <w:t>RFP Number: CFCC-2023-47-DM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B79"/>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316"/>
    <w:rsid w:val="00214F0F"/>
    <w:rsid w:val="00242CF3"/>
    <w:rsid w:val="002817A8"/>
    <w:rsid w:val="0029550D"/>
    <w:rsid w:val="002A6EC0"/>
    <w:rsid w:val="002B13CA"/>
    <w:rsid w:val="002B377C"/>
    <w:rsid w:val="002C6426"/>
    <w:rsid w:val="002D262F"/>
    <w:rsid w:val="003152C9"/>
    <w:rsid w:val="0033346C"/>
    <w:rsid w:val="003D5B22"/>
    <w:rsid w:val="003F03E4"/>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348FF"/>
    <w:rsid w:val="00966B2F"/>
    <w:rsid w:val="0098208F"/>
    <w:rsid w:val="009862D9"/>
    <w:rsid w:val="009B6513"/>
    <w:rsid w:val="009D2C83"/>
    <w:rsid w:val="009D39FE"/>
    <w:rsid w:val="009E1A1A"/>
    <w:rsid w:val="00A21CCC"/>
    <w:rsid w:val="00A2360D"/>
    <w:rsid w:val="00A35501"/>
    <w:rsid w:val="00A6720E"/>
    <w:rsid w:val="00AB2915"/>
    <w:rsid w:val="00AB5C98"/>
    <w:rsid w:val="00AB773B"/>
    <w:rsid w:val="00AC26F7"/>
    <w:rsid w:val="00AD2CAF"/>
    <w:rsid w:val="00B56BF4"/>
    <w:rsid w:val="00B63CB3"/>
    <w:rsid w:val="00B74247"/>
    <w:rsid w:val="00B86E47"/>
    <w:rsid w:val="00BA110C"/>
    <w:rsid w:val="00BB7F02"/>
    <w:rsid w:val="00BC335E"/>
    <w:rsid w:val="00BF0B8D"/>
    <w:rsid w:val="00C568A1"/>
    <w:rsid w:val="00C82865"/>
    <w:rsid w:val="00CC57CB"/>
    <w:rsid w:val="00CD251F"/>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F1C6E"/>
    <w:rsid w:val="00E04DFF"/>
    <w:rsid w:val="00E055D7"/>
    <w:rsid w:val="00E07AF4"/>
    <w:rsid w:val="00E31229"/>
    <w:rsid w:val="00E36073"/>
    <w:rsid w:val="00E4501A"/>
    <w:rsid w:val="00E5034C"/>
    <w:rsid w:val="00E67715"/>
    <w:rsid w:val="00E75200"/>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DF1C6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DF1C6E"/>
    <w:rPr>
      <w:rFonts w:ascii="Times New Roman" w:eastAsia="Times New Roman" w:hAnsi="Times New Roman"/>
      <w:sz w:val="20"/>
      <w:szCs w:val="20"/>
      <w:lang w:bidi="ar-SA"/>
    </w:rPr>
  </w:style>
  <w:style w:type="paragraph" w:styleId="Revision">
    <w:name w:val="Revision"/>
    <w:hidden/>
    <w:uiPriority w:val="99"/>
    <w:semiHidden/>
    <w:rsid w:val="00CD25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3190">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6</cp:revision>
  <cp:lastPrinted>2017-04-13T22:05:00Z</cp:lastPrinted>
  <dcterms:created xsi:type="dcterms:W3CDTF">2023-03-13T20:11:00Z</dcterms:created>
  <dcterms:modified xsi:type="dcterms:W3CDTF">2023-03-13T23:23:00Z</dcterms:modified>
</cp:coreProperties>
</file>