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7D3D0B" w14:textId="77777777" w:rsidR="003B3C0B" w:rsidRPr="00751EC4" w:rsidRDefault="003B3C0B" w:rsidP="003B3C0B">
      <w:pPr>
        <w:widowControl w:val="0"/>
        <w:ind w:left="-720" w:hanging="4"/>
        <w:rPr>
          <w:rStyle w:val="Emphasis"/>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2E34EB9A" w14:textId="77777777" w:rsidTr="00D662AB">
        <w:trPr>
          <w:cantSplit/>
          <w:trHeight w:hRule="exact" w:val="260"/>
        </w:trPr>
        <w:tc>
          <w:tcPr>
            <w:tcW w:w="10170" w:type="dxa"/>
            <w:gridSpan w:val="3"/>
          </w:tcPr>
          <w:p w14:paraId="029BCDDB" w14:textId="131F6FC2" w:rsidR="003B3C0B" w:rsidRPr="00C314CE" w:rsidRDefault="003B3C0B" w:rsidP="008774E2">
            <w:pPr>
              <w:ind w:left="-86"/>
              <w:rPr>
                <w:sz w:val="12"/>
              </w:rPr>
            </w:pPr>
            <w:r w:rsidRPr="00C314CE">
              <w:rPr>
                <w:b/>
                <w:sz w:val="22"/>
              </w:rPr>
              <w:t xml:space="preserve">STANDARD AGREEMENT </w:t>
            </w:r>
            <w:r>
              <w:rPr>
                <w:sz w:val="16"/>
                <w:szCs w:val="16"/>
              </w:rPr>
              <w:t xml:space="preserve">rev </w:t>
            </w:r>
            <w:r w:rsidR="007031B1">
              <w:rPr>
                <w:sz w:val="16"/>
                <w:szCs w:val="16"/>
              </w:rPr>
              <w:t>Jan. 2022</w:t>
            </w:r>
          </w:p>
        </w:tc>
      </w:tr>
      <w:tr w:rsidR="003B3C0B" w:rsidRPr="00114412" w14:paraId="294F5AC8" w14:textId="77777777" w:rsidTr="00D662AB">
        <w:trPr>
          <w:cantSplit/>
          <w:trHeight w:hRule="exact" w:val="202"/>
        </w:trPr>
        <w:tc>
          <w:tcPr>
            <w:tcW w:w="4770" w:type="dxa"/>
          </w:tcPr>
          <w:p w14:paraId="3F3F50C2" w14:textId="77777777" w:rsidR="003B3C0B" w:rsidRPr="00114412" w:rsidRDefault="003B3C0B" w:rsidP="00D662AB">
            <w:pPr>
              <w:widowControl w:val="0"/>
              <w:ind w:left="-86"/>
              <w:rPr>
                <w:sz w:val="14"/>
              </w:rPr>
            </w:pPr>
          </w:p>
        </w:tc>
        <w:tc>
          <w:tcPr>
            <w:tcW w:w="2895" w:type="dxa"/>
            <w:tcBorders>
              <w:right w:val="single" w:sz="4" w:space="0" w:color="auto"/>
            </w:tcBorders>
          </w:tcPr>
          <w:p w14:paraId="7B09FCD6"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935A031"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114412" w14:paraId="531594C1" w14:textId="77777777" w:rsidTr="00D662AB">
        <w:trPr>
          <w:cantSplit/>
          <w:trHeight w:hRule="exact" w:val="346"/>
        </w:trPr>
        <w:tc>
          <w:tcPr>
            <w:tcW w:w="4770" w:type="dxa"/>
            <w:tcBorders>
              <w:bottom w:val="single" w:sz="6" w:space="0" w:color="auto"/>
            </w:tcBorders>
          </w:tcPr>
          <w:p w14:paraId="645A8278"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7F4C314C"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290C2C8B" w14:textId="77777777" w:rsidR="003B3C0B" w:rsidRPr="00287443" w:rsidRDefault="003B3C0B" w:rsidP="001046A6">
            <w:pPr>
              <w:spacing w:before="60"/>
              <w:rPr>
                <w:b/>
                <w:sz w:val="20"/>
              </w:rPr>
            </w:pPr>
            <w:r w:rsidRPr="00287443">
              <w:rPr>
                <w:b/>
                <w:sz w:val="20"/>
                <w:highlight w:val="yellow"/>
              </w:rPr>
              <w:t>[</w:t>
            </w:r>
            <w:r w:rsidR="001046A6">
              <w:rPr>
                <w:b/>
                <w:sz w:val="20"/>
                <w:highlight w:val="yellow"/>
              </w:rPr>
              <w:t>Agreement</w:t>
            </w:r>
            <w:r w:rsidRPr="00287443">
              <w:rPr>
                <w:b/>
                <w:sz w:val="20"/>
                <w:highlight w:val="yellow"/>
              </w:rPr>
              <w:t xml:space="preserve"> number]</w:t>
            </w:r>
          </w:p>
        </w:tc>
      </w:tr>
    </w:tbl>
    <w:p w14:paraId="7DF89C28" w14:textId="636B3CBC" w:rsidR="003B3C0B" w:rsidRDefault="003B3C0B" w:rsidP="003B3C0B">
      <w:pPr>
        <w:pBdr>
          <w:bottom w:val="single" w:sz="6" w:space="1" w:color="auto"/>
        </w:pBdr>
        <w:ind w:left="-450" w:hanging="270"/>
        <w:rPr>
          <w:sz w:val="20"/>
        </w:rPr>
      </w:pPr>
      <w:r>
        <w:rPr>
          <w:sz w:val="20"/>
        </w:rPr>
        <w:t xml:space="preserve">1.  </w:t>
      </w:r>
      <w:r w:rsidRPr="00C314CE">
        <w:rPr>
          <w:sz w:val="20"/>
        </w:rPr>
        <w:t xml:space="preserve">In this </w:t>
      </w:r>
      <w:r w:rsidR="00C70363">
        <w:rPr>
          <w:sz w:val="20"/>
        </w:rPr>
        <w:t>agreement (“</w:t>
      </w:r>
      <w:r w:rsidRPr="00C314CE">
        <w:rPr>
          <w:sz w:val="20"/>
        </w:rPr>
        <w:t>Agreement</w:t>
      </w:r>
      <w:r w:rsidR="00C70363">
        <w:rPr>
          <w:sz w:val="20"/>
        </w:rPr>
        <w:t>”)</w:t>
      </w:r>
      <w:r w:rsidRPr="00C314CE">
        <w:rPr>
          <w:sz w:val="20"/>
        </w:rPr>
        <w:t xml:space="preserve">, the term “Contractor” refers to </w:t>
      </w:r>
      <w:r w:rsidRPr="00287443">
        <w:rPr>
          <w:b/>
          <w:sz w:val="20"/>
          <w:highlight w:val="yellow"/>
        </w:rPr>
        <w:t>[Contractor name]</w:t>
      </w:r>
      <w:r w:rsidRPr="00287443">
        <w:rPr>
          <w:sz w:val="20"/>
        </w:rPr>
        <w:t>,</w:t>
      </w:r>
      <w:r w:rsidRPr="00C314CE">
        <w:rPr>
          <w:sz w:val="20"/>
        </w:rPr>
        <w:t xml:space="preserve"> and the term </w:t>
      </w:r>
      <w:r w:rsidR="00C745C8">
        <w:rPr>
          <w:sz w:val="20"/>
        </w:rPr>
        <w:t xml:space="preserve">“JCC” or </w:t>
      </w:r>
      <w:r w:rsidRPr="00C314CE">
        <w:rPr>
          <w:sz w:val="20"/>
        </w:rPr>
        <w:t>“</w:t>
      </w:r>
      <w:r w:rsidR="009B5E10">
        <w:rPr>
          <w:sz w:val="20"/>
        </w:rPr>
        <w:t>JBE</w:t>
      </w:r>
      <w:r w:rsidRPr="00C314CE">
        <w:rPr>
          <w:sz w:val="20"/>
        </w:rPr>
        <w:t xml:space="preserve">” refers to the </w:t>
      </w:r>
      <w:r w:rsidR="00C745C8">
        <w:rPr>
          <w:b/>
          <w:sz w:val="20"/>
        </w:rPr>
        <w:t>Judicial Council of California</w:t>
      </w:r>
      <w:r w:rsidRPr="00C314CE">
        <w:rPr>
          <w:sz w:val="20"/>
        </w:rPr>
        <w:t xml:space="preserve">. </w:t>
      </w:r>
    </w:p>
    <w:p w14:paraId="458BA7E3" w14:textId="7DB5F158" w:rsidR="003B3C0B" w:rsidRPr="00287443" w:rsidRDefault="003B3C0B" w:rsidP="003B3C0B">
      <w:pPr>
        <w:ind w:left="-450" w:hanging="270"/>
        <w:rPr>
          <w:sz w:val="20"/>
        </w:rPr>
      </w:pPr>
      <w:r w:rsidRPr="00287443">
        <w:rPr>
          <w:sz w:val="20"/>
        </w:rPr>
        <w:t xml:space="preserve">2.  This Agreement is effective as of </w:t>
      </w:r>
      <w:r w:rsidR="00C745C8" w:rsidRPr="00C745C8">
        <w:rPr>
          <w:b/>
          <w:bCs/>
          <w:sz w:val="20"/>
        </w:rPr>
        <w:t>May 10, 2022</w:t>
      </w:r>
      <w:r w:rsidR="00C745C8">
        <w:rPr>
          <w:sz w:val="20"/>
        </w:rPr>
        <w:t xml:space="preserve"> </w:t>
      </w:r>
      <w:r>
        <w:rPr>
          <w:sz w:val="20"/>
        </w:rPr>
        <w:t>(</w:t>
      </w:r>
      <w:r w:rsidRPr="00287443">
        <w:rPr>
          <w:sz w:val="20"/>
        </w:rPr>
        <w:t xml:space="preserve">“Effective Date”) and expires on </w:t>
      </w:r>
      <w:r w:rsidR="00C745C8" w:rsidRPr="00C745C8">
        <w:rPr>
          <w:b/>
          <w:sz w:val="20"/>
        </w:rPr>
        <w:t xml:space="preserve">May 9, 2024 </w:t>
      </w:r>
      <w:r w:rsidRPr="00287443">
        <w:rPr>
          <w:sz w:val="20"/>
        </w:rPr>
        <w:t xml:space="preserve">(“Expiration Date”).  </w:t>
      </w:r>
    </w:p>
    <w:p w14:paraId="19B484F6" w14:textId="2ACA4CF4" w:rsidR="003B3C0B" w:rsidRDefault="003B3C0B" w:rsidP="003B3C0B">
      <w:pPr>
        <w:ind w:left="-450" w:hanging="270"/>
        <w:rPr>
          <w:sz w:val="20"/>
        </w:rPr>
      </w:pPr>
      <w:r>
        <w:rPr>
          <w:sz w:val="20"/>
        </w:rPr>
        <w:t xml:space="preserve">  </w:t>
      </w:r>
      <w:r>
        <w:rPr>
          <w:sz w:val="20"/>
        </w:rPr>
        <w:tab/>
      </w:r>
      <w:r w:rsidRPr="00287443">
        <w:rPr>
          <w:sz w:val="20"/>
        </w:rPr>
        <w:t>This Agreement includes one</w:t>
      </w:r>
      <w:r w:rsidR="00C745C8">
        <w:rPr>
          <w:sz w:val="20"/>
        </w:rPr>
        <w:t xml:space="preserve"> 1-year</w:t>
      </w:r>
      <w:r w:rsidRPr="00287443">
        <w:rPr>
          <w:sz w:val="20"/>
        </w:rPr>
        <w:t xml:space="preserve"> option to extend through </w:t>
      </w:r>
      <w:r w:rsidR="00C745C8" w:rsidRPr="00C745C8">
        <w:rPr>
          <w:b/>
          <w:sz w:val="20"/>
        </w:rPr>
        <w:t>May 9, 2025</w:t>
      </w:r>
      <w:r w:rsidR="00C745C8">
        <w:rPr>
          <w:b/>
          <w:sz w:val="20"/>
        </w:rPr>
        <w:t>.</w:t>
      </w:r>
      <w:r>
        <w:rPr>
          <w:sz w:val="20"/>
        </w:rPr>
        <w:tab/>
      </w:r>
    </w:p>
    <w:p w14:paraId="3D5D8E82" w14:textId="77777777" w:rsidR="003B3C0B" w:rsidRDefault="003B3C0B" w:rsidP="003B3C0B">
      <w:pPr>
        <w:pBdr>
          <w:top w:val="single" w:sz="6" w:space="1" w:color="auto"/>
          <w:bottom w:val="single" w:sz="6" w:space="1" w:color="auto"/>
        </w:pBdr>
        <w:ind w:left="-450" w:hanging="270"/>
        <w:rPr>
          <w:sz w:val="20"/>
        </w:rPr>
      </w:pPr>
      <w:r>
        <w:rPr>
          <w:sz w:val="20"/>
        </w:rPr>
        <w:t>3.</w:t>
      </w:r>
      <w:r>
        <w:rPr>
          <w:sz w:val="20"/>
        </w:rPr>
        <w:tab/>
      </w:r>
      <w:r w:rsidR="008C1E27" w:rsidRPr="00287443">
        <w:rPr>
          <w:sz w:val="20"/>
        </w:rPr>
        <w:t xml:space="preserve">The maximum amount the </w:t>
      </w:r>
      <w:r w:rsidR="00323CD0">
        <w:rPr>
          <w:sz w:val="20"/>
        </w:rPr>
        <w:t>JBE</w:t>
      </w:r>
      <w:r w:rsidR="008C1E27" w:rsidRPr="00287443">
        <w:rPr>
          <w:sz w:val="20"/>
        </w:rPr>
        <w:t xml:space="preserve"> may pay Contractor under this Agreement </w:t>
      </w:r>
      <w:r w:rsidRPr="00287443">
        <w:rPr>
          <w:sz w:val="20"/>
        </w:rPr>
        <w:t>is $</w:t>
      </w:r>
      <w:r>
        <w:rPr>
          <w:b/>
          <w:sz w:val="20"/>
          <w:highlight w:val="yellow"/>
        </w:rPr>
        <w:t>[Dollar amount</w:t>
      </w:r>
      <w:r w:rsidRPr="00287443">
        <w:rPr>
          <w:b/>
          <w:sz w:val="20"/>
          <w:highlight w:val="yellow"/>
        </w:rPr>
        <w:t>]</w:t>
      </w:r>
      <w:r>
        <w:rPr>
          <w:sz w:val="20"/>
        </w:rPr>
        <w:t xml:space="preserve"> </w:t>
      </w:r>
      <w:r w:rsidRPr="00287443">
        <w:rPr>
          <w:sz w:val="20"/>
        </w:rPr>
        <w:t>(the “Contract Amount”).</w:t>
      </w:r>
      <w:r w:rsidR="008C1E27">
        <w:rPr>
          <w:sz w:val="20"/>
        </w:rPr>
        <w:t xml:space="preserve">  </w:t>
      </w:r>
      <w:r w:rsidR="008C1E27" w:rsidRPr="008C1E27">
        <w:rPr>
          <w:sz w:val="20"/>
        </w:rPr>
        <w:t xml:space="preserve">The maximum amount the </w:t>
      </w:r>
      <w:r w:rsidR="00323CD0">
        <w:rPr>
          <w:sz w:val="20"/>
        </w:rPr>
        <w:t>JBE</w:t>
      </w:r>
      <w:r w:rsidR="008C1E27" w:rsidRPr="008C1E27">
        <w:rPr>
          <w:sz w:val="20"/>
        </w:rPr>
        <w:t xml:space="preserve"> may pay Contractor </w:t>
      </w:r>
      <w:r w:rsidR="003646A9">
        <w:rPr>
          <w:sz w:val="20"/>
        </w:rPr>
        <w:t xml:space="preserve">is </w:t>
      </w:r>
      <w:r w:rsidR="00945E3C">
        <w:rPr>
          <w:sz w:val="20"/>
        </w:rPr>
        <w:t xml:space="preserve">(i)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sidRPr="008C1E27">
        <w:rPr>
          <w:sz w:val="20"/>
        </w:rPr>
        <w:t xml:space="preserve">during the </w:t>
      </w:r>
      <w:r w:rsidR="003646A9">
        <w:rPr>
          <w:sz w:val="20"/>
        </w:rPr>
        <w:t>Initial Term</w:t>
      </w:r>
      <w:r w:rsidR="00945E3C" w:rsidRPr="008E0BF4">
        <w:rPr>
          <w:sz w:val="20"/>
        </w:rPr>
        <w:t>,</w:t>
      </w:r>
      <w:r w:rsidR="00945E3C">
        <w:rPr>
          <w:sz w:val="20"/>
        </w:rPr>
        <w:t xml:space="preserve"> </w:t>
      </w:r>
      <w:r w:rsidR="008E0BF4">
        <w:rPr>
          <w:sz w:val="20"/>
        </w:rPr>
        <w:t xml:space="preserve">and </w:t>
      </w:r>
      <w:r w:rsidR="00945E3C">
        <w:rPr>
          <w:sz w:val="20"/>
        </w:rPr>
        <w:t xml:space="preserve">(ii)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Pr>
          <w:sz w:val="20"/>
        </w:rPr>
        <w:t>during the Option Term</w:t>
      </w:r>
      <w:r w:rsidR="008C1E27" w:rsidRPr="008C1E27">
        <w:rPr>
          <w:sz w:val="20"/>
        </w:rPr>
        <w:t>.</w:t>
      </w:r>
    </w:p>
    <w:p w14:paraId="4930F375" w14:textId="2FEB9C87" w:rsidR="003B3C0B" w:rsidRDefault="003B3C0B" w:rsidP="003B3C0B">
      <w:pPr>
        <w:ind w:left="-450" w:hanging="270"/>
        <w:rPr>
          <w:sz w:val="20"/>
        </w:rPr>
      </w:pPr>
      <w:r>
        <w:rPr>
          <w:sz w:val="20"/>
        </w:rPr>
        <w:t>4.</w:t>
      </w:r>
      <w:r>
        <w:rPr>
          <w:sz w:val="20"/>
        </w:rPr>
        <w:tab/>
      </w:r>
      <w:r w:rsidRPr="00287443">
        <w:rPr>
          <w:sz w:val="20"/>
        </w:rPr>
        <w:t xml:space="preserve">The purpose or title of this Agreement is: </w:t>
      </w:r>
      <w:r w:rsidR="00C745C8" w:rsidRPr="00C745C8">
        <w:rPr>
          <w:b/>
          <w:sz w:val="20"/>
        </w:rPr>
        <w:t>Juvenile Mental Health Training</w:t>
      </w:r>
    </w:p>
    <w:p w14:paraId="75F8AE5C" w14:textId="77777777" w:rsidR="003B3C0B" w:rsidRDefault="003B3C0B" w:rsidP="003B3C0B">
      <w:pPr>
        <w:ind w:left="-450" w:hanging="270"/>
        <w:rPr>
          <w:sz w:val="20"/>
        </w:rPr>
      </w:pPr>
    </w:p>
    <w:p w14:paraId="6045FDF9"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14:paraId="782D31B7" w14:textId="77777777"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 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 xml:space="preserve">supersedes all previous proposals, both oral and written, negotiations, representations, commitments, writing and all other communications between the parties.  </w:t>
      </w:r>
    </w:p>
    <w:p w14:paraId="78D927C6" w14:textId="77777777" w:rsidR="003B3C0B" w:rsidRDefault="003B3C0B" w:rsidP="003B3C0B">
      <w:pPr>
        <w:ind w:left="-450" w:hanging="270"/>
        <w:rPr>
          <w:sz w:val="20"/>
        </w:rPr>
      </w:pPr>
    </w:p>
    <w:p w14:paraId="3DD7BF28" w14:textId="045350FA" w:rsidR="003B3C0B" w:rsidRPr="00287443" w:rsidRDefault="003B3C0B" w:rsidP="003B3C0B">
      <w:pPr>
        <w:ind w:left="-450" w:hanging="270"/>
        <w:rPr>
          <w:sz w:val="20"/>
        </w:rPr>
      </w:pPr>
      <w:r>
        <w:rPr>
          <w:sz w:val="20"/>
        </w:rPr>
        <w:tab/>
      </w:r>
      <w:r w:rsidRPr="00287443">
        <w:rPr>
          <w:sz w:val="20"/>
        </w:rPr>
        <w:t xml:space="preserve">Appendix A – </w:t>
      </w:r>
      <w:r w:rsidR="00445058">
        <w:rPr>
          <w:sz w:val="20"/>
        </w:rPr>
        <w:t>Services</w:t>
      </w:r>
    </w:p>
    <w:p w14:paraId="18CD2E7C" w14:textId="77777777" w:rsidR="003B3C0B" w:rsidRPr="00287443" w:rsidRDefault="003B3C0B" w:rsidP="003B3C0B">
      <w:pPr>
        <w:ind w:left="-450" w:hanging="270"/>
        <w:rPr>
          <w:sz w:val="20"/>
        </w:rPr>
      </w:pPr>
      <w:r w:rsidRPr="00287443">
        <w:rPr>
          <w:sz w:val="20"/>
        </w:rPr>
        <w:tab/>
        <w:t>Appendix B – Payment Provisions</w:t>
      </w:r>
    </w:p>
    <w:p w14:paraId="127D136E" w14:textId="77777777" w:rsidR="003B3C0B" w:rsidRPr="00287443" w:rsidRDefault="003B3C0B" w:rsidP="003B3C0B">
      <w:pPr>
        <w:ind w:left="-450" w:hanging="270"/>
        <w:rPr>
          <w:sz w:val="20"/>
        </w:rPr>
      </w:pPr>
      <w:r w:rsidRPr="00287443">
        <w:rPr>
          <w:sz w:val="20"/>
        </w:rPr>
        <w:tab/>
        <w:t>Appendix C – General Provisions</w:t>
      </w:r>
    </w:p>
    <w:p w14:paraId="635F2845" w14:textId="77777777" w:rsidR="003B3C0B" w:rsidRDefault="003B3C0B" w:rsidP="003B3C0B">
      <w:pPr>
        <w:pBdr>
          <w:bottom w:val="single" w:sz="6" w:space="1" w:color="auto"/>
        </w:pBdr>
        <w:ind w:left="-450" w:hanging="270"/>
        <w:rPr>
          <w:sz w:val="20"/>
        </w:rPr>
      </w:pPr>
      <w:r w:rsidRPr="00287443">
        <w:rPr>
          <w:sz w:val="20"/>
        </w:rPr>
        <w:tab/>
        <w:t>Appendix D – Defined Terms</w:t>
      </w:r>
    </w:p>
    <w:p w14:paraId="5498B994" w14:textId="7CE0BFD5" w:rsidR="009341F2" w:rsidRDefault="009341F2" w:rsidP="003B3C0B">
      <w:pPr>
        <w:pBdr>
          <w:bottom w:val="single" w:sz="6" w:space="1" w:color="auto"/>
        </w:pBdr>
        <w:ind w:left="-450" w:hanging="270"/>
        <w:rPr>
          <w:sz w:val="20"/>
        </w:rPr>
      </w:pPr>
      <w:r>
        <w:rPr>
          <w:sz w:val="20"/>
        </w:rPr>
        <w:tab/>
        <w:t xml:space="preserve">Appendix E </w:t>
      </w:r>
      <w:r w:rsidRPr="00287443">
        <w:rPr>
          <w:sz w:val="20"/>
        </w:rPr>
        <w:t>–</w:t>
      </w:r>
      <w:r>
        <w:rPr>
          <w:sz w:val="20"/>
        </w:rPr>
        <w:t xml:space="preserve"> Unruh Civil Rights Act and FEHA Certification </w:t>
      </w:r>
    </w:p>
    <w:p w14:paraId="02144CCB" w14:textId="77777777" w:rsidR="003B3C0B" w:rsidRDefault="003B3C0B" w:rsidP="003B3C0B">
      <w:pPr>
        <w:ind w:left="-450" w:hanging="270"/>
        <w:rPr>
          <w:sz w:val="20"/>
        </w:rPr>
      </w:pPr>
    </w:p>
    <w:p w14:paraId="5FD2BC0B" w14:textId="77777777" w:rsidR="003B3C0B" w:rsidRDefault="003B3C0B" w:rsidP="003B3C0B">
      <w:pPr>
        <w:ind w:left="-450" w:hanging="270"/>
        <w:rPr>
          <w:sz w:val="20"/>
        </w:rPr>
      </w:pPr>
    </w:p>
    <w:p w14:paraId="3284E9F6" w14:textId="77777777" w:rsidR="003B3C0B" w:rsidRDefault="003B3C0B" w:rsidP="003B3C0B">
      <w:pPr>
        <w:ind w:left="-450" w:hanging="270"/>
        <w:rPr>
          <w:sz w:val="20"/>
        </w:rPr>
      </w:pPr>
    </w:p>
    <w:p w14:paraId="3010456E" w14:textId="77777777" w:rsidR="003B3C0B" w:rsidRPr="00114412" w:rsidRDefault="003B3C0B" w:rsidP="003B3C0B">
      <w:pPr>
        <w:rPr>
          <w:b/>
          <w:sz w:val="14"/>
          <w:szCs w:val="14"/>
        </w:rPr>
      </w:pPr>
    </w:p>
    <w:p w14:paraId="7B44563D" w14:textId="77777777" w:rsidR="003B3C0B" w:rsidRPr="00114412"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114412" w14:paraId="26883AAC" w14:textId="77777777" w:rsidTr="00D662AB">
        <w:trPr>
          <w:trHeight w:hRule="exact" w:val="495"/>
        </w:trPr>
        <w:tc>
          <w:tcPr>
            <w:tcW w:w="5130" w:type="dxa"/>
            <w:tcBorders>
              <w:bottom w:val="single" w:sz="12" w:space="0" w:color="auto"/>
            </w:tcBorders>
            <w:shd w:val="clear" w:color="auto" w:fill="E0E0E0"/>
          </w:tcPr>
          <w:p w14:paraId="07AD54BB" w14:textId="77777777" w:rsidR="003B3C0B" w:rsidRPr="00114412" w:rsidRDefault="003B3C0B" w:rsidP="00D662AB">
            <w:pPr>
              <w:tabs>
                <w:tab w:val="left" w:pos="3600"/>
              </w:tabs>
              <w:spacing w:line="60" w:lineRule="auto"/>
              <w:jc w:val="center"/>
              <w:rPr>
                <w:b/>
                <w:sz w:val="26"/>
              </w:rPr>
            </w:pPr>
          </w:p>
          <w:p w14:paraId="1F983312" w14:textId="77777777" w:rsidR="003B3C0B" w:rsidRPr="00114412" w:rsidRDefault="00323CD0" w:rsidP="00D662AB">
            <w:pPr>
              <w:tabs>
                <w:tab w:val="left" w:pos="3600"/>
              </w:tabs>
              <w:jc w:val="center"/>
              <w:rPr>
                <w:b/>
              </w:rPr>
            </w:pPr>
            <w:r>
              <w:rPr>
                <w:b/>
                <w:sz w:val="20"/>
              </w:rPr>
              <w:t>JBE</w:t>
            </w:r>
            <w:r w:rsidR="003B3C0B" w:rsidRPr="00085A04">
              <w:rPr>
                <w:b/>
                <w:sz w:val="20"/>
              </w:rPr>
              <w:t xml:space="preserve">’S </w:t>
            </w:r>
            <w:r w:rsidR="003B3C0B" w:rsidRPr="00C314CE">
              <w:rPr>
                <w:b/>
                <w:sz w:val="20"/>
              </w:rPr>
              <w:t>SIGNATURE</w:t>
            </w:r>
          </w:p>
        </w:tc>
        <w:tc>
          <w:tcPr>
            <w:tcW w:w="4950" w:type="dxa"/>
            <w:tcBorders>
              <w:bottom w:val="single" w:sz="12" w:space="0" w:color="auto"/>
            </w:tcBorders>
            <w:shd w:val="clear" w:color="auto" w:fill="E0E0E0"/>
          </w:tcPr>
          <w:p w14:paraId="2CEC08AA" w14:textId="77777777" w:rsidR="003B3C0B" w:rsidRPr="00114412" w:rsidRDefault="003B3C0B" w:rsidP="00D662AB">
            <w:pPr>
              <w:tabs>
                <w:tab w:val="left" w:pos="3600"/>
              </w:tabs>
              <w:spacing w:line="60" w:lineRule="auto"/>
              <w:jc w:val="center"/>
              <w:rPr>
                <w:b/>
                <w:sz w:val="26"/>
              </w:rPr>
            </w:pPr>
          </w:p>
          <w:p w14:paraId="76153467"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0A8095F8"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533F97A6" w14:textId="77777777" w:rsidR="003B3C0B" w:rsidRPr="00114412" w:rsidRDefault="003B3C0B" w:rsidP="00D662AB">
            <w:pPr>
              <w:tabs>
                <w:tab w:val="left" w:pos="3600"/>
              </w:tabs>
              <w:rPr>
                <w:sz w:val="20"/>
              </w:rPr>
            </w:pPr>
          </w:p>
        </w:tc>
        <w:tc>
          <w:tcPr>
            <w:tcW w:w="4950" w:type="dxa"/>
            <w:tcBorders>
              <w:top w:val="single" w:sz="12" w:space="0" w:color="auto"/>
              <w:left w:val="single" w:sz="8" w:space="0" w:color="auto"/>
              <w:bottom w:val="nil"/>
              <w:right w:val="single" w:sz="8" w:space="0" w:color="auto"/>
            </w:tcBorders>
          </w:tcPr>
          <w:p w14:paraId="49A999DD" w14:textId="77777777" w:rsidR="003B3C0B" w:rsidRPr="00114412" w:rsidRDefault="003B3C0B" w:rsidP="00D662AB">
            <w:pPr>
              <w:jc w:val="both"/>
              <w:rPr>
                <w:sz w:val="13"/>
              </w:rPr>
            </w:pPr>
          </w:p>
        </w:tc>
      </w:tr>
      <w:tr w:rsidR="003B3C0B" w:rsidRPr="00114412" w14:paraId="4871F2BF"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0206070A" w14:textId="77777777" w:rsidR="003B3C0B" w:rsidRDefault="003B3C0B" w:rsidP="00D662AB">
            <w:pPr>
              <w:tabs>
                <w:tab w:val="left" w:pos="3600"/>
              </w:tabs>
              <w:rPr>
                <w:sz w:val="14"/>
              </w:rPr>
            </w:pPr>
            <w:r w:rsidRPr="00C314CE">
              <w:rPr>
                <w:sz w:val="14"/>
              </w:rPr>
              <w:t xml:space="preserve"> </w:t>
            </w:r>
          </w:p>
          <w:p w14:paraId="3C48CA19" w14:textId="77777777" w:rsidR="003B3C0B" w:rsidRPr="00114412" w:rsidRDefault="00323F3D" w:rsidP="00D662AB">
            <w:pPr>
              <w:jc w:val="both"/>
              <w:rPr>
                <w:sz w:val="18"/>
              </w:rPr>
            </w:pPr>
            <w:r>
              <w:rPr>
                <w:b/>
                <w:sz w:val="20"/>
              </w:rPr>
              <w:t>[</w:t>
            </w:r>
            <w:r w:rsidR="00FA63E8">
              <w:rPr>
                <w:b/>
                <w:sz w:val="20"/>
              </w:rPr>
              <w:t>JBE name</w:t>
            </w:r>
            <w:r>
              <w:rPr>
                <w:b/>
                <w:sz w:val="20"/>
              </w:rPr>
              <w:t>]</w:t>
            </w:r>
          </w:p>
        </w:tc>
        <w:tc>
          <w:tcPr>
            <w:tcW w:w="4950" w:type="dxa"/>
            <w:tcBorders>
              <w:top w:val="nil"/>
              <w:left w:val="single" w:sz="8" w:space="0" w:color="auto"/>
              <w:bottom w:val="single" w:sz="8" w:space="0" w:color="auto"/>
              <w:right w:val="single" w:sz="8" w:space="0" w:color="auto"/>
            </w:tcBorders>
          </w:tcPr>
          <w:p w14:paraId="4F7DF527" w14:textId="48A8F6FD" w:rsidR="003B3C0B" w:rsidRPr="00114412" w:rsidRDefault="003B3C0B" w:rsidP="00D662AB">
            <w:pPr>
              <w:spacing w:before="20"/>
              <w:jc w:val="both"/>
              <w:rPr>
                <w:i/>
                <w:sz w:val="14"/>
              </w:rPr>
            </w:pPr>
            <w:r w:rsidRPr="00C314CE">
              <w:rPr>
                <w:sz w:val="14"/>
              </w:rPr>
              <w:t>CONTRACTOR’S NAME</w:t>
            </w:r>
            <w:r>
              <w:rPr>
                <w:sz w:val="13"/>
              </w:rPr>
              <w:t xml:space="preserve"> </w:t>
            </w:r>
            <w:r w:rsidRPr="00C314CE">
              <w:rPr>
                <w:i/>
                <w:sz w:val="14"/>
              </w:rPr>
              <w:t>(if Contractor is not an individual person, state whether</w:t>
            </w:r>
            <w:r>
              <w:rPr>
                <w:i/>
                <w:sz w:val="14"/>
              </w:rPr>
              <w:t xml:space="preserve"> </w:t>
            </w:r>
            <w:r w:rsidRPr="00C314CE">
              <w:rPr>
                <w:i/>
                <w:sz w:val="14"/>
              </w:rPr>
              <w:t>Contractor is a corporation, partnership, etc., and the state or territory where Contractor is organized)</w:t>
            </w:r>
          </w:p>
          <w:p w14:paraId="2E32C25E" w14:textId="77777777" w:rsidR="003B3C0B" w:rsidRPr="00114412" w:rsidRDefault="003B3C0B" w:rsidP="00D662AB">
            <w:pPr>
              <w:jc w:val="both"/>
              <w:rPr>
                <w:sz w:val="13"/>
              </w:rPr>
            </w:pPr>
            <w:r>
              <w:rPr>
                <w:sz w:val="13"/>
              </w:rPr>
              <w:t xml:space="preserve">      </w:t>
            </w:r>
          </w:p>
          <w:p w14:paraId="6C576AE2" w14:textId="77777777" w:rsidR="003B3C0B" w:rsidRPr="00287443" w:rsidRDefault="003B3C0B" w:rsidP="00D662AB">
            <w:pPr>
              <w:tabs>
                <w:tab w:val="left" w:pos="3600"/>
              </w:tabs>
              <w:rPr>
                <w:sz w:val="20"/>
              </w:rPr>
            </w:pPr>
            <w:r w:rsidRPr="00287443">
              <w:rPr>
                <w:b/>
                <w:sz w:val="20"/>
                <w:highlight w:val="yellow"/>
              </w:rPr>
              <w:t>[Contractor name]</w:t>
            </w:r>
          </w:p>
          <w:p w14:paraId="70AC5F07" w14:textId="77777777" w:rsidR="003B3C0B" w:rsidRPr="00114412" w:rsidRDefault="003B3C0B" w:rsidP="00D662AB">
            <w:pPr>
              <w:tabs>
                <w:tab w:val="left" w:pos="3600"/>
              </w:tabs>
            </w:pPr>
          </w:p>
          <w:p w14:paraId="1FC6845C" w14:textId="77777777" w:rsidR="003B3C0B" w:rsidRPr="00114412" w:rsidRDefault="003B3C0B" w:rsidP="00D662AB">
            <w:pPr>
              <w:tabs>
                <w:tab w:val="left" w:pos="3600"/>
              </w:tabs>
            </w:pPr>
          </w:p>
          <w:p w14:paraId="1DD077CB" w14:textId="77777777" w:rsidR="003B3C0B" w:rsidRPr="00114412" w:rsidRDefault="003B3C0B" w:rsidP="00D662AB">
            <w:pPr>
              <w:tabs>
                <w:tab w:val="left" w:pos="3600"/>
              </w:tabs>
            </w:pPr>
          </w:p>
          <w:p w14:paraId="61906D54" w14:textId="77777777" w:rsidR="003B3C0B" w:rsidRPr="00114412" w:rsidRDefault="003B3C0B" w:rsidP="00D662AB">
            <w:pPr>
              <w:tabs>
                <w:tab w:val="left" w:pos="3600"/>
              </w:tabs>
              <w:rPr>
                <w:color w:val="0000FF"/>
              </w:rPr>
            </w:pPr>
            <w:r>
              <w:t xml:space="preserve"> </w:t>
            </w:r>
          </w:p>
          <w:p w14:paraId="7CBF0D66" w14:textId="77777777" w:rsidR="003B3C0B" w:rsidRPr="00114412" w:rsidRDefault="003B3C0B" w:rsidP="00D662AB">
            <w:pPr>
              <w:tabs>
                <w:tab w:val="left" w:pos="3600"/>
              </w:tabs>
              <w:rPr>
                <w:sz w:val="18"/>
              </w:rPr>
            </w:pPr>
          </w:p>
        </w:tc>
      </w:tr>
      <w:tr w:rsidR="003B3C0B" w:rsidRPr="00114412" w14:paraId="1BDBFCEB"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567A6A6B" w14:textId="77777777" w:rsidR="003B3C0B" w:rsidRPr="00114412" w:rsidRDefault="003B3C0B" w:rsidP="00D662AB">
            <w:pPr>
              <w:spacing w:before="20"/>
              <w:rPr>
                <w:sz w:val="14"/>
              </w:rPr>
            </w:pPr>
          </w:p>
        </w:tc>
        <w:tc>
          <w:tcPr>
            <w:tcW w:w="4950" w:type="dxa"/>
            <w:tcBorders>
              <w:top w:val="single" w:sz="8" w:space="0" w:color="auto"/>
              <w:left w:val="single" w:sz="8" w:space="0" w:color="auto"/>
              <w:bottom w:val="nil"/>
              <w:right w:val="single" w:sz="8" w:space="0" w:color="auto"/>
            </w:tcBorders>
          </w:tcPr>
          <w:p w14:paraId="31516D54" w14:textId="77777777" w:rsidR="003B3C0B" w:rsidRPr="00114412" w:rsidRDefault="003B3C0B" w:rsidP="00D662AB">
            <w:pPr>
              <w:spacing w:before="20"/>
              <w:rPr>
                <w:sz w:val="14"/>
              </w:rPr>
            </w:pPr>
          </w:p>
        </w:tc>
      </w:tr>
      <w:tr w:rsidR="003B3C0B" w:rsidRPr="00114412" w14:paraId="437A0FC8"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61828F32" w14:textId="504BB9E7" w:rsidR="003B3C0B" w:rsidRPr="00114412" w:rsidRDefault="00C745C8" w:rsidP="00D662AB">
            <w:pPr>
              <w:spacing w:before="20"/>
              <w:rPr>
                <w:sz w:val="14"/>
              </w:rPr>
            </w:pPr>
            <w:r w:rsidRPr="00F64D60">
              <w:rPr>
                <w:rFonts w:ascii="Calibri" w:eastAsia="Times New Roman" w:hAnsi="Calibri"/>
                <w:noProof/>
                <w:sz w:val="14"/>
                <w:szCs w:val="24"/>
              </w:rPr>
              <mc:AlternateContent>
                <mc:Choice Requires="wps">
                  <w:drawing>
                    <wp:anchor distT="0" distB="0" distL="114300" distR="114300" simplePos="0" relativeHeight="251659264" behindDoc="0" locked="0" layoutInCell="1" allowOverlap="1" wp14:anchorId="6403E23E" wp14:editId="10123826">
                      <wp:simplePos x="0" y="0"/>
                      <wp:positionH relativeFrom="column">
                        <wp:posOffset>279400</wp:posOffset>
                      </wp:positionH>
                      <wp:positionV relativeFrom="paragraph">
                        <wp:posOffset>-351790</wp:posOffset>
                      </wp:positionV>
                      <wp:extent cx="5181600" cy="1817370"/>
                      <wp:effectExtent l="0" t="0" r="38100" b="495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181737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45B53128" w14:textId="77777777" w:rsidR="00B15586" w:rsidRPr="00FB4888" w:rsidRDefault="00B15586" w:rsidP="00C745C8">
                                  <w:pPr>
                                    <w:spacing w:before="360"/>
                                    <w:jc w:val="center"/>
                                    <w:rPr>
                                      <w:b/>
                                      <w:smallCaps/>
                                      <w:sz w:val="48"/>
                                    </w:rPr>
                                  </w:pPr>
                                  <w:permStart w:id="2033542070" w:edGrp="everyone"/>
                                  <w:r w:rsidRPr="00FB4888">
                                    <w:rPr>
                                      <w:b/>
                                      <w:smallCaps/>
                                      <w:sz w:val="48"/>
                                    </w:rPr>
                                    <w:t>Sample Only – Do Not Sign</w:t>
                                  </w:r>
                                  <w:permEnd w:id="203354207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3E23E" id="Rectangle 2" o:spid="_x0000_s1026" style="position:absolute;margin-left:22pt;margin-top:-27.7pt;width:408pt;height:14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wKbsAIAAHsFAAAOAAAAZHJzL2Uyb0RvYy54bWysVEuP0zAQviPxHyzf2STdbNNGm672QRHS&#10;AisWxNm1ncTCsY3tNi2/nrGTdlPghMghsj3v75uZ65t9J9GOWye0qnB2kWLEFdVMqKbCX7+s3yww&#10;cp4oRqRWvMIH7vDN6vWr696UfKZbLRm3CJwoV/amwq33pkwSR1veEXehDVcgrLXtiIerbRJmSQ/e&#10;O5nM0nSe9NoyYzXlzsHrwyDEq+i/rjn1n+racY9khSE3H/82/jfhn6yuSdlYYlpBxzTIP2TREaEg&#10;6MnVA/EEba34w1UnqNVO1/6C6i7RdS0ojzVANVn6WzXPLTE81gLgOHOCyf0/t/Tj7skiwYA7jBTp&#10;gKLPABpRjeRoFuDpjStB69k82VCgM4+afndI6fsWtPittbpvOWGQVBb0kzODcHFgijb9B83AO9l6&#10;HZHa17YLDgEDtI+EHE6E8L1HFB6vskU2T4E3CjI4F5dFpCwh5dHcWOffcd2hcKiwheSje7J7dD6k&#10;Q8qjysgPWwspkdX+m/BthDjEjUIHNsMBGQ0FDc/ONpt7adGOQBOt4xcLBbbdVDtLwxc9nZvcPeR3&#10;+cQEcmqOoaRQCHCEWvPBHDlKJI+EDOlDd8aUQyipUA9IzIpjHC3FSXge9PZuvViPQd1UrRMeRk6K&#10;rsKLISTEIWXg8K1i8eyJkMMZUpUqiHkcphEfvQUXzy3rERMB9dnicgmDzgRM1uUinafLAiMiG1gJ&#10;1Fv8V7DPsl0WeZHOB+KkacmA9VXEc0BhVI+EnsLH2ySz2Huh3Ya29fvNHqxDD240O0AXAuuB1bCx&#10;4NBq+xOjHqa/wu7HlliOkXyvgPhlludhXcRLflXM4GKnks1UQhQFVxX2UHQ83vthxWyNFU0LkbJY&#10;mtK30P21iH35ktU4MzDhsZ5xG4UVMr1HrZedufoFAAD//wMAUEsDBBQABgAIAAAAIQDMZ4j44AAA&#10;AAoBAAAPAAAAZHJzL2Rvd25yZXYueG1sTI9BT4NAEIXvJv6HzZh4axeQVoIMjTExrdFLWxOvC7sC&#10;kZ0l7ELx3zue9Pjmvbz5XrFbbC9mM/rOEUK8jkAYqp3uqEF4Pz+vMhA+KNKqd2QQvo2HXXl9Vahc&#10;uwsdzXwKjeAS8rlCaEMYcil93Rqr/NoNhtj7dKNVgeXYSD2qC5fbXiZRtJVWdcQfWjWYp9bUX6fJ&#10;Irzsqzk+H7vso3qbDondvx5cfI94e7M8PoAIZgl/YfjFZ3QomalyE2kveoQ05SkBYbXZpCA4kG0j&#10;vlQIyV2UgSwL+X9C+QMAAP//AwBQSwECLQAUAAYACAAAACEAtoM4kv4AAADhAQAAEwAAAAAAAAAA&#10;AAAAAAAAAAAAW0NvbnRlbnRfVHlwZXNdLnhtbFBLAQItABQABgAIAAAAIQA4/SH/1gAAAJQBAAAL&#10;AAAAAAAAAAAAAAAAAC8BAABfcmVscy8ucmVsc1BLAQItABQABgAIAAAAIQDk7wKbsAIAAHsFAAAO&#10;AAAAAAAAAAAAAAAAAC4CAABkcnMvZTJvRG9jLnhtbFBLAQItABQABgAIAAAAIQDMZ4j44AAAAAoB&#10;AAAPAAAAAAAAAAAAAAAAAAoFAABkcnMvZG93bnJldi54bWxQSwUGAAAAAAQABADzAAAAFwYAAAAA&#10;" strokecolor="#fabf8f" strokeweight="1pt">
                      <v:fill color2="#fbd4b4" focus="100%" type="gradient"/>
                      <v:shadow on="t" color="#974706" opacity=".5" offset="1pt"/>
                      <v:textbox>
                        <w:txbxContent>
                          <w:p w14:paraId="45B53128" w14:textId="77777777" w:rsidR="00B15586" w:rsidRPr="00FB4888" w:rsidRDefault="00B15586" w:rsidP="00C745C8">
                            <w:pPr>
                              <w:spacing w:before="360"/>
                              <w:jc w:val="center"/>
                              <w:rPr>
                                <w:b/>
                                <w:smallCaps/>
                                <w:sz w:val="48"/>
                              </w:rPr>
                            </w:pPr>
                            <w:permStart w:id="2033542070" w:edGrp="everyone"/>
                            <w:r w:rsidRPr="00FB4888">
                              <w:rPr>
                                <w:b/>
                                <w:smallCaps/>
                                <w:sz w:val="48"/>
                              </w:rPr>
                              <w:t>Sample Only – Do Not Sign</w:t>
                            </w:r>
                            <w:permEnd w:id="2033542070"/>
                          </w:p>
                        </w:txbxContent>
                      </v:textbox>
                    </v:rect>
                  </w:pict>
                </mc:Fallback>
              </mc:AlternateContent>
            </w:r>
            <w:r w:rsidR="003B3C0B" w:rsidRPr="00C314CE">
              <w:rPr>
                <w:sz w:val="14"/>
              </w:rPr>
              <w:t xml:space="preserve"> BY </w:t>
            </w:r>
            <w:r w:rsidR="003B3C0B" w:rsidRPr="00C314CE">
              <w:rPr>
                <w:i/>
                <w:sz w:val="14"/>
              </w:rPr>
              <w:t>(Authorized Signature)</w:t>
            </w:r>
          </w:p>
          <w:p w14:paraId="68BC6A79" w14:textId="11143BED" w:rsidR="003B3C0B" w:rsidRPr="00114412" w:rsidRDefault="003B3C0B" w:rsidP="00D662AB">
            <w:pPr>
              <w:tabs>
                <w:tab w:val="left" w:pos="3600"/>
              </w:tabs>
              <w:rPr>
                <w:sz w:val="18"/>
              </w:rPr>
            </w:pPr>
            <w:r w:rsidRPr="00C314CE">
              <w:rPr>
                <w:sz w:val="28"/>
              </w:rPr>
              <w:sym w:font="Wingdings" w:char="F03F"/>
            </w:r>
          </w:p>
        </w:tc>
        <w:tc>
          <w:tcPr>
            <w:tcW w:w="4950" w:type="dxa"/>
            <w:tcBorders>
              <w:top w:val="nil"/>
              <w:left w:val="single" w:sz="8" w:space="0" w:color="auto"/>
              <w:bottom w:val="single" w:sz="8" w:space="0" w:color="auto"/>
              <w:right w:val="single" w:sz="8" w:space="0" w:color="auto"/>
            </w:tcBorders>
          </w:tcPr>
          <w:p w14:paraId="1F4D80B8"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7B4FE7BC" w14:textId="77777777" w:rsidR="003B3C0B" w:rsidRPr="00114412" w:rsidRDefault="003B3C0B" w:rsidP="00D662AB">
            <w:pPr>
              <w:tabs>
                <w:tab w:val="left" w:pos="3600"/>
              </w:tabs>
              <w:rPr>
                <w:sz w:val="18"/>
              </w:rPr>
            </w:pPr>
            <w:r w:rsidRPr="00C314CE">
              <w:rPr>
                <w:sz w:val="28"/>
              </w:rPr>
              <w:sym w:font="Wingdings" w:char="F03F"/>
            </w:r>
          </w:p>
        </w:tc>
      </w:tr>
      <w:tr w:rsidR="003B3C0B" w:rsidRPr="00114412" w14:paraId="14B76C3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CBC487E"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1E35E5A3" w14:textId="77777777" w:rsidR="003B3C0B" w:rsidRPr="00114412" w:rsidRDefault="003B3C0B" w:rsidP="00D662AB">
            <w:pPr>
              <w:tabs>
                <w:tab w:val="left" w:pos="3600"/>
              </w:tabs>
              <w:rPr>
                <w:sz w:val="14"/>
              </w:rPr>
            </w:pPr>
          </w:p>
        </w:tc>
      </w:tr>
      <w:tr w:rsidR="003B3C0B" w:rsidRPr="00114412" w14:paraId="6A6E1065"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5BBF5731" w14:textId="77777777"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5680CB24" w14:textId="77777777" w:rsidR="003B3C0B" w:rsidRPr="00287443" w:rsidRDefault="003B3C0B" w:rsidP="00D662AB">
            <w:pPr>
              <w:tabs>
                <w:tab w:val="left" w:pos="3600"/>
              </w:tabs>
              <w:rPr>
                <w:sz w:val="16"/>
              </w:rPr>
            </w:pPr>
          </w:p>
          <w:p w14:paraId="25FE03D7" w14:textId="77777777" w:rsidR="003B3C0B" w:rsidRPr="00287443" w:rsidRDefault="003B3C0B" w:rsidP="00D662AB">
            <w:pPr>
              <w:tabs>
                <w:tab w:val="left" w:pos="3600"/>
              </w:tabs>
              <w:rPr>
                <w:sz w:val="20"/>
              </w:rPr>
            </w:pPr>
            <w:r w:rsidRPr="00287443">
              <w:rPr>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1CE607D4" w14:textId="77777777" w:rsidR="003B3C0B" w:rsidRPr="00287443" w:rsidRDefault="003B3C0B" w:rsidP="00D662AB">
            <w:pPr>
              <w:tabs>
                <w:tab w:val="left" w:pos="3600"/>
              </w:tabs>
              <w:rPr>
                <w:sz w:val="14"/>
              </w:rPr>
            </w:pPr>
            <w:r w:rsidRPr="00287443">
              <w:rPr>
                <w:sz w:val="14"/>
              </w:rPr>
              <w:t xml:space="preserve"> PRINTED NAME AND TITLE OF PERSON SIGNING</w:t>
            </w:r>
          </w:p>
          <w:p w14:paraId="3FC716C0" w14:textId="77777777" w:rsidR="003B3C0B" w:rsidRPr="00287443" w:rsidRDefault="003B3C0B" w:rsidP="00D662AB">
            <w:pPr>
              <w:tabs>
                <w:tab w:val="left" w:pos="3600"/>
              </w:tabs>
              <w:rPr>
                <w:sz w:val="20"/>
              </w:rPr>
            </w:pPr>
          </w:p>
          <w:p w14:paraId="53C08935" w14:textId="77777777" w:rsidR="003B3C0B" w:rsidRPr="00287443" w:rsidRDefault="003B3C0B" w:rsidP="00D662AB">
            <w:pPr>
              <w:tabs>
                <w:tab w:val="left" w:pos="3600"/>
              </w:tabs>
              <w:rPr>
                <w:sz w:val="20"/>
              </w:rPr>
            </w:pPr>
            <w:r w:rsidRPr="00287443">
              <w:rPr>
                <w:b/>
                <w:sz w:val="20"/>
                <w:highlight w:val="yellow"/>
              </w:rPr>
              <w:t>[Name and title]</w:t>
            </w:r>
          </w:p>
          <w:p w14:paraId="1C5C9EB5" w14:textId="77777777" w:rsidR="003B3C0B" w:rsidRPr="00287443" w:rsidRDefault="003B3C0B" w:rsidP="00D662AB">
            <w:pPr>
              <w:pStyle w:val="Header"/>
              <w:tabs>
                <w:tab w:val="left" w:pos="3600"/>
              </w:tabs>
            </w:pPr>
            <w:r w:rsidRPr="00287443">
              <w:t xml:space="preserve"> </w:t>
            </w:r>
          </w:p>
          <w:p w14:paraId="2841412C" w14:textId="77777777" w:rsidR="003B3C0B" w:rsidRPr="00287443" w:rsidRDefault="003B3C0B" w:rsidP="00D662AB">
            <w:pPr>
              <w:tabs>
                <w:tab w:val="left" w:pos="3600"/>
              </w:tabs>
              <w:rPr>
                <w:sz w:val="16"/>
              </w:rPr>
            </w:pPr>
            <w:r w:rsidRPr="00287443">
              <w:rPr>
                <w:sz w:val="16"/>
              </w:rPr>
              <w:t xml:space="preserve"> </w:t>
            </w:r>
          </w:p>
        </w:tc>
      </w:tr>
      <w:tr w:rsidR="003B3C0B" w:rsidRPr="00114412" w14:paraId="6853B119"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1B77E39C" w14:textId="77777777" w:rsidR="003B3C0B" w:rsidRDefault="003B3C0B" w:rsidP="00D662AB">
            <w:pPr>
              <w:tabs>
                <w:tab w:val="left" w:pos="3600"/>
              </w:tabs>
              <w:rPr>
                <w:sz w:val="14"/>
              </w:rPr>
            </w:pPr>
            <w:r>
              <w:rPr>
                <w:sz w:val="14"/>
              </w:rPr>
              <w:t xml:space="preserve"> DATE EXECUTED</w:t>
            </w:r>
          </w:p>
          <w:p w14:paraId="6163A73E" w14:textId="77777777" w:rsidR="00993261" w:rsidRDefault="00993261" w:rsidP="00D662AB">
            <w:pPr>
              <w:tabs>
                <w:tab w:val="left" w:pos="3600"/>
              </w:tabs>
              <w:rPr>
                <w:sz w:val="14"/>
              </w:rPr>
            </w:pPr>
          </w:p>
          <w:p w14:paraId="4713F1FB" w14:textId="77777777" w:rsidR="00993261" w:rsidRPr="00114412" w:rsidRDefault="003F1B2B" w:rsidP="003F1B2B">
            <w:pPr>
              <w:tabs>
                <w:tab w:val="left" w:pos="3600"/>
              </w:tabs>
              <w:rPr>
                <w:sz w:val="14"/>
              </w:rPr>
            </w:pPr>
            <w:r w:rsidRPr="00287443">
              <w:rPr>
                <w:b/>
                <w:sz w:val="20"/>
                <w:highlight w:val="yellow"/>
              </w:rPr>
              <w:t>[</w:t>
            </w:r>
            <w:r>
              <w:rPr>
                <w:b/>
                <w:sz w:val="20"/>
                <w:highlight w:val="yellow"/>
              </w:rPr>
              <w:t>Date</w:t>
            </w:r>
            <w:r w:rsidRPr="00287443">
              <w:rPr>
                <w:b/>
                <w:sz w:val="20"/>
                <w:highlight w:val="yellow"/>
              </w:rPr>
              <w:t>]</w:t>
            </w:r>
          </w:p>
        </w:tc>
        <w:tc>
          <w:tcPr>
            <w:tcW w:w="4950" w:type="dxa"/>
            <w:tcBorders>
              <w:top w:val="nil"/>
              <w:left w:val="single" w:sz="8" w:space="0" w:color="auto"/>
              <w:bottom w:val="single" w:sz="8" w:space="0" w:color="auto"/>
              <w:right w:val="single" w:sz="8" w:space="0" w:color="auto"/>
            </w:tcBorders>
          </w:tcPr>
          <w:p w14:paraId="6336F8B5" w14:textId="77777777" w:rsidR="003B3C0B" w:rsidRDefault="003B3C0B" w:rsidP="00D662AB">
            <w:pPr>
              <w:tabs>
                <w:tab w:val="left" w:pos="3600"/>
              </w:tabs>
              <w:rPr>
                <w:sz w:val="14"/>
              </w:rPr>
            </w:pPr>
            <w:r>
              <w:rPr>
                <w:sz w:val="13"/>
              </w:rPr>
              <w:t xml:space="preserve"> </w:t>
            </w:r>
            <w:r>
              <w:rPr>
                <w:sz w:val="14"/>
              </w:rPr>
              <w:t>DATE EXECUTED</w:t>
            </w:r>
          </w:p>
          <w:p w14:paraId="4EF01F61" w14:textId="77777777" w:rsidR="003F1B2B" w:rsidRDefault="003F1B2B" w:rsidP="00D662AB">
            <w:pPr>
              <w:tabs>
                <w:tab w:val="left" w:pos="3600"/>
              </w:tabs>
              <w:rPr>
                <w:sz w:val="14"/>
              </w:rPr>
            </w:pPr>
          </w:p>
          <w:p w14:paraId="6CF0AE18" w14:textId="77777777" w:rsidR="003F1B2B" w:rsidRPr="00114412" w:rsidRDefault="003F1B2B" w:rsidP="00D662AB">
            <w:pPr>
              <w:tabs>
                <w:tab w:val="left" w:pos="3600"/>
              </w:tabs>
              <w:rPr>
                <w:sz w:val="14"/>
              </w:rPr>
            </w:pPr>
            <w:r>
              <w:rPr>
                <w:b/>
                <w:sz w:val="20"/>
                <w:highlight w:val="yellow"/>
              </w:rPr>
              <w:t>[Date</w:t>
            </w:r>
            <w:r w:rsidRPr="00287443">
              <w:rPr>
                <w:b/>
                <w:sz w:val="20"/>
                <w:highlight w:val="yellow"/>
              </w:rPr>
              <w:t>]</w:t>
            </w:r>
          </w:p>
        </w:tc>
      </w:tr>
      <w:tr w:rsidR="003B3C0B" w:rsidRPr="00114412" w14:paraId="439E5F66"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DBDF8F3"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2C047F8F" w14:textId="77777777" w:rsidR="003B3C0B" w:rsidRPr="00114412" w:rsidRDefault="003B3C0B" w:rsidP="00D662AB">
            <w:pPr>
              <w:tabs>
                <w:tab w:val="left" w:pos="3600"/>
              </w:tabs>
              <w:rPr>
                <w:sz w:val="13"/>
              </w:rPr>
            </w:pPr>
          </w:p>
        </w:tc>
      </w:tr>
      <w:tr w:rsidR="003B3C0B" w:rsidRPr="00114412" w14:paraId="64DB038E" w14:textId="77777777" w:rsidTr="00D662AB">
        <w:trPr>
          <w:trHeight w:hRule="exact" w:val="839"/>
        </w:trPr>
        <w:tc>
          <w:tcPr>
            <w:tcW w:w="5130" w:type="dxa"/>
            <w:tcBorders>
              <w:top w:val="nil"/>
              <w:left w:val="single" w:sz="8" w:space="0" w:color="auto"/>
              <w:bottom w:val="single" w:sz="8" w:space="0" w:color="auto"/>
              <w:right w:val="single" w:sz="8" w:space="0" w:color="auto"/>
            </w:tcBorders>
          </w:tcPr>
          <w:p w14:paraId="2DBEACB7" w14:textId="77777777" w:rsidR="003B3C0B" w:rsidRPr="00287443" w:rsidRDefault="003B3C0B" w:rsidP="00D662AB">
            <w:pPr>
              <w:tabs>
                <w:tab w:val="left" w:pos="3600"/>
              </w:tabs>
              <w:rPr>
                <w:sz w:val="14"/>
              </w:rPr>
            </w:pPr>
            <w:r w:rsidRPr="00287443">
              <w:rPr>
                <w:sz w:val="14"/>
              </w:rPr>
              <w:t xml:space="preserve"> ADDRESS</w:t>
            </w:r>
          </w:p>
          <w:p w14:paraId="06F4A819" w14:textId="77777777" w:rsidR="003B3C0B" w:rsidRPr="00287443" w:rsidRDefault="003B3C0B" w:rsidP="00D662AB">
            <w:pPr>
              <w:tabs>
                <w:tab w:val="left" w:pos="3600"/>
              </w:tabs>
              <w:rPr>
                <w:sz w:val="14"/>
              </w:rPr>
            </w:pPr>
          </w:p>
          <w:p w14:paraId="72E182B9" w14:textId="77777777" w:rsidR="003B3C0B" w:rsidRPr="00287443" w:rsidRDefault="003B3C0B" w:rsidP="00D662AB">
            <w:pPr>
              <w:tabs>
                <w:tab w:val="left" w:pos="3600"/>
              </w:tabs>
              <w:rPr>
                <w:sz w:val="20"/>
              </w:rPr>
            </w:pPr>
            <w:r w:rsidRPr="00287443">
              <w:rPr>
                <w:b/>
                <w:sz w:val="20"/>
                <w:highlight w:val="yellow"/>
              </w:rPr>
              <w:t>[Address]</w:t>
            </w:r>
          </w:p>
        </w:tc>
        <w:tc>
          <w:tcPr>
            <w:tcW w:w="4950" w:type="dxa"/>
            <w:tcBorders>
              <w:top w:val="nil"/>
              <w:left w:val="single" w:sz="8" w:space="0" w:color="auto"/>
              <w:bottom w:val="single" w:sz="8" w:space="0" w:color="auto"/>
              <w:right w:val="single" w:sz="8" w:space="0" w:color="auto"/>
            </w:tcBorders>
          </w:tcPr>
          <w:p w14:paraId="5060E386" w14:textId="77777777" w:rsidR="003B3C0B" w:rsidRPr="00287443" w:rsidRDefault="003B3C0B" w:rsidP="00D662AB">
            <w:pPr>
              <w:tabs>
                <w:tab w:val="left" w:pos="3600"/>
              </w:tabs>
              <w:rPr>
                <w:color w:val="0000FF"/>
                <w:sz w:val="18"/>
              </w:rPr>
            </w:pPr>
            <w:r w:rsidRPr="00287443">
              <w:rPr>
                <w:sz w:val="13"/>
              </w:rPr>
              <w:t xml:space="preserve"> </w:t>
            </w:r>
            <w:r w:rsidRPr="00287443">
              <w:rPr>
                <w:sz w:val="14"/>
              </w:rPr>
              <w:t>ADDRESS</w:t>
            </w:r>
          </w:p>
          <w:p w14:paraId="3005704F" w14:textId="77777777" w:rsidR="003B3C0B" w:rsidRPr="00287443" w:rsidRDefault="003B3C0B" w:rsidP="00D662AB">
            <w:pPr>
              <w:tabs>
                <w:tab w:val="left" w:pos="3600"/>
              </w:tabs>
              <w:rPr>
                <w:sz w:val="16"/>
              </w:rPr>
            </w:pPr>
          </w:p>
          <w:p w14:paraId="5BB25E5D" w14:textId="77777777" w:rsidR="003B3C0B" w:rsidRPr="00287443" w:rsidRDefault="003B3C0B" w:rsidP="00D662AB">
            <w:pPr>
              <w:tabs>
                <w:tab w:val="left" w:pos="3600"/>
              </w:tabs>
              <w:rPr>
                <w:sz w:val="20"/>
              </w:rPr>
            </w:pPr>
            <w:r w:rsidRPr="00287443">
              <w:rPr>
                <w:b/>
                <w:sz w:val="20"/>
                <w:highlight w:val="yellow"/>
              </w:rPr>
              <w:t>[Address]</w:t>
            </w:r>
          </w:p>
        </w:tc>
      </w:tr>
    </w:tbl>
    <w:p w14:paraId="41243C65" w14:textId="77777777" w:rsidR="003B3C0B" w:rsidRPr="00114412" w:rsidRDefault="003B3C0B" w:rsidP="003B3C0B">
      <w:pPr>
        <w:rPr>
          <w:b/>
          <w:sz w:val="14"/>
          <w:szCs w:val="14"/>
        </w:rPr>
      </w:pPr>
    </w:p>
    <w:p w14:paraId="262DD86B" w14:textId="77777777" w:rsidR="003B3C0B" w:rsidRPr="00114412" w:rsidRDefault="003B3C0B" w:rsidP="003B3C0B">
      <w:pPr>
        <w:rPr>
          <w:b/>
          <w:sz w:val="14"/>
          <w:szCs w:val="14"/>
        </w:rPr>
      </w:pPr>
      <w:r w:rsidRPr="00C314CE">
        <w:rPr>
          <w:b/>
          <w:sz w:val="14"/>
          <w:szCs w:val="14"/>
        </w:rPr>
        <w:t xml:space="preserve">                                                                                        </w:t>
      </w:r>
    </w:p>
    <w:p w14:paraId="47D43FA9" w14:textId="77777777" w:rsidR="003B3C0B" w:rsidRPr="00287443" w:rsidRDefault="003B3C0B" w:rsidP="003B3C0B">
      <w:pPr>
        <w:ind w:left="-450" w:hanging="270"/>
        <w:rPr>
          <w:sz w:val="20"/>
        </w:rPr>
      </w:pPr>
    </w:p>
    <w:p w14:paraId="349B187A" w14:textId="77777777" w:rsidR="003B3C0B" w:rsidRDefault="003B3C0B">
      <w:pPr>
        <w:rPr>
          <w:rFonts w:asciiTheme="minorHAnsi" w:eastAsiaTheme="majorEastAsia" w:hAnsiTheme="minorHAnsi" w:cstheme="minorHAnsi"/>
          <w:b/>
          <w:bCs/>
          <w:color w:val="000000" w:themeColor="text1"/>
          <w:kern w:val="28"/>
          <w:sz w:val="20"/>
        </w:rPr>
      </w:pPr>
    </w:p>
    <w:p w14:paraId="3D06D13E" w14:textId="77777777" w:rsidR="008953BE" w:rsidRDefault="003B3C0B">
      <w:pPr>
        <w:rPr>
          <w:rFonts w:asciiTheme="minorHAnsi" w:eastAsiaTheme="majorEastAsia" w:hAnsiTheme="minorHAnsi" w:cstheme="minorHAnsi"/>
          <w:b/>
          <w:bCs/>
          <w:color w:val="000000" w:themeColor="text1"/>
          <w:kern w:val="28"/>
          <w:sz w:val="20"/>
        </w:rPr>
        <w:sectPr w:rsidR="008953BE" w:rsidSect="003B3C0B">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r>
        <w:rPr>
          <w:rFonts w:asciiTheme="minorHAnsi" w:eastAsiaTheme="majorEastAsia" w:hAnsiTheme="minorHAnsi" w:cstheme="minorHAnsi"/>
          <w:b/>
          <w:bCs/>
          <w:color w:val="000000" w:themeColor="text1"/>
          <w:kern w:val="28"/>
          <w:sz w:val="20"/>
        </w:rPr>
        <w:br w:type="page"/>
      </w:r>
    </w:p>
    <w:p w14:paraId="499617F5" w14:textId="77777777" w:rsidR="003B3C0B" w:rsidRDefault="003B3C0B">
      <w:pPr>
        <w:rPr>
          <w:rFonts w:asciiTheme="minorHAnsi" w:eastAsiaTheme="majorEastAsia" w:hAnsiTheme="minorHAnsi" w:cstheme="minorHAnsi"/>
          <w:b/>
          <w:bCs/>
          <w:color w:val="000000" w:themeColor="text1"/>
          <w:kern w:val="28"/>
          <w:sz w:val="20"/>
        </w:rPr>
      </w:pPr>
    </w:p>
    <w:p w14:paraId="1E21E314" w14:textId="77777777" w:rsidR="008758B9" w:rsidRPr="00EC158B" w:rsidRDefault="008758B9" w:rsidP="003B3C0B">
      <w:pPr>
        <w:jc w:val="center"/>
        <w:rPr>
          <w:rFonts w:asciiTheme="minorHAnsi" w:eastAsiaTheme="majorEastAsia" w:hAnsiTheme="minorHAnsi" w:cstheme="minorHAnsi"/>
          <w:b/>
          <w:bCs/>
          <w:color w:val="000000" w:themeColor="text1"/>
          <w:kern w:val="28"/>
          <w:sz w:val="20"/>
        </w:rPr>
      </w:pPr>
    </w:p>
    <w:p w14:paraId="15113E46"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A</w:t>
      </w:r>
    </w:p>
    <w:p w14:paraId="518ECC42" w14:textId="4C827ADA" w:rsidR="00B7449E" w:rsidRPr="00EC158B" w:rsidRDefault="00E52E73"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Services</w:t>
      </w:r>
    </w:p>
    <w:p w14:paraId="6E3EEF18" w14:textId="77777777" w:rsidR="00B7449E" w:rsidRPr="00EC158B" w:rsidRDefault="00B7449E" w:rsidP="00B7449E">
      <w:pPr>
        <w:spacing w:line="300" w:lineRule="atLeast"/>
        <w:ind w:left="360"/>
        <w:rPr>
          <w:rFonts w:asciiTheme="minorHAnsi" w:hAnsiTheme="minorHAnsi" w:cstheme="minorHAnsi"/>
          <w:sz w:val="20"/>
        </w:rPr>
      </w:pPr>
    </w:p>
    <w:p w14:paraId="7F6753DE" w14:textId="6BE51C66" w:rsidR="00EF6C03" w:rsidRPr="00EC158B" w:rsidRDefault="00EF6C03" w:rsidP="00846E22">
      <w:pPr>
        <w:pStyle w:val="Apnd1"/>
        <w:numPr>
          <w:ilvl w:val="0"/>
          <w:numId w:val="18"/>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w:t>
      </w:r>
    </w:p>
    <w:p w14:paraId="26D4536C" w14:textId="77777777" w:rsidR="00117B0F" w:rsidRPr="00117B0F" w:rsidRDefault="00117B0F" w:rsidP="00117B0F">
      <w:pPr>
        <w:pStyle w:val="ListParagraph"/>
        <w:keepNext/>
        <w:numPr>
          <w:ilvl w:val="1"/>
          <w:numId w:val="18"/>
        </w:numPr>
        <w:spacing w:before="240" w:after="240"/>
        <w:rPr>
          <w:sz w:val="20"/>
        </w:rPr>
      </w:pPr>
      <w:r w:rsidRPr="00117B0F">
        <w:rPr>
          <w:sz w:val="20"/>
          <w:u w:val="single"/>
        </w:rPr>
        <w:t>Judicial Council of California.</w:t>
      </w:r>
      <w:r w:rsidRPr="00117B0F">
        <w:rPr>
          <w:sz w:val="20"/>
        </w:rPr>
        <w:t xml:space="preserve"> The Judicial Council of California, chaired by the Chief Justice of California, is the policy-making body for the California court system. The California Constitution directs the Judicial Council to improve the administration of justice by surveying judicial business and recommending improvements to the courts; and adopting rules for court administration. The Center for Families, Children, and the Courts (CFCC) is a division within the Judicial Council. The CFCC is dedicated to improving the quality of justice and services to meet the diverse needs of children, youth, and families. </w:t>
      </w:r>
    </w:p>
    <w:p w14:paraId="3A91249C" w14:textId="77777777" w:rsidR="00117B0F" w:rsidRPr="00117B0F" w:rsidRDefault="00117B0F" w:rsidP="00117B0F">
      <w:pPr>
        <w:pStyle w:val="ListParagraph"/>
        <w:keepNext/>
        <w:numPr>
          <w:ilvl w:val="1"/>
          <w:numId w:val="18"/>
        </w:numPr>
        <w:spacing w:before="240" w:after="240"/>
        <w:rPr>
          <w:sz w:val="20"/>
        </w:rPr>
      </w:pPr>
      <w:r w:rsidRPr="00117B0F">
        <w:rPr>
          <w:sz w:val="20"/>
        </w:rPr>
        <w:t xml:space="preserve">The Judicial Council is committed to providing all children and families in the California court system appropriate access to mental health services. To that end, CFCC develops and provides education for multidisciplinary audiences, including judges, court staff, attorneys, social workers, and probation officers. </w:t>
      </w:r>
    </w:p>
    <w:p w14:paraId="0D49EAE1" w14:textId="77777777" w:rsidR="00535786" w:rsidRPr="00EC158B" w:rsidRDefault="0004230B" w:rsidP="00846E22">
      <w:pPr>
        <w:pStyle w:val="Apnd1"/>
        <w:numPr>
          <w:ilvl w:val="0"/>
          <w:numId w:val="18"/>
        </w:numPr>
        <w:spacing w:before="120" w:after="120"/>
        <w:rPr>
          <w:rFonts w:asciiTheme="minorHAnsi" w:hAnsiTheme="minorHAnsi" w:cstheme="minorHAnsi"/>
          <w:sz w:val="20"/>
          <w:szCs w:val="20"/>
        </w:rPr>
      </w:pPr>
      <w:r w:rsidRPr="00EC158B">
        <w:rPr>
          <w:rFonts w:asciiTheme="minorHAnsi" w:hAnsiTheme="minorHAnsi" w:cstheme="minorHAnsi"/>
          <w:sz w:val="20"/>
          <w:szCs w:val="20"/>
        </w:rPr>
        <w:t>Services</w:t>
      </w:r>
      <w:r w:rsidR="00085746">
        <w:rPr>
          <w:rFonts w:asciiTheme="minorHAnsi" w:hAnsiTheme="minorHAnsi" w:cstheme="minorHAnsi"/>
          <w:sz w:val="20"/>
          <w:szCs w:val="20"/>
        </w:rPr>
        <w:t>.</w:t>
      </w:r>
    </w:p>
    <w:p w14:paraId="67C48018" w14:textId="77777777" w:rsidR="007B1D82" w:rsidRPr="00C4177B" w:rsidRDefault="004544D7"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Description of Services.</w:t>
      </w:r>
      <w:r w:rsidR="00C4177B">
        <w:rPr>
          <w:rFonts w:asciiTheme="minorHAnsi" w:hAnsiTheme="minorHAnsi" w:cstheme="minorHAnsi"/>
          <w:b/>
          <w:bCs/>
          <w:sz w:val="20"/>
          <w:lang w:bidi="en-US"/>
        </w:rPr>
        <w:t xml:space="preserve">  </w:t>
      </w:r>
      <w:r w:rsidR="00060045" w:rsidRPr="00EC158B">
        <w:rPr>
          <w:rFonts w:asciiTheme="minorHAnsi" w:hAnsiTheme="minorHAnsi" w:cstheme="minorHAnsi"/>
          <w:sz w:val="20"/>
        </w:rPr>
        <w:t>Contractor shall perform the following services (“Services”):</w:t>
      </w:r>
    </w:p>
    <w:p w14:paraId="59DF9AB8" w14:textId="77777777" w:rsidR="00B15586" w:rsidRDefault="007F2B39" w:rsidP="00383817">
      <w:pPr>
        <w:pStyle w:val="ListParagraph"/>
        <w:numPr>
          <w:ilvl w:val="0"/>
          <w:numId w:val="21"/>
        </w:numPr>
        <w:spacing w:before="120" w:after="120"/>
        <w:ind w:left="1260"/>
        <w:rPr>
          <w:rFonts w:asciiTheme="minorHAnsi" w:hAnsiTheme="minorHAnsi" w:cstheme="minorHAnsi"/>
          <w:iCs/>
          <w:sz w:val="20"/>
        </w:rPr>
      </w:pPr>
      <w:r w:rsidRPr="00F03CC9">
        <w:rPr>
          <w:b/>
          <w:bCs/>
          <w:sz w:val="20"/>
        </w:rPr>
        <w:t>Project 1</w:t>
      </w:r>
      <w:r w:rsidRPr="00F03CC9">
        <w:rPr>
          <w:sz w:val="20"/>
        </w:rPr>
        <w:t xml:space="preserve">: </w:t>
      </w:r>
      <w:r w:rsidRPr="00F03CC9">
        <w:rPr>
          <w:b/>
          <w:bCs/>
          <w:sz w:val="20"/>
          <w:u w:val="single"/>
        </w:rPr>
        <w:t>Curriculum Development and Delivery:</w:t>
      </w:r>
      <w:r w:rsidRPr="00F03CC9">
        <w:rPr>
          <w:sz w:val="20"/>
        </w:rPr>
        <w:t xml:space="preserve"> </w:t>
      </w:r>
      <w:r w:rsidR="00F03CC9" w:rsidRPr="00F03CC9">
        <w:rPr>
          <w:rFonts w:asciiTheme="minorHAnsi" w:hAnsiTheme="minorHAnsi" w:cstheme="minorHAnsi"/>
          <w:iCs/>
          <w:sz w:val="20"/>
        </w:rPr>
        <w:t xml:space="preserve">Provide eight webinars that will include curriculum development, registration, and training on a secure platform (live and/or pre-recorded) for court stakeholders (social workers, probation officers, court professionals, judges, mediators, probate investigators, etc.) and are expected to incorporate JCC research, date analytics, bench guides, etc., published and follow-up technical assistance on topics that address the diverse mental health needs of children, youth, and families in family court, probate guardianship, dependency, and delinquency. Topics may include but are not limited to a) Trauma and culture informed court practices and care, b) Reducing bias, disparities, and inequities in our courts, c) Identifying needs and gaps in mental health access for system-involved youth, d) The pandemic’s impact on the mental health of system involved youth, e) Targeted mental health and substance abuse prevention and early intervention through schools, f) Language access in proceedings and court-ordered services, g) Supporting the mental health of youth in probate guardianship proceedings, and h) Supporting the mental health of youth in family court. </w:t>
      </w:r>
    </w:p>
    <w:p w14:paraId="03E7F6F3" w14:textId="4ED4EEF2" w:rsidR="00F03CC9" w:rsidRPr="00F03CC9" w:rsidRDefault="00F03CC9" w:rsidP="00B15586">
      <w:pPr>
        <w:pStyle w:val="ListParagraph"/>
        <w:spacing w:before="120" w:after="120"/>
        <w:ind w:left="1260"/>
        <w:rPr>
          <w:rFonts w:asciiTheme="minorHAnsi" w:hAnsiTheme="minorHAnsi" w:cstheme="minorHAnsi"/>
          <w:iCs/>
          <w:sz w:val="20"/>
        </w:rPr>
      </w:pPr>
      <w:r w:rsidRPr="00F03CC9">
        <w:rPr>
          <w:rFonts w:asciiTheme="minorHAnsi" w:hAnsiTheme="minorHAnsi" w:cstheme="minorHAnsi"/>
          <w:iCs/>
          <w:sz w:val="20"/>
        </w:rPr>
        <w:t>Training and materials will correspond with the topics listed above and when mental health services are involved will allow participants to make informed assessments about available mental health resources, the extent to which their county and community is accessing those resources, and next steps in collaborating to access additional resources</w:t>
      </w:r>
      <w:r>
        <w:rPr>
          <w:rFonts w:asciiTheme="minorHAnsi" w:hAnsiTheme="minorHAnsi" w:cstheme="minorHAnsi"/>
          <w:iCs/>
          <w:sz w:val="20"/>
        </w:rPr>
        <w:t>.</w:t>
      </w:r>
    </w:p>
    <w:p w14:paraId="70092480" w14:textId="3CB5A8FA" w:rsidR="00C4177B" w:rsidRPr="007F2B39" w:rsidRDefault="007F2B39" w:rsidP="00846E22">
      <w:pPr>
        <w:pStyle w:val="ListParagraph"/>
        <w:numPr>
          <w:ilvl w:val="0"/>
          <w:numId w:val="21"/>
        </w:numPr>
        <w:spacing w:before="120" w:after="120"/>
        <w:ind w:left="1260"/>
        <w:rPr>
          <w:rFonts w:asciiTheme="minorHAnsi" w:hAnsiTheme="minorHAnsi" w:cstheme="minorHAnsi"/>
          <w:iCs/>
          <w:sz w:val="20"/>
        </w:rPr>
      </w:pPr>
      <w:r w:rsidRPr="007F2B39">
        <w:rPr>
          <w:rFonts w:asciiTheme="minorHAnsi" w:hAnsiTheme="minorHAnsi" w:cstheme="minorHAnsi"/>
          <w:b/>
          <w:bCs/>
          <w:iCs/>
          <w:sz w:val="20"/>
        </w:rPr>
        <w:t>Project 2</w:t>
      </w:r>
      <w:r w:rsidRPr="007F2B39">
        <w:rPr>
          <w:rFonts w:asciiTheme="minorHAnsi" w:hAnsiTheme="minorHAnsi" w:cstheme="minorHAnsi"/>
          <w:iCs/>
          <w:sz w:val="20"/>
        </w:rPr>
        <w:t xml:space="preserve"> </w:t>
      </w:r>
      <w:r w:rsidR="00F03CC9" w:rsidRPr="00F03CC9">
        <w:rPr>
          <w:rFonts w:asciiTheme="minorHAnsi" w:hAnsiTheme="minorHAnsi" w:cstheme="minorHAnsi"/>
          <w:b/>
          <w:bCs/>
          <w:iCs/>
          <w:sz w:val="20"/>
          <w:u w:val="single"/>
        </w:rPr>
        <w:t>Assessment and Recommendation on Future Training</w:t>
      </w:r>
      <w:r w:rsidR="00F03CC9">
        <w:rPr>
          <w:rFonts w:asciiTheme="minorHAnsi" w:hAnsiTheme="minorHAnsi" w:cstheme="minorHAnsi"/>
          <w:iCs/>
          <w:sz w:val="20"/>
        </w:rPr>
        <w:t xml:space="preserve">: </w:t>
      </w:r>
      <w:r w:rsidR="00F03CC9" w:rsidRPr="00F03CC9">
        <w:rPr>
          <w:rFonts w:asciiTheme="minorHAnsi" w:hAnsiTheme="minorHAnsi" w:cstheme="minorHAnsi"/>
          <w:iCs/>
          <w:sz w:val="20"/>
        </w:rPr>
        <w:t>Conduct a training needs assessment and provide written recommendation on future training topics that address the diverse mental health needs of children, youth, and families in family court and probate guardianship, dependency, and delinquency. CFCC has multiple projects underway that must be included in the assessment recommendations build on the following projects a) Judicial Bench Guides supporting the mental health of youth in family court and probate guardianship which provides background on mental health needs of children and youth and why this matters in court, types of youth mental health needs, mental health providers and services, and accessing mental health care in CA, b) The Mental Health Youth Services Dashboard which showcases the mental health needs of youth in California and highlights gaps in mental health services access and utilization for youth enrolled in the Medi-Cal program. When complete, this series of infographics will include data on California’s youth population, delivery, and utilization of mental health services, including Managed Care Medi-</w:t>
      </w:r>
      <w:r w:rsidR="00F03CC9" w:rsidRPr="00F03CC9">
        <w:rPr>
          <w:rFonts w:asciiTheme="minorHAnsi" w:hAnsiTheme="minorHAnsi" w:cstheme="minorHAnsi"/>
          <w:iCs/>
          <w:sz w:val="20"/>
        </w:rPr>
        <w:lastRenderedPageBreak/>
        <w:t>Cal and Children’s Health Insurance Program, gaps in utilization, services accessed by foster youth, and racial disparities affecting mental health outcomes.</w:t>
      </w:r>
    </w:p>
    <w:p w14:paraId="5A437A3F" w14:textId="4096E0A0" w:rsidR="00F03CC9" w:rsidRDefault="00F03CC9" w:rsidP="00846E22">
      <w:pPr>
        <w:numPr>
          <w:ilvl w:val="1"/>
          <w:numId w:val="18"/>
        </w:numPr>
        <w:spacing w:before="120" w:after="120"/>
        <w:rPr>
          <w:rFonts w:asciiTheme="minorHAnsi" w:hAnsiTheme="minorHAnsi" w:cstheme="minorHAnsi"/>
          <w:bCs/>
          <w:sz w:val="20"/>
          <w:lang w:bidi="en-US"/>
        </w:rPr>
      </w:pPr>
      <w:r w:rsidRPr="00F03CC9">
        <w:rPr>
          <w:rFonts w:asciiTheme="minorHAnsi" w:hAnsiTheme="minorHAnsi" w:cstheme="minorHAnsi"/>
          <w:bCs/>
          <w:sz w:val="20"/>
          <w:lang w:bidi="en-US"/>
        </w:rPr>
        <w:t xml:space="preserve">The Contractor </w:t>
      </w:r>
      <w:r w:rsidR="00F07F71">
        <w:rPr>
          <w:rFonts w:asciiTheme="minorHAnsi" w:hAnsiTheme="minorHAnsi" w:cstheme="minorHAnsi"/>
          <w:bCs/>
          <w:sz w:val="20"/>
          <w:lang w:bidi="en-US"/>
        </w:rPr>
        <w:t>should have</w:t>
      </w:r>
      <w:r w:rsidRPr="00F03CC9">
        <w:rPr>
          <w:rFonts w:asciiTheme="minorHAnsi" w:hAnsiTheme="minorHAnsi" w:cstheme="minorHAnsi"/>
          <w:bCs/>
          <w:sz w:val="20"/>
          <w:lang w:bidi="en-US"/>
        </w:rPr>
        <w:t>:</w:t>
      </w:r>
    </w:p>
    <w:p w14:paraId="5FF59770" w14:textId="70E65953" w:rsidR="00F03CC9" w:rsidRPr="00F03CC9" w:rsidRDefault="00F03CC9" w:rsidP="00F03CC9">
      <w:pPr>
        <w:pStyle w:val="ListParagraph"/>
        <w:numPr>
          <w:ilvl w:val="0"/>
          <w:numId w:val="31"/>
        </w:numPr>
        <w:spacing w:before="120" w:after="120"/>
        <w:ind w:left="1260" w:hanging="306"/>
        <w:rPr>
          <w:rFonts w:asciiTheme="minorHAnsi" w:hAnsiTheme="minorHAnsi" w:cstheme="minorHAnsi"/>
          <w:bCs/>
          <w:sz w:val="20"/>
          <w:lang w:bidi="en-US"/>
        </w:rPr>
      </w:pPr>
      <w:r w:rsidRPr="00F03CC9">
        <w:rPr>
          <w:rFonts w:asciiTheme="minorHAnsi" w:hAnsiTheme="minorHAnsi" w:cstheme="minorHAnsi"/>
          <w:bCs/>
          <w:sz w:val="20"/>
          <w:lang w:bidi="en-US"/>
        </w:rPr>
        <w:t>knowledge and experience with the topics identified in Section 2.1 above</w:t>
      </w:r>
    </w:p>
    <w:p w14:paraId="6BBF986C" w14:textId="6BDA0EFA" w:rsidR="00F03CC9" w:rsidRPr="00F03CC9" w:rsidRDefault="00F03CC9" w:rsidP="00F03CC9">
      <w:pPr>
        <w:pStyle w:val="ListParagraph"/>
        <w:numPr>
          <w:ilvl w:val="0"/>
          <w:numId w:val="31"/>
        </w:numPr>
        <w:spacing w:before="120" w:after="120"/>
        <w:ind w:left="1260" w:hanging="306"/>
        <w:rPr>
          <w:rFonts w:asciiTheme="minorHAnsi" w:hAnsiTheme="minorHAnsi" w:cstheme="minorHAnsi"/>
          <w:bCs/>
          <w:sz w:val="20"/>
          <w:lang w:bidi="en-US"/>
        </w:rPr>
      </w:pPr>
      <w:r w:rsidRPr="00F03CC9">
        <w:rPr>
          <w:rFonts w:asciiTheme="minorHAnsi" w:hAnsiTheme="minorHAnsi" w:cstheme="minorHAnsi"/>
          <w:bCs/>
          <w:sz w:val="20"/>
          <w:lang w:bidi="en-US"/>
        </w:rPr>
        <w:t>knowledge and experience developing educational materials and curriculum for a legal audience including judicial officers, court staff and attorneys; and</w:t>
      </w:r>
    </w:p>
    <w:p w14:paraId="7BC55545" w14:textId="0AED5E69" w:rsidR="00F03CC9" w:rsidRPr="00F03CC9" w:rsidRDefault="00F03CC9" w:rsidP="00F03CC9">
      <w:pPr>
        <w:pStyle w:val="ListParagraph"/>
        <w:numPr>
          <w:ilvl w:val="0"/>
          <w:numId w:val="31"/>
        </w:numPr>
        <w:spacing w:before="120" w:after="120"/>
        <w:ind w:left="1260" w:hanging="306"/>
        <w:rPr>
          <w:rFonts w:asciiTheme="minorHAnsi" w:hAnsiTheme="minorHAnsi" w:cstheme="minorHAnsi"/>
          <w:bCs/>
          <w:sz w:val="20"/>
          <w:lang w:bidi="en-US"/>
        </w:rPr>
      </w:pPr>
      <w:r w:rsidRPr="00F03CC9">
        <w:rPr>
          <w:rFonts w:asciiTheme="minorHAnsi" w:hAnsiTheme="minorHAnsi" w:cstheme="minorHAnsi"/>
          <w:bCs/>
          <w:sz w:val="20"/>
          <w:lang w:bidi="en-US"/>
        </w:rPr>
        <w:t>knowledge and experience conducting live and pre-recorded webinars or trainings.</w:t>
      </w:r>
    </w:p>
    <w:p w14:paraId="29CA48D9" w14:textId="731924BF" w:rsidR="00C4177B" w:rsidRPr="00C4177B" w:rsidRDefault="00C4177B"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 xml:space="preserve">Description of </w:t>
      </w:r>
      <w:r>
        <w:rPr>
          <w:rFonts w:asciiTheme="minorHAnsi" w:hAnsiTheme="minorHAnsi" w:cstheme="minorHAnsi"/>
          <w:b/>
          <w:bCs/>
          <w:sz w:val="20"/>
          <w:lang w:bidi="en-US"/>
        </w:rPr>
        <w:t>Deliverable</w:t>
      </w:r>
      <w:r w:rsidRPr="00F07F71">
        <w:rPr>
          <w:rFonts w:asciiTheme="minorHAnsi" w:hAnsiTheme="minorHAnsi" w:cstheme="minorHAnsi"/>
          <w:b/>
          <w:bCs/>
          <w:sz w:val="20"/>
          <w:lang w:bidi="en-US"/>
        </w:rPr>
        <w:t xml:space="preserve">s. </w:t>
      </w:r>
      <w:r w:rsidRPr="00EC158B">
        <w:rPr>
          <w:rFonts w:asciiTheme="minorHAnsi" w:hAnsiTheme="minorHAnsi" w:cstheme="minorHAnsi"/>
          <w:sz w:val="20"/>
        </w:rPr>
        <w:t xml:space="preserve">Contractor shall </w:t>
      </w:r>
      <w:r>
        <w:rPr>
          <w:rFonts w:asciiTheme="minorHAnsi" w:hAnsiTheme="minorHAnsi" w:cstheme="minorHAnsi"/>
          <w:sz w:val="20"/>
        </w:rPr>
        <w:t xml:space="preserve">deliver to the </w:t>
      </w:r>
      <w:r w:rsidR="00323CD0">
        <w:rPr>
          <w:rFonts w:asciiTheme="minorHAnsi" w:hAnsiTheme="minorHAnsi" w:cstheme="minorHAnsi"/>
          <w:sz w:val="20"/>
        </w:rPr>
        <w:t>JBE</w:t>
      </w:r>
      <w:r>
        <w:rPr>
          <w:rFonts w:asciiTheme="minorHAnsi" w:hAnsiTheme="minorHAnsi" w:cstheme="minorHAnsi"/>
          <w:sz w:val="20"/>
        </w:rPr>
        <w:t xml:space="preserve"> the following </w:t>
      </w:r>
      <w:r w:rsidR="00F03CC9">
        <w:rPr>
          <w:rFonts w:asciiTheme="minorHAnsi" w:hAnsiTheme="minorHAnsi" w:cstheme="minorHAnsi"/>
          <w:sz w:val="20"/>
        </w:rPr>
        <w:t>major tasks and specific deliverables</w:t>
      </w:r>
      <w:r>
        <w:rPr>
          <w:rFonts w:asciiTheme="minorHAnsi" w:hAnsiTheme="minorHAnsi" w:cstheme="minorHAnsi"/>
          <w:sz w:val="20"/>
        </w:rPr>
        <w:t xml:space="preserve"> (“Deliverable</w:t>
      </w:r>
      <w:r w:rsidR="003F1B2B">
        <w:rPr>
          <w:rFonts w:asciiTheme="minorHAnsi" w:hAnsiTheme="minorHAnsi" w:cstheme="minorHAnsi"/>
          <w:sz w:val="20"/>
        </w:rPr>
        <w:t>s</w:t>
      </w:r>
      <w:r>
        <w:rPr>
          <w:rFonts w:asciiTheme="minorHAnsi" w:hAnsiTheme="minorHAnsi" w:cstheme="minorHAnsi"/>
          <w:sz w:val="20"/>
        </w:rPr>
        <w:t>”)</w:t>
      </w:r>
      <w:r w:rsidR="00700BEC" w:rsidRPr="00700BEC">
        <w:t xml:space="preserve"> </w:t>
      </w:r>
      <w:r w:rsidR="00700BEC">
        <w:rPr>
          <w:rFonts w:asciiTheme="minorHAnsi" w:hAnsiTheme="minorHAnsi" w:cstheme="minorHAnsi"/>
          <w:sz w:val="20"/>
        </w:rPr>
        <w:t>w</w:t>
      </w:r>
      <w:r w:rsidR="00700BEC" w:rsidRPr="00700BEC">
        <w:rPr>
          <w:rFonts w:asciiTheme="minorHAnsi" w:hAnsiTheme="minorHAnsi" w:cstheme="minorHAnsi"/>
          <w:sz w:val="20"/>
        </w:rPr>
        <w:t xml:space="preserve">ithout changing the Deliverables, the Contractor should correct, </w:t>
      </w:r>
      <w:proofErr w:type="gramStart"/>
      <w:r w:rsidR="00700BEC" w:rsidRPr="00700BEC">
        <w:rPr>
          <w:rFonts w:asciiTheme="minorHAnsi" w:hAnsiTheme="minorHAnsi" w:cstheme="minorHAnsi"/>
          <w:sz w:val="20"/>
        </w:rPr>
        <w:t>validate</w:t>
      </w:r>
      <w:proofErr w:type="gramEnd"/>
      <w:r w:rsidR="00700BEC" w:rsidRPr="00700BEC">
        <w:rPr>
          <w:rFonts w:asciiTheme="minorHAnsi" w:hAnsiTheme="minorHAnsi" w:cstheme="minorHAnsi"/>
          <w:sz w:val="20"/>
        </w:rPr>
        <w:t xml:space="preserve"> and expand on the tasks, as deemed necessary or desirable by the Contractor</w:t>
      </w:r>
      <w:r w:rsidRPr="00EC158B">
        <w:rPr>
          <w:rFonts w:asciiTheme="minorHAnsi" w:hAnsiTheme="minorHAnsi" w:cstheme="minorHAnsi"/>
          <w:sz w:val="20"/>
        </w:rPr>
        <w:t>:</w:t>
      </w:r>
    </w:p>
    <w:p w14:paraId="463B0E0F" w14:textId="77777777" w:rsidR="00E457CE" w:rsidRPr="00E457CE" w:rsidRDefault="00E457CE" w:rsidP="00E457CE">
      <w:pPr>
        <w:pStyle w:val="ListParagraph"/>
        <w:numPr>
          <w:ilvl w:val="2"/>
          <w:numId w:val="32"/>
        </w:numPr>
        <w:spacing w:before="240" w:after="240"/>
        <w:rPr>
          <w:b/>
          <w:bCs/>
          <w:sz w:val="20"/>
          <w:u w:val="single"/>
        </w:rPr>
      </w:pPr>
      <w:r w:rsidRPr="00E457CE">
        <w:rPr>
          <w:b/>
          <w:bCs/>
          <w:sz w:val="20"/>
          <w:u w:val="single"/>
        </w:rPr>
        <w:t xml:space="preserve">Tasks and Deliverables. </w:t>
      </w:r>
    </w:p>
    <w:p w14:paraId="5EB5C7C4" w14:textId="602FC283" w:rsidR="00E457CE" w:rsidRPr="00E457CE" w:rsidRDefault="00061AB7" w:rsidP="00E61C90">
      <w:pPr>
        <w:ind w:left="2160"/>
        <w:rPr>
          <w:rFonts w:asciiTheme="minorHAnsi" w:hAnsiTheme="minorHAnsi"/>
          <w:b/>
          <w:bCs/>
          <w:sz w:val="20"/>
        </w:rPr>
      </w:pPr>
      <w:bookmarkStart w:id="0" w:name="_Hlk55113720"/>
      <w:r>
        <w:rPr>
          <w:rFonts w:asciiTheme="minorHAnsi" w:hAnsiTheme="minorHAnsi"/>
          <w:b/>
          <w:bCs/>
          <w:sz w:val="20"/>
        </w:rPr>
        <w:t xml:space="preserve">2.3.1.1 </w:t>
      </w:r>
      <w:r w:rsidR="00E457CE" w:rsidRPr="00E457CE">
        <w:rPr>
          <w:rFonts w:asciiTheme="minorHAnsi" w:hAnsiTheme="minorHAnsi"/>
          <w:b/>
          <w:bCs/>
          <w:sz w:val="20"/>
        </w:rPr>
        <w:t xml:space="preserve">Project 1 – Curriculum Development and Delivery </w:t>
      </w:r>
    </w:p>
    <w:p w14:paraId="7EBD993E" w14:textId="4A8F8B79" w:rsidR="00E457CE" w:rsidRPr="00E457CE" w:rsidRDefault="00E457CE" w:rsidP="00E457CE">
      <w:pPr>
        <w:pStyle w:val="ListParagraph"/>
        <w:numPr>
          <w:ilvl w:val="4"/>
          <w:numId w:val="32"/>
        </w:numPr>
        <w:spacing w:before="240" w:after="240"/>
        <w:rPr>
          <w:rStyle w:val="CommentReference"/>
          <w:rFonts w:asciiTheme="minorHAnsi" w:hAnsiTheme="minorHAnsi"/>
          <w:sz w:val="20"/>
          <w:szCs w:val="20"/>
        </w:rPr>
      </w:pPr>
      <w:r w:rsidRPr="00E457CE">
        <w:rPr>
          <w:rFonts w:asciiTheme="minorHAnsi" w:hAnsiTheme="minorHAnsi"/>
          <w:sz w:val="20"/>
        </w:rPr>
        <w:t xml:space="preserve">All curriculum and trainings will be done via webinar/remote learning. </w:t>
      </w:r>
      <w:r w:rsidR="00E06978">
        <w:rPr>
          <w:rFonts w:asciiTheme="minorHAnsi" w:hAnsiTheme="minorHAnsi"/>
          <w:sz w:val="20"/>
        </w:rPr>
        <w:t>Contractor</w:t>
      </w:r>
      <w:r w:rsidRPr="00E457CE">
        <w:rPr>
          <w:rFonts w:asciiTheme="minorHAnsi" w:hAnsiTheme="minorHAnsi"/>
          <w:sz w:val="20"/>
        </w:rPr>
        <w:t xml:space="preserve"> would be responsible for scheduling and coordinating logistics for training and registration tools/software and process, for distance learning training including licensing a secure webinar platform and providing electronic copies of program materials for instructors and participants. </w:t>
      </w:r>
    </w:p>
    <w:p w14:paraId="4AACE712" w14:textId="6D959F90" w:rsidR="00E457CE" w:rsidRPr="00E457CE" w:rsidRDefault="00E457CE" w:rsidP="00E457CE">
      <w:pPr>
        <w:pStyle w:val="ListParagraph"/>
        <w:numPr>
          <w:ilvl w:val="4"/>
          <w:numId w:val="32"/>
        </w:numPr>
        <w:spacing w:before="240" w:after="240"/>
        <w:rPr>
          <w:rFonts w:asciiTheme="minorHAnsi" w:hAnsiTheme="minorHAnsi"/>
          <w:sz w:val="20"/>
        </w:rPr>
      </w:pPr>
      <w:r w:rsidRPr="00E457CE">
        <w:rPr>
          <w:rFonts w:asciiTheme="minorHAnsi" w:hAnsiTheme="minorHAnsi"/>
          <w:sz w:val="20"/>
        </w:rPr>
        <w:t xml:space="preserve">Meet with and obtain input from CFCC project staff on needs, gaps, </w:t>
      </w:r>
      <w:proofErr w:type="gramStart"/>
      <w:r w:rsidRPr="00E457CE">
        <w:rPr>
          <w:rFonts w:asciiTheme="minorHAnsi" w:hAnsiTheme="minorHAnsi"/>
          <w:sz w:val="20"/>
        </w:rPr>
        <w:t>objectives</w:t>
      </w:r>
      <w:proofErr w:type="gramEnd"/>
      <w:r w:rsidRPr="00E457CE">
        <w:rPr>
          <w:rFonts w:asciiTheme="minorHAnsi" w:hAnsiTheme="minorHAnsi"/>
          <w:sz w:val="20"/>
        </w:rPr>
        <w:t xml:space="preserve"> and outcomes for this project. Refer to topics outlined in “Description of Services” under section 2</w:t>
      </w:r>
      <w:r w:rsidR="00E61C90">
        <w:rPr>
          <w:rFonts w:asciiTheme="minorHAnsi" w:hAnsiTheme="minorHAnsi"/>
          <w:sz w:val="20"/>
        </w:rPr>
        <w:t>.1</w:t>
      </w:r>
      <w:r w:rsidRPr="00E457CE">
        <w:rPr>
          <w:rFonts w:asciiTheme="minorHAnsi" w:hAnsiTheme="minorHAnsi"/>
          <w:sz w:val="20"/>
        </w:rPr>
        <w:t xml:space="preserve"> above.</w:t>
      </w:r>
      <w:r w:rsidRPr="00E457CE">
        <w:rPr>
          <w:sz w:val="20"/>
        </w:rPr>
        <w:t xml:space="preserve"> </w:t>
      </w:r>
      <w:r w:rsidRPr="00E457CE">
        <w:rPr>
          <w:rFonts w:asciiTheme="minorHAnsi" w:hAnsiTheme="minorHAnsi"/>
          <w:b/>
          <w:bCs/>
          <w:sz w:val="20"/>
        </w:rPr>
        <w:t xml:space="preserve">Deliverable 1: Due by May 20, 2022. </w:t>
      </w:r>
    </w:p>
    <w:p w14:paraId="662967A4" w14:textId="77777777" w:rsidR="00E457CE" w:rsidRPr="00E457CE" w:rsidRDefault="00E457CE" w:rsidP="00E457CE">
      <w:pPr>
        <w:pStyle w:val="ListParagraph"/>
        <w:numPr>
          <w:ilvl w:val="4"/>
          <w:numId w:val="32"/>
        </w:numPr>
        <w:spacing w:before="240" w:after="240"/>
        <w:rPr>
          <w:rFonts w:asciiTheme="minorHAnsi" w:hAnsiTheme="minorHAnsi"/>
          <w:sz w:val="20"/>
        </w:rPr>
      </w:pPr>
      <w:r w:rsidRPr="00E457CE">
        <w:rPr>
          <w:rFonts w:asciiTheme="minorHAnsi" w:hAnsiTheme="minorHAnsi"/>
          <w:sz w:val="20"/>
        </w:rPr>
        <w:t xml:space="preserve">Design and develop the curriculum for </w:t>
      </w:r>
      <w:r w:rsidRPr="00E457CE">
        <w:rPr>
          <w:rFonts w:asciiTheme="minorHAnsi" w:hAnsiTheme="minorHAnsi"/>
          <w:b/>
          <w:bCs/>
          <w:sz w:val="20"/>
        </w:rPr>
        <w:t>Webinar #1</w:t>
      </w:r>
      <w:r w:rsidRPr="00E457CE">
        <w:rPr>
          <w:rFonts w:asciiTheme="minorHAnsi" w:hAnsiTheme="minorHAnsi"/>
          <w:sz w:val="20"/>
        </w:rPr>
        <w:t xml:space="preserve">. Curriculum must include competencies, objectives, </w:t>
      </w:r>
      <w:proofErr w:type="gramStart"/>
      <w:r w:rsidRPr="00E457CE">
        <w:rPr>
          <w:rFonts w:asciiTheme="minorHAnsi" w:hAnsiTheme="minorHAnsi"/>
          <w:sz w:val="20"/>
        </w:rPr>
        <w:t>outline</w:t>
      </w:r>
      <w:proofErr w:type="gramEnd"/>
      <w:r w:rsidRPr="00E457CE">
        <w:rPr>
          <w:rFonts w:asciiTheme="minorHAnsi" w:hAnsiTheme="minorHAnsi"/>
          <w:sz w:val="20"/>
        </w:rPr>
        <w:t xml:space="preserve"> and agenda with content to be covered. Instructor lesson plan for curriculum must be developed that includes key points for each learning objective, and participant materials, power point presentations and other multi-media presentations or training methods, exercises, hypothetical’s, case studies, practice opportunities with direct and immediate individual feedback/critique, participant evaluation forms and other handouts. </w:t>
      </w:r>
      <w:r w:rsidRPr="00E457CE">
        <w:rPr>
          <w:rFonts w:asciiTheme="minorHAnsi" w:hAnsiTheme="minorHAnsi"/>
          <w:b/>
          <w:bCs/>
          <w:sz w:val="20"/>
        </w:rPr>
        <w:t xml:space="preserve">Deliverable 2: Due by June 15, 2022. </w:t>
      </w:r>
    </w:p>
    <w:p w14:paraId="5D79F111" w14:textId="77777777" w:rsidR="00E457CE" w:rsidRPr="00E457CE" w:rsidRDefault="00E457CE" w:rsidP="00E457CE">
      <w:pPr>
        <w:pStyle w:val="ListParagraph"/>
        <w:numPr>
          <w:ilvl w:val="4"/>
          <w:numId w:val="32"/>
        </w:numPr>
        <w:spacing w:before="240" w:after="240"/>
        <w:rPr>
          <w:rFonts w:asciiTheme="minorHAnsi" w:hAnsiTheme="minorHAnsi"/>
          <w:sz w:val="20"/>
        </w:rPr>
      </w:pPr>
      <w:r w:rsidRPr="00E457CE">
        <w:rPr>
          <w:rFonts w:asciiTheme="minorHAnsi" w:hAnsiTheme="minorHAnsi"/>
          <w:sz w:val="20"/>
        </w:rPr>
        <w:t xml:space="preserve">Deliver curriculum </w:t>
      </w:r>
      <w:r w:rsidRPr="00E457CE">
        <w:rPr>
          <w:rFonts w:asciiTheme="minorHAnsi" w:hAnsiTheme="minorHAnsi"/>
          <w:b/>
          <w:bCs/>
          <w:sz w:val="20"/>
        </w:rPr>
        <w:t>Webinar #1</w:t>
      </w:r>
      <w:r w:rsidRPr="00E457CE">
        <w:rPr>
          <w:rFonts w:asciiTheme="minorHAnsi" w:hAnsiTheme="minorHAnsi"/>
          <w:sz w:val="20"/>
        </w:rPr>
        <w:t>.  Confirmation of attendance must be</w:t>
      </w:r>
      <w:r w:rsidRPr="00E457CE">
        <w:rPr>
          <w:sz w:val="20"/>
        </w:rPr>
        <w:t xml:space="preserve"> provided to the Judicial Council. Webinars must be recorded and provided to the Judicial Council in a common editable format</w:t>
      </w:r>
      <w:r w:rsidRPr="00E457CE">
        <w:rPr>
          <w:rFonts w:asciiTheme="minorHAnsi" w:hAnsiTheme="minorHAnsi"/>
          <w:sz w:val="20"/>
        </w:rPr>
        <w:t xml:space="preserve">. </w:t>
      </w:r>
      <w:r w:rsidRPr="00E457CE">
        <w:rPr>
          <w:rFonts w:asciiTheme="minorHAnsi" w:hAnsiTheme="minorHAnsi"/>
          <w:b/>
          <w:bCs/>
          <w:sz w:val="20"/>
        </w:rPr>
        <w:t>Deliverable 3: Due by July 10, 2022.</w:t>
      </w:r>
    </w:p>
    <w:p w14:paraId="2A2207FF" w14:textId="77777777" w:rsidR="00E457CE" w:rsidRPr="00E457CE" w:rsidRDefault="00E457CE" w:rsidP="00E457CE">
      <w:pPr>
        <w:pStyle w:val="ListParagraph"/>
        <w:numPr>
          <w:ilvl w:val="4"/>
          <w:numId w:val="32"/>
        </w:numPr>
        <w:spacing w:before="240" w:after="240"/>
        <w:rPr>
          <w:rFonts w:asciiTheme="minorHAnsi" w:hAnsiTheme="minorHAnsi"/>
          <w:sz w:val="20"/>
        </w:rPr>
      </w:pPr>
      <w:bookmarkStart w:id="1" w:name="_Hlk97280130"/>
      <w:r w:rsidRPr="00E457CE">
        <w:rPr>
          <w:rFonts w:asciiTheme="minorHAnsi" w:hAnsiTheme="minorHAnsi"/>
          <w:sz w:val="20"/>
        </w:rPr>
        <w:t xml:space="preserve">Follow-up for </w:t>
      </w:r>
      <w:r w:rsidRPr="00E457CE">
        <w:rPr>
          <w:rFonts w:asciiTheme="minorHAnsi" w:hAnsiTheme="minorHAnsi"/>
          <w:b/>
          <w:bCs/>
          <w:sz w:val="20"/>
        </w:rPr>
        <w:t>Webinar #1</w:t>
      </w:r>
      <w:r w:rsidRPr="00E457CE">
        <w:rPr>
          <w:rFonts w:asciiTheme="minorHAnsi" w:hAnsiTheme="minorHAnsi"/>
          <w:sz w:val="20"/>
        </w:rPr>
        <w:t xml:space="preserve"> including developing FAQs to post with the training materials, create resources for participants, answer questions as needed from participating courts with JCC support.</w:t>
      </w:r>
      <w:bookmarkEnd w:id="1"/>
      <w:r w:rsidRPr="00E457CE">
        <w:rPr>
          <w:rFonts w:asciiTheme="minorHAnsi" w:hAnsiTheme="minorHAnsi"/>
          <w:sz w:val="20"/>
        </w:rPr>
        <w:t xml:space="preserve"> </w:t>
      </w:r>
      <w:r w:rsidRPr="00E457CE">
        <w:rPr>
          <w:rFonts w:asciiTheme="minorHAnsi" w:hAnsiTheme="minorHAnsi"/>
          <w:b/>
          <w:bCs/>
          <w:sz w:val="20"/>
        </w:rPr>
        <w:t>Deliverable 4: Due by August 1, 2022.</w:t>
      </w:r>
    </w:p>
    <w:p w14:paraId="76998DE9" w14:textId="77777777" w:rsidR="00E457CE" w:rsidRPr="00E457CE" w:rsidRDefault="00E457CE" w:rsidP="00E457CE">
      <w:pPr>
        <w:pStyle w:val="ListParagraph"/>
        <w:numPr>
          <w:ilvl w:val="4"/>
          <w:numId w:val="32"/>
        </w:numPr>
        <w:spacing w:before="240" w:after="240"/>
        <w:rPr>
          <w:rFonts w:asciiTheme="minorHAnsi" w:hAnsiTheme="minorHAnsi"/>
          <w:sz w:val="20"/>
        </w:rPr>
      </w:pPr>
      <w:r w:rsidRPr="00E457CE">
        <w:rPr>
          <w:rFonts w:asciiTheme="minorHAnsi" w:hAnsiTheme="minorHAnsi"/>
          <w:sz w:val="20"/>
        </w:rPr>
        <w:t xml:space="preserve">Design and develop the curriculum for </w:t>
      </w:r>
      <w:r w:rsidRPr="00E457CE">
        <w:rPr>
          <w:rFonts w:asciiTheme="minorHAnsi" w:hAnsiTheme="minorHAnsi"/>
          <w:b/>
          <w:bCs/>
          <w:sz w:val="20"/>
        </w:rPr>
        <w:t>Webinar #2.</w:t>
      </w:r>
      <w:r w:rsidRPr="00E457CE">
        <w:rPr>
          <w:rFonts w:asciiTheme="minorHAnsi" w:hAnsiTheme="minorHAnsi"/>
          <w:sz w:val="20"/>
        </w:rPr>
        <w:t xml:space="preserve"> Curriculum must include competencies, objectives, </w:t>
      </w:r>
      <w:proofErr w:type="gramStart"/>
      <w:r w:rsidRPr="00E457CE">
        <w:rPr>
          <w:rFonts w:asciiTheme="minorHAnsi" w:hAnsiTheme="minorHAnsi"/>
          <w:sz w:val="20"/>
        </w:rPr>
        <w:t>outline</w:t>
      </w:r>
      <w:proofErr w:type="gramEnd"/>
      <w:r w:rsidRPr="00E457CE">
        <w:rPr>
          <w:rFonts w:asciiTheme="minorHAnsi" w:hAnsiTheme="minorHAnsi"/>
          <w:sz w:val="20"/>
        </w:rPr>
        <w:t xml:space="preserve"> and agenda with content to be covered. Instructor lesson plan for curriculum must be developed that includes key points for each learning objective, and participant materials, power point presentations and other multi-media presentations or training methods, exercises, </w:t>
      </w:r>
      <w:r w:rsidRPr="00E457CE">
        <w:rPr>
          <w:rFonts w:asciiTheme="minorHAnsi" w:hAnsiTheme="minorHAnsi"/>
          <w:sz w:val="20"/>
        </w:rPr>
        <w:lastRenderedPageBreak/>
        <w:t xml:space="preserve">hypothetical’s, case studies, practice opportunities with direct and immediate individual feedback/critique, participant evaluation forms and other handouts. </w:t>
      </w:r>
      <w:r w:rsidRPr="00E457CE">
        <w:rPr>
          <w:rFonts w:asciiTheme="minorHAnsi" w:hAnsiTheme="minorHAnsi"/>
          <w:b/>
          <w:bCs/>
          <w:sz w:val="20"/>
        </w:rPr>
        <w:t xml:space="preserve">Deliverable 5: Due by September 1, 2022. </w:t>
      </w:r>
    </w:p>
    <w:p w14:paraId="7BE62066" w14:textId="77777777" w:rsidR="00E457CE" w:rsidRPr="00E457CE" w:rsidRDefault="00E457CE" w:rsidP="00E457CE">
      <w:pPr>
        <w:pStyle w:val="ListParagraph"/>
        <w:numPr>
          <w:ilvl w:val="4"/>
          <w:numId w:val="32"/>
        </w:numPr>
        <w:spacing w:before="240" w:after="240"/>
        <w:rPr>
          <w:rFonts w:asciiTheme="minorHAnsi" w:hAnsiTheme="minorHAnsi"/>
          <w:sz w:val="20"/>
        </w:rPr>
      </w:pPr>
      <w:r w:rsidRPr="00E457CE">
        <w:rPr>
          <w:rFonts w:asciiTheme="minorHAnsi" w:hAnsiTheme="minorHAnsi"/>
          <w:sz w:val="20"/>
        </w:rPr>
        <w:t xml:space="preserve">Deliver curriculum </w:t>
      </w:r>
      <w:r w:rsidRPr="00E457CE">
        <w:rPr>
          <w:rFonts w:asciiTheme="minorHAnsi" w:hAnsiTheme="minorHAnsi"/>
          <w:b/>
          <w:bCs/>
          <w:sz w:val="20"/>
        </w:rPr>
        <w:t>Webinar #2</w:t>
      </w:r>
      <w:r w:rsidRPr="00E457CE">
        <w:rPr>
          <w:rFonts w:asciiTheme="minorHAnsi" w:hAnsiTheme="minorHAnsi"/>
          <w:sz w:val="20"/>
        </w:rPr>
        <w:t>. Confirmation of attendance must be</w:t>
      </w:r>
      <w:r w:rsidRPr="00E457CE">
        <w:rPr>
          <w:sz w:val="20"/>
        </w:rPr>
        <w:t xml:space="preserve"> provided to the Judicial Council. Webinars must be recorded and provided to the Judicial Council in a common editable format</w:t>
      </w:r>
      <w:r w:rsidRPr="00E457CE">
        <w:rPr>
          <w:rFonts w:asciiTheme="minorHAnsi" w:hAnsiTheme="minorHAnsi"/>
          <w:sz w:val="20"/>
        </w:rPr>
        <w:t xml:space="preserve">. </w:t>
      </w:r>
      <w:r w:rsidRPr="00E457CE">
        <w:rPr>
          <w:rFonts w:asciiTheme="minorHAnsi" w:hAnsiTheme="minorHAnsi"/>
          <w:b/>
          <w:bCs/>
          <w:sz w:val="20"/>
        </w:rPr>
        <w:t>Deliverable 6: Due by October 1, 2022.</w:t>
      </w:r>
    </w:p>
    <w:p w14:paraId="4675D387" w14:textId="77777777" w:rsidR="00E457CE" w:rsidRPr="00E457CE" w:rsidRDefault="00E457CE" w:rsidP="00E457CE">
      <w:pPr>
        <w:pStyle w:val="ListParagraph"/>
        <w:numPr>
          <w:ilvl w:val="4"/>
          <w:numId w:val="32"/>
        </w:numPr>
        <w:spacing w:before="240" w:after="240"/>
        <w:rPr>
          <w:rFonts w:asciiTheme="minorHAnsi" w:hAnsiTheme="minorHAnsi"/>
          <w:sz w:val="20"/>
        </w:rPr>
      </w:pPr>
      <w:r w:rsidRPr="00E457CE">
        <w:rPr>
          <w:rFonts w:asciiTheme="minorHAnsi" w:hAnsiTheme="minorHAnsi"/>
          <w:sz w:val="20"/>
        </w:rPr>
        <w:t xml:space="preserve">Follow-up for </w:t>
      </w:r>
      <w:r w:rsidRPr="00E457CE">
        <w:rPr>
          <w:rFonts w:asciiTheme="minorHAnsi" w:hAnsiTheme="minorHAnsi"/>
          <w:b/>
          <w:bCs/>
          <w:sz w:val="20"/>
        </w:rPr>
        <w:t>Webinar #2</w:t>
      </w:r>
      <w:r w:rsidRPr="00E457CE">
        <w:rPr>
          <w:rFonts w:asciiTheme="minorHAnsi" w:hAnsiTheme="minorHAnsi"/>
          <w:sz w:val="20"/>
        </w:rPr>
        <w:t xml:space="preserve"> including developing FAQs to post with the training materials, create resources for participants, answer questions as needed from participating courts with JCC support. </w:t>
      </w:r>
      <w:r w:rsidRPr="00E457CE">
        <w:rPr>
          <w:rFonts w:asciiTheme="minorHAnsi" w:hAnsiTheme="minorHAnsi"/>
          <w:b/>
          <w:bCs/>
          <w:sz w:val="20"/>
        </w:rPr>
        <w:t>Deliverable 7: Due by November 1, 2022.</w:t>
      </w:r>
    </w:p>
    <w:p w14:paraId="3140C03B" w14:textId="77777777" w:rsidR="00E457CE" w:rsidRPr="00E457CE" w:rsidRDefault="00E457CE" w:rsidP="00E457CE">
      <w:pPr>
        <w:pStyle w:val="ListParagraph"/>
        <w:numPr>
          <w:ilvl w:val="4"/>
          <w:numId w:val="32"/>
        </w:numPr>
        <w:spacing w:before="240" w:after="240"/>
        <w:rPr>
          <w:rFonts w:asciiTheme="minorHAnsi" w:hAnsiTheme="minorHAnsi"/>
          <w:sz w:val="20"/>
        </w:rPr>
      </w:pPr>
      <w:bookmarkStart w:id="2" w:name="_Hlk97103562"/>
      <w:r w:rsidRPr="00E457CE">
        <w:rPr>
          <w:rFonts w:asciiTheme="minorHAnsi" w:hAnsiTheme="minorHAnsi"/>
          <w:sz w:val="20"/>
        </w:rPr>
        <w:t xml:space="preserve">Design and develop the curriculum for </w:t>
      </w:r>
      <w:r w:rsidRPr="00E457CE">
        <w:rPr>
          <w:rFonts w:asciiTheme="minorHAnsi" w:hAnsiTheme="minorHAnsi"/>
          <w:b/>
          <w:bCs/>
          <w:sz w:val="20"/>
        </w:rPr>
        <w:t>Webinar #3</w:t>
      </w:r>
      <w:r w:rsidRPr="00E457CE">
        <w:rPr>
          <w:rFonts w:asciiTheme="minorHAnsi" w:hAnsiTheme="minorHAnsi"/>
          <w:sz w:val="20"/>
        </w:rPr>
        <w:t xml:space="preserve">. Curriculum must include competencies, objectives, </w:t>
      </w:r>
      <w:proofErr w:type="gramStart"/>
      <w:r w:rsidRPr="00E457CE">
        <w:rPr>
          <w:rFonts w:asciiTheme="minorHAnsi" w:hAnsiTheme="minorHAnsi"/>
          <w:sz w:val="20"/>
        </w:rPr>
        <w:t>outline</w:t>
      </w:r>
      <w:proofErr w:type="gramEnd"/>
      <w:r w:rsidRPr="00E457CE">
        <w:rPr>
          <w:rFonts w:asciiTheme="minorHAnsi" w:hAnsiTheme="minorHAnsi"/>
          <w:sz w:val="20"/>
        </w:rPr>
        <w:t xml:space="preserve"> and agenda with content to be covered. Instructor lesson plan for curriculum must be developed that includes key points for each learning objective, and participant materials, power point presentations and other multi-media presentations or training methods, exercises, hypothetical’s, case studies, practice opportunities with direct and immediate individual feedback/critique, participant evaluation forms and other handouts. </w:t>
      </w:r>
      <w:r w:rsidRPr="00E457CE">
        <w:rPr>
          <w:rFonts w:asciiTheme="minorHAnsi" w:hAnsiTheme="minorHAnsi"/>
          <w:b/>
          <w:bCs/>
          <w:sz w:val="20"/>
        </w:rPr>
        <w:t xml:space="preserve">Deliverable 8: Due by December 1, 2022. </w:t>
      </w:r>
    </w:p>
    <w:bookmarkEnd w:id="2"/>
    <w:p w14:paraId="1C1B5746" w14:textId="77777777" w:rsidR="00E457CE" w:rsidRPr="00E457CE" w:rsidRDefault="00E457CE" w:rsidP="00E457CE">
      <w:pPr>
        <w:pStyle w:val="ListParagraph"/>
        <w:numPr>
          <w:ilvl w:val="4"/>
          <w:numId w:val="32"/>
        </w:numPr>
        <w:spacing w:before="240" w:after="240"/>
        <w:rPr>
          <w:rFonts w:asciiTheme="minorHAnsi" w:hAnsiTheme="minorHAnsi"/>
          <w:sz w:val="20"/>
        </w:rPr>
      </w:pPr>
      <w:r w:rsidRPr="00E457CE">
        <w:rPr>
          <w:rFonts w:asciiTheme="minorHAnsi" w:hAnsiTheme="minorHAnsi"/>
          <w:sz w:val="20"/>
        </w:rPr>
        <w:t xml:space="preserve">Deliver curriculum </w:t>
      </w:r>
      <w:r w:rsidRPr="00E457CE">
        <w:rPr>
          <w:rFonts w:asciiTheme="minorHAnsi" w:hAnsiTheme="minorHAnsi"/>
          <w:b/>
          <w:bCs/>
          <w:sz w:val="20"/>
        </w:rPr>
        <w:t>Webinar #3</w:t>
      </w:r>
      <w:r w:rsidRPr="00E457CE">
        <w:rPr>
          <w:rFonts w:asciiTheme="minorHAnsi" w:hAnsiTheme="minorHAnsi"/>
          <w:sz w:val="20"/>
        </w:rPr>
        <w:t>. Confirmation of attendance must be</w:t>
      </w:r>
      <w:r w:rsidRPr="00E457CE">
        <w:rPr>
          <w:sz w:val="20"/>
        </w:rPr>
        <w:t xml:space="preserve"> provided to the Judicial Council. Webinars must be recorded and provided to the Judicial Council in a common editable format</w:t>
      </w:r>
      <w:r w:rsidRPr="00E457CE">
        <w:rPr>
          <w:rFonts w:asciiTheme="minorHAnsi" w:hAnsiTheme="minorHAnsi"/>
          <w:sz w:val="20"/>
        </w:rPr>
        <w:t xml:space="preserve">. </w:t>
      </w:r>
      <w:r w:rsidRPr="00E457CE">
        <w:rPr>
          <w:rFonts w:asciiTheme="minorHAnsi" w:hAnsiTheme="minorHAnsi"/>
          <w:b/>
          <w:bCs/>
          <w:sz w:val="20"/>
        </w:rPr>
        <w:t>Deliverable 9: Due by January 2, 2023.</w:t>
      </w:r>
    </w:p>
    <w:p w14:paraId="5FEFE8FA" w14:textId="77777777" w:rsidR="00E457CE" w:rsidRPr="00E457CE" w:rsidRDefault="00E457CE" w:rsidP="00E457CE">
      <w:pPr>
        <w:pStyle w:val="ListParagraph"/>
        <w:numPr>
          <w:ilvl w:val="4"/>
          <w:numId w:val="32"/>
        </w:numPr>
        <w:spacing w:before="240" w:after="240"/>
        <w:rPr>
          <w:rFonts w:asciiTheme="minorHAnsi" w:hAnsiTheme="minorHAnsi"/>
          <w:sz w:val="20"/>
        </w:rPr>
      </w:pPr>
      <w:r w:rsidRPr="00E457CE">
        <w:rPr>
          <w:rFonts w:asciiTheme="minorHAnsi" w:hAnsiTheme="minorHAnsi"/>
          <w:sz w:val="20"/>
        </w:rPr>
        <w:t xml:space="preserve">Follow-up for </w:t>
      </w:r>
      <w:r w:rsidRPr="00E457CE">
        <w:rPr>
          <w:rFonts w:asciiTheme="minorHAnsi" w:hAnsiTheme="minorHAnsi"/>
          <w:b/>
          <w:bCs/>
          <w:sz w:val="20"/>
        </w:rPr>
        <w:t>Webinar #3</w:t>
      </w:r>
      <w:r w:rsidRPr="00E457CE">
        <w:rPr>
          <w:rFonts w:asciiTheme="minorHAnsi" w:hAnsiTheme="minorHAnsi"/>
          <w:sz w:val="20"/>
        </w:rPr>
        <w:t xml:space="preserve"> including developing FAQs to post with the training materials, create resources for participants, answer questions as needed from participating courts with JCC support. </w:t>
      </w:r>
      <w:r w:rsidRPr="00E457CE">
        <w:rPr>
          <w:rFonts w:asciiTheme="minorHAnsi" w:hAnsiTheme="minorHAnsi"/>
          <w:b/>
          <w:bCs/>
          <w:sz w:val="20"/>
        </w:rPr>
        <w:t>Deliverable 10: Due by February 1, 2023.</w:t>
      </w:r>
    </w:p>
    <w:p w14:paraId="11C9A2C7" w14:textId="77777777" w:rsidR="00E457CE" w:rsidRPr="00E457CE" w:rsidRDefault="00E457CE" w:rsidP="00E457CE">
      <w:pPr>
        <w:pStyle w:val="ListParagraph"/>
        <w:numPr>
          <w:ilvl w:val="4"/>
          <w:numId w:val="32"/>
        </w:numPr>
        <w:spacing w:before="240" w:after="240"/>
        <w:rPr>
          <w:rFonts w:asciiTheme="minorHAnsi" w:hAnsiTheme="minorHAnsi"/>
          <w:sz w:val="20"/>
        </w:rPr>
      </w:pPr>
      <w:r w:rsidRPr="00E457CE">
        <w:rPr>
          <w:rFonts w:asciiTheme="minorHAnsi" w:hAnsiTheme="minorHAnsi"/>
          <w:sz w:val="20"/>
        </w:rPr>
        <w:t xml:space="preserve">Design and develop the curriculum for </w:t>
      </w:r>
      <w:r w:rsidRPr="00E457CE">
        <w:rPr>
          <w:rFonts w:asciiTheme="minorHAnsi" w:hAnsiTheme="minorHAnsi"/>
          <w:b/>
          <w:bCs/>
          <w:sz w:val="20"/>
        </w:rPr>
        <w:t>Webinar #4</w:t>
      </w:r>
      <w:r w:rsidRPr="00E457CE">
        <w:rPr>
          <w:rFonts w:asciiTheme="minorHAnsi" w:hAnsiTheme="minorHAnsi"/>
          <w:sz w:val="20"/>
        </w:rPr>
        <w:t xml:space="preserve">. Curriculum must include competencies, objectives, </w:t>
      </w:r>
      <w:proofErr w:type="gramStart"/>
      <w:r w:rsidRPr="00E457CE">
        <w:rPr>
          <w:rFonts w:asciiTheme="minorHAnsi" w:hAnsiTheme="minorHAnsi"/>
          <w:sz w:val="20"/>
        </w:rPr>
        <w:t>outline</w:t>
      </w:r>
      <w:proofErr w:type="gramEnd"/>
      <w:r w:rsidRPr="00E457CE">
        <w:rPr>
          <w:rFonts w:asciiTheme="minorHAnsi" w:hAnsiTheme="minorHAnsi"/>
          <w:sz w:val="20"/>
        </w:rPr>
        <w:t xml:space="preserve"> and agenda with content to be covered. Instructor lesson plan for curriculum must be developed that includes key points for each learning objective, and participant materials, power point presentations and other multi-media presentations or training methods, exercises, hypothetical’s, case studies, practice opportunities with direct and immediate individual feedback/critique, participant evaluation forms and other handouts. </w:t>
      </w:r>
      <w:r w:rsidRPr="00E457CE">
        <w:rPr>
          <w:rFonts w:asciiTheme="minorHAnsi" w:hAnsiTheme="minorHAnsi"/>
          <w:b/>
          <w:bCs/>
          <w:sz w:val="20"/>
        </w:rPr>
        <w:t xml:space="preserve">Deliverable 11: Due by March 1, 2023. </w:t>
      </w:r>
    </w:p>
    <w:p w14:paraId="7F766B9B" w14:textId="77777777" w:rsidR="00E457CE" w:rsidRPr="00E457CE" w:rsidRDefault="00E457CE" w:rsidP="00E457CE">
      <w:pPr>
        <w:pStyle w:val="ListParagraph"/>
        <w:numPr>
          <w:ilvl w:val="4"/>
          <w:numId w:val="32"/>
        </w:numPr>
        <w:spacing w:before="240" w:after="240"/>
        <w:rPr>
          <w:rFonts w:asciiTheme="minorHAnsi" w:hAnsiTheme="minorHAnsi"/>
          <w:sz w:val="20"/>
        </w:rPr>
      </w:pPr>
      <w:r w:rsidRPr="00E457CE">
        <w:rPr>
          <w:rFonts w:asciiTheme="minorHAnsi" w:hAnsiTheme="minorHAnsi"/>
          <w:sz w:val="20"/>
        </w:rPr>
        <w:t xml:space="preserve">Deliver curriculum </w:t>
      </w:r>
      <w:r w:rsidRPr="00E457CE">
        <w:rPr>
          <w:rFonts w:asciiTheme="minorHAnsi" w:hAnsiTheme="minorHAnsi"/>
          <w:b/>
          <w:bCs/>
          <w:sz w:val="20"/>
        </w:rPr>
        <w:t>Webinar #4</w:t>
      </w:r>
      <w:r w:rsidRPr="00E457CE">
        <w:rPr>
          <w:rFonts w:asciiTheme="minorHAnsi" w:hAnsiTheme="minorHAnsi"/>
          <w:sz w:val="20"/>
        </w:rPr>
        <w:t>. Confirmation of attendance must be</w:t>
      </w:r>
      <w:r w:rsidRPr="00E457CE">
        <w:rPr>
          <w:sz w:val="20"/>
        </w:rPr>
        <w:t xml:space="preserve"> provided to the Judicial Council. Webinars must be recorded and provided to the Judicial Council in a common editable format</w:t>
      </w:r>
      <w:r w:rsidRPr="00E457CE">
        <w:rPr>
          <w:rFonts w:asciiTheme="minorHAnsi" w:hAnsiTheme="minorHAnsi"/>
          <w:sz w:val="20"/>
        </w:rPr>
        <w:t xml:space="preserve">. </w:t>
      </w:r>
      <w:r w:rsidRPr="00E457CE">
        <w:rPr>
          <w:rFonts w:asciiTheme="minorHAnsi" w:hAnsiTheme="minorHAnsi"/>
          <w:b/>
          <w:bCs/>
          <w:sz w:val="20"/>
        </w:rPr>
        <w:t>Deliverable 12: Due by April 1, 2023.</w:t>
      </w:r>
      <w:r w:rsidRPr="00E457CE">
        <w:rPr>
          <w:rFonts w:asciiTheme="minorHAnsi" w:hAnsiTheme="minorHAnsi"/>
          <w:sz w:val="20"/>
        </w:rPr>
        <w:t xml:space="preserve"> </w:t>
      </w:r>
    </w:p>
    <w:p w14:paraId="7D0B05CD" w14:textId="77777777" w:rsidR="00E457CE" w:rsidRPr="00E457CE" w:rsidRDefault="00E457CE" w:rsidP="00E457CE">
      <w:pPr>
        <w:pStyle w:val="ListParagraph"/>
        <w:numPr>
          <w:ilvl w:val="4"/>
          <w:numId w:val="32"/>
        </w:numPr>
        <w:spacing w:before="240" w:after="240"/>
        <w:rPr>
          <w:rFonts w:asciiTheme="minorHAnsi" w:hAnsiTheme="minorHAnsi"/>
          <w:sz w:val="20"/>
        </w:rPr>
      </w:pPr>
      <w:r w:rsidRPr="00E457CE">
        <w:rPr>
          <w:rFonts w:asciiTheme="minorHAnsi" w:hAnsiTheme="minorHAnsi"/>
          <w:sz w:val="20"/>
        </w:rPr>
        <w:t xml:space="preserve">Follow-up for </w:t>
      </w:r>
      <w:r w:rsidRPr="00E457CE">
        <w:rPr>
          <w:rFonts w:asciiTheme="minorHAnsi" w:hAnsiTheme="minorHAnsi"/>
          <w:b/>
          <w:bCs/>
          <w:sz w:val="20"/>
        </w:rPr>
        <w:t>Webinar #4</w:t>
      </w:r>
      <w:r w:rsidRPr="00E457CE">
        <w:rPr>
          <w:rFonts w:asciiTheme="minorHAnsi" w:hAnsiTheme="minorHAnsi"/>
          <w:sz w:val="20"/>
        </w:rPr>
        <w:t xml:space="preserve"> including developing FAQs to post with the training materials, create resources for participants, answer questions as needed from participating courts with JCC support. </w:t>
      </w:r>
      <w:r w:rsidRPr="00E457CE">
        <w:rPr>
          <w:rFonts w:asciiTheme="minorHAnsi" w:hAnsiTheme="minorHAnsi"/>
          <w:b/>
          <w:bCs/>
          <w:sz w:val="20"/>
        </w:rPr>
        <w:t>Deliverable 13: Due by May 1, 2023.</w:t>
      </w:r>
    </w:p>
    <w:p w14:paraId="2AEA8A47" w14:textId="77777777" w:rsidR="00E457CE" w:rsidRPr="00E457CE" w:rsidRDefault="00E457CE" w:rsidP="00E457CE">
      <w:pPr>
        <w:pStyle w:val="ListParagraph"/>
        <w:numPr>
          <w:ilvl w:val="4"/>
          <w:numId w:val="32"/>
        </w:numPr>
        <w:spacing w:before="240" w:after="240"/>
        <w:rPr>
          <w:rFonts w:asciiTheme="minorHAnsi" w:hAnsiTheme="minorHAnsi"/>
          <w:sz w:val="20"/>
        </w:rPr>
      </w:pPr>
      <w:r w:rsidRPr="00E457CE">
        <w:rPr>
          <w:rFonts w:asciiTheme="minorHAnsi" w:hAnsiTheme="minorHAnsi"/>
          <w:sz w:val="20"/>
        </w:rPr>
        <w:lastRenderedPageBreak/>
        <w:t xml:space="preserve">Design and develop the curriculum for </w:t>
      </w:r>
      <w:r w:rsidRPr="00E457CE">
        <w:rPr>
          <w:rFonts w:asciiTheme="minorHAnsi" w:hAnsiTheme="minorHAnsi"/>
          <w:b/>
          <w:bCs/>
          <w:sz w:val="20"/>
        </w:rPr>
        <w:t>Webinar #5</w:t>
      </w:r>
      <w:r w:rsidRPr="00E457CE">
        <w:rPr>
          <w:rFonts w:asciiTheme="minorHAnsi" w:hAnsiTheme="minorHAnsi"/>
          <w:sz w:val="20"/>
        </w:rPr>
        <w:t xml:space="preserve">. Curriculum must include competencies, objectives, </w:t>
      </w:r>
      <w:proofErr w:type="gramStart"/>
      <w:r w:rsidRPr="00E457CE">
        <w:rPr>
          <w:rFonts w:asciiTheme="minorHAnsi" w:hAnsiTheme="minorHAnsi"/>
          <w:sz w:val="20"/>
        </w:rPr>
        <w:t>outline</w:t>
      </w:r>
      <w:proofErr w:type="gramEnd"/>
      <w:r w:rsidRPr="00E457CE">
        <w:rPr>
          <w:rFonts w:asciiTheme="minorHAnsi" w:hAnsiTheme="minorHAnsi"/>
          <w:sz w:val="20"/>
        </w:rPr>
        <w:t xml:space="preserve"> and agenda with content to be covered. Instructor lesson plan for curriculum must be developed that includes key points for each learning objective, and participant materials, power point presentations and other multi-media presentations or training methods, exercises, hypothetical’s, case studies, practice opportunities with direct and immediate individual feedback/critique, participant evaluation forms and other handouts. </w:t>
      </w:r>
      <w:r w:rsidRPr="00E457CE">
        <w:rPr>
          <w:rFonts w:asciiTheme="minorHAnsi" w:hAnsiTheme="minorHAnsi"/>
          <w:b/>
          <w:bCs/>
          <w:sz w:val="20"/>
        </w:rPr>
        <w:t xml:space="preserve">Deliverable 14: Due by June 1, 2023. </w:t>
      </w:r>
    </w:p>
    <w:p w14:paraId="02C78290" w14:textId="77777777" w:rsidR="00E457CE" w:rsidRPr="00E457CE" w:rsidRDefault="00E457CE" w:rsidP="00E457CE">
      <w:pPr>
        <w:pStyle w:val="ListParagraph"/>
        <w:numPr>
          <w:ilvl w:val="4"/>
          <w:numId w:val="32"/>
        </w:numPr>
        <w:spacing w:before="240" w:after="240"/>
        <w:rPr>
          <w:rFonts w:asciiTheme="minorHAnsi" w:hAnsiTheme="minorHAnsi"/>
          <w:sz w:val="20"/>
        </w:rPr>
      </w:pPr>
      <w:r w:rsidRPr="00E457CE">
        <w:rPr>
          <w:rFonts w:asciiTheme="minorHAnsi" w:hAnsiTheme="minorHAnsi"/>
          <w:sz w:val="20"/>
        </w:rPr>
        <w:t xml:space="preserve">Deliver curriculum </w:t>
      </w:r>
      <w:r w:rsidRPr="00E457CE">
        <w:rPr>
          <w:rFonts w:asciiTheme="minorHAnsi" w:hAnsiTheme="minorHAnsi"/>
          <w:b/>
          <w:bCs/>
          <w:sz w:val="20"/>
        </w:rPr>
        <w:t>Webinar #5</w:t>
      </w:r>
      <w:r w:rsidRPr="00E457CE">
        <w:rPr>
          <w:rFonts w:asciiTheme="minorHAnsi" w:hAnsiTheme="minorHAnsi"/>
          <w:sz w:val="20"/>
        </w:rPr>
        <w:t>. Confirmation of attendance must be</w:t>
      </w:r>
      <w:r w:rsidRPr="00E457CE">
        <w:rPr>
          <w:sz w:val="20"/>
        </w:rPr>
        <w:t xml:space="preserve"> provided to the Judicial Council. Webinars must be recorded and provided to the Judicial Council in a common editable format</w:t>
      </w:r>
      <w:r w:rsidRPr="00E457CE">
        <w:rPr>
          <w:rFonts w:asciiTheme="minorHAnsi" w:hAnsiTheme="minorHAnsi"/>
          <w:sz w:val="20"/>
        </w:rPr>
        <w:t xml:space="preserve">. </w:t>
      </w:r>
      <w:r w:rsidRPr="00E457CE">
        <w:rPr>
          <w:rFonts w:asciiTheme="minorHAnsi" w:hAnsiTheme="minorHAnsi"/>
          <w:b/>
          <w:bCs/>
          <w:sz w:val="20"/>
        </w:rPr>
        <w:t>Deliverable 15: Due by July 1, 2023.</w:t>
      </w:r>
    </w:p>
    <w:p w14:paraId="3AE88DB4" w14:textId="77777777" w:rsidR="00E457CE" w:rsidRPr="00E457CE" w:rsidRDefault="00E457CE" w:rsidP="00E457CE">
      <w:pPr>
        <w:pStyle w:val="ListParagraph"/>
        <w:numPr>
          <w:ilvl w:val="4"/>
          <w:numId w:val="32"/>
        </w:numPr>
        <w:spacing w:before="240" w:after="240"/>
        <w:rPr>
          <w:rFonts w:asciiTheme="minorHAnsi" w:hAnsiTheme="minorHAnsi"/>
          <w:sz w:val="20"/>
        </w:rPr>
      </w:pPr>
      <w:r w:rsidRPr="00E457CE">
        <w:rPr>
          <w:rFonts w:asciiTheme="minorHAnsi" w:hAnsiTheme="minorHAnsi"/>
          <w:sz w:val="20"/>
        </w:rPr>
        <w:t xml:space="preserve">Follow-up for </w:t>
      </w:r>
      <w:r w:rsidRPr="00E457CE">
        <w:rPr>
          <w:rFonts w:asciiTheme="minorHAnsi" w:hAnsiTheme="minorHAnsi"/>
          <w:b/>
          <w:bCs/>
          <w:sz w:val="20"/>
        </w:rPr>
        <w:t>Webinar #5</w:t>
      </w:r>
      <w:r w:rsidRPr="00E457CE">
        <w:rPr>
          <w:rFonts w:asciiTheme="minorHAnsi" w:hAnsiTheme="minorHAnsi"/>
          <w:sz w:val="20"/>
        </w:rPr>
        <w:t xml:space="preserve"> including developing FAQs to post with the training materials, create resources for participants, answer questions as needed from participating courts with JCC support. </w:t>
      </w:r>
      <w:r w:rsidRPr="00E457CE">
        <w:rPr>
          <w:rFonts w:asciiTheme="minorHAnsi" w:hAnsiTheme="minorHAnsi"/>
          <w:b/>
          <w:bCs/>
          <w:sz w:val="20"/>
        </w:rPr>
        <w:t>Deliverable 16: Due by August 1, 2023.</w:t>
      </w:r>
    </w:p>
    <w:p w14:paraId="0690FF7F" w14:textId="77777777" w:rsidR="00E457CE" w:rsidRPr="00E457CE" w:rsidRDefault="00E457CE" w:rsidP="00E457CE">
      <w:pPr>
        <w:pStyle w:val="ListParagraph"/>
        <w:numPr>
          <w:ilvl w:val="4"/>
          <w:numId w:val="32"/>
        </w:numPr>
        <w:spacing w:before="240" w:after="240"/>
        <w:rPr>
          <w:rFonts w:asciiTheme="minorHAnsi" w:hAnsiTheme="minorHAnsi"/>
          <w:sz w:val="20"/>
        </w:rPr>
      </w:pPr>
      <w:r w:rsidRPr="00E457CE">
        <w:rPr>
          <w:rFonts w:asciiTheme="minorHAnsi" w:hAnsiTheme="minorHAnsi"/>
          <w:sz w:val="20"/>
        </w:rPr>
        <w:t xml:space="preserve">Design and develop the curriculum for </w:t>
      </w:r>
      <w:r w:rsidRPr="00E457CE">
        <w:rPr>
          <w:rFonts w:asciiTheme="minorHAnsi" w:hAnsiTheme="minorHAnsi"/>
          <w:b/>
          <w:bCs/>
          <w:sz w:val="20"/>
        </w:rPr>
        <w:t>Webinar #6</w:t>
      </w:r>
      <w:r w:rsidRPr="00E457CE">
        <w:rPr>
          <w:rFonts w:asciiTheme="minorHAnsi" w:hAnsiTheme="minorHAnsi"/>
          <w:sz w:val="20"/>
        </w:rPr>
        <w:t xml:space="preserve">. Curriculum must include competencies, objectives, </w:t>
      </w:r>
      <w:proofErr w:type="gramStart"/>
      <w:r w:rsidRPr="00E457CE">
        <w:rPr>
          <w:rFonts w:asciiTheme="minorHAnsi" w:hAnsiTheme="minorHAnsi"/>
          <w:sz w:val="20"/>
        </w:rPr>
        <w:t>outline</w:t>
      </w:r>
      <w:proofErr w:type="gramEnd"/>
      <w:r w:rsidRPr="00E457CE">
        <w:rPr>
          <w:rFonts w:asciiTheme="minorHAnsi" w:hAnsiTheme="minorHAnsi"/>
          <w:sz w:val="20"/>
        </w:rPr>
        <w:t xml:space="preserve"> and agenda with content to be covered. Instructor lesson plan for curriculum must be developed that includes key points for each learning objective, and participant materials, power point presentations and other multi-media presentations or training methods, exercises, hypothetical’s, case studies, practice opportunities with direct and immediate individual feedback/critique, participant evaluation forms and other handouts. </w:t>
      </w:r>
      <w:r w:rsidRPr="00E457CE">
        <w:rPr>
          <w:rFonts w:asciiTheme="minorHAnsi" w:hAnsiTheme="minorHAnsi"/>
          <w:b/>
          <w:bCs/>
          <w:sz w:val="20"/>
        </w:rPr>
        <w:t xml:space="preserve">Deliverable 17: Due by September 1, 2023. </w:t>
      </w:r>
    </w:p>
    <w:p w14:paraId="03A67219" w14:textId="77777777" w:rsidR="00E457CE" w:rsidRPr="00E457CE" w:rsidRDefault="00E457CE" w:rsidP="00E457CE">
      <w:pPr>
        <w:pStyle w:val="ListParagraph"/>
        <w:numPr>
          <w:ilvl w:val="4"/>
          <w:numId w:val="32"/>
        </w:numPr>
        <w:spacing w:before="240" w:after="240"/>
        <w:rPr>
          <w:rFonts w:asciiTheme="minorHAnsi" w:hAnsiTheme="minorHAnsi"/>
          <w:sz w:val="20"/>
        </w:rPr>
      </w:pPr>
      <w:r w:rsidRPr="00E457CE">
        <w:rPr>
          <w:rFonts w:asciiTheme="minorHAnsi" w:hAnsiTheme="minorHAnsi"/>
          <w:sz w:val="20"/>
        </w:rPr>
        <w:t xml:space="preserve">Deliver curriculum </w:t>
      </w:r>
      <w:r w:rsidRPr="00E457CE">
        <w:rPr>
          <w:rFonts w:asciiTheme="minorHAnsi" w:hAnsiTheme="minorHAnsi"/>
          <w:b/>
          <w:bCs/>
          <w:sz w:val="20"/>
        </w:rPr>
        <w:t>Webinar #6</w:t>
      </w:r>
      <w:r w:rsidRPr="00E457CE">
        <w:rPr>
          <w:rFonts w:asciiTheme="minorHAnsi" w:hAnsiTheme="minorHAnsi"/>
          <w:sz w:val="20"/>
        </w:rPr>
        <w:t>. Confirmation of attendance must be</w:t>
      </w:r>
      <w:r w:rsidRPr="00E457CE">
        <w:rPr>
          <w:sz w:val="20"/>
        </w:rPr>
        <w:t xml:space="preserve"> provided to the Judicial Council. Webinars must be recorded and provided to the Judicial Council in a common editable format</w:t>
      </w:r>
      <w:r w:rsidRPr="00E457CE">
        <w:rPr>
          <w:rFonts w:asciiTheme="minorHAnsi" w:hAnsiTheme="minorHAnsi"/>
          <w:sz w:val="20"/>
        </w:rPr>
        <w:t xml:space="preserve">. </w:t>
      </w:r>
      <w:r w:rsidRPr="00E457CE">
        <w:rPr>
          <w:rFonts w:asciiTheme="minorHAnsi" w:hAnsiTheme="minorHAnsi"/>
          <w:b/>
          <w:bCs/>
          <w:sz w:val="20"/>
        </w:rPr>
        <w:t>Deliverable 18: Due by October 1, 2023.</w:t>
      </w:r>
    </w:p>
    <w:p w14:paraId="2373DD16" w14:textId="77777777" w:rsidR="00E457CE" w:rsidRPr="00E457CE" w:rsidRDefault="00E457CE" w:rsidP="00E457CE">
      <w:pPr>
        <w:pStyle w:val="ListParagraph"/>
        <w:numPr>
          <w:ilvl w:val="4"/>
          <w:numId w:val="32"/>
        </w:numPr>
        <w:spacing w:before="240" w:after="240"/>
        <w:rPr>
          <w:rFonts w:asciiTheme="minorHAnsi" w:hAnsiTheme="minorHAnsi"/>
          <w:sz w:val="20"/>
        </w:rPr>
      </w:pPr>
      <w:r w:rsidRPr="00E457CE">
        <w:rPr>
          <w:rFonts w:asciiTheme="minorHAnsi" w:hAnsiTheme="minorHAnsi"/>
          <w:sz w:val="20"/>
        </w:rPr>
        <w:t xml:space="preserve">Follow-up for </w:t>
      </w:r>
      <w:r w:rsidRPr="00E457CE">
        <w:rPr>
          <w:rFonts w:asciiTheme="minorHAnsi" w:hAnsiTheme="minorHAnsi"/>
          <w:b/>
          <w:bCs/>
          <w:sz w:val="20"/>
        </w:rPr>
        <w:t>Webinar #6</w:t>
      </w:r>
      <w:r w:rsidRPr="00E457CE">
        <w:rPr>
          <w:rFonts w:asciiTheme="minorHAnsi" w:hAnsiTheme="minorHAnsi"/>
          <w:sz w:val="20"/>
        </w:rPr>
        <w:t xml:space="preserve"> including developing FAQs to post with the training materials, create resources for participants, answer questions as needed from participating courts with JCC support. </w:t>
      </w:r>
      <w:r w:rsidRPr="00E457CE">
        <w:rPr>
          <w:rFonts w:asciiTheme="minorHAnsi" w:hAnsiTheme="minorHAnsi"/>
          <w:b/>
          <w:bCs/>
          <w:sz w:val="20"/>
        </w:rPr>
        <w:t>Deliverable 19: Due by November 1, 2023.</w:t>
      </w:r>
    </w:p>
    <w:p w14:paraId="2EF54AB8" w14:textId="77777777" w:rsidR="00E457CE" w:rsidRPr="00E457CE" w:rsidRDefault="00E457CE" w:rsidP="00E457CE">
      <w:pPr>
        <w:pStyle w:val="ListParagraph"/>
        <w:numPr>
          <w:ilvl w:val="4"/>
          <w:numId w:val="32"/>
        </w:numPr>
        <w:spacing w:before="240" w:after="240"/>
        <w:rPr>
          <w:rFonts w:asciiTheme="minorHAnsi" w:hAnsiTheme="minorHAnsi"/>
          <w:sz w:val="20"/>
        </w:rPr>
      </w:pPr>
      <w:r w:rsidRPr="00E457CE">
        <w:rPr>
          <w:rFonts w:asciiTheme="minorHAnsi" w:hAnsiTheme="minorHAnsi"/>
          <w:sz w:val="20"/>
        </w:rPr>
        <w:t xml:space="preserve">Design and develop the curriculum for </w:t>
      </w:r>
      <w:r w:rsidRPr="00E457CE">
        <w:rPr>
          <w:rFonts w:asciiTheme="minorHAnsi" w:hAnsiTheme="minorHAnsi"/>
          <w:b/>
          <w:bCs/>
          <w:sz w:val="20"/>
        </w:rPr>
        <w:t>Webinar #7</w:t>
      </w:r>
      <w:r w:rsidRPr="00E457CE">
        <w:rPr>
          <w:rFonts w:asciiTheme="minorHAnsi" w:hAnsiTheme="minorHAnsi"/>
          <w:sz w:val="20"/>
        </w:rPr>
        <w:t xml:space="preserve">. Curriculum must include competencies, objectives, </w:t>
      </w:r>
      <w:proofErr w:type="gramStart"/>
      <w:r w:rsidRPr="00E457CE">
        <w:rPr>
          <w:rFonts w:asciiTheme="minorHAnsi" w:hAnsiTheme="minorHAnsi"/>
          <w:sz w:val="20"/>
        </w:rPr>
        <w:t>outline</w:t>
      </w:r>
      <w:proofErr w:type="gramEnd"/>
      <w:r w:rsidRPr="00E457CE">
        <w:rPr>
          <w:rFonts w:asciiTheme="minorHAnsi" w:hAnsiTheme="minorHAnsi"/>
          <w:sz w:val="20"/>
        </w:rPr>
        <w:t xml:space="preserve"> and agenda with content to be covered. Instructor lesson plan for curriculum must be developed that includes key points for each learning objective, and participant materials, power point presentations and other multi-media presentations or training methods, exercises, hypothetical’s, case studies, practice opportunities with direct and immediate individual feedback/critique, participant evaluation forms and other handouts. </w:t>
      </w:r>
      <w:r w:rsidRPr="00E457CE">
        <w:rPr>
          <w:rFonts w:asciiTheme="minorHAnsi" w:hAnsiTheme="minorHAnsi"/>
          <w:b/>
          <w:bCs/>
          <w:sz w:val="20"/>
        </w:rPr>
        <w:t xml:space="preserve">Deliverable 20: Due by December 1, 2023. </w:t>
      </w:r>
    </w:p>
    <w:p w14:paraId="13403164" w14:textId="77777777" w:rsidR="00E457CE" w:rsidRPr="00E457CE" w:rsidRDefault="00E457CE" w:rsidP="00E457CE">
      <w:pPr>
        <w:pStyle w:val="ListParagraph"/>
        <w:numPr>
          <w:ilvl w:val="4"/>
          <w:numId w:val="32"/>
        </w:numPr>
        <w:spacing w:before="240" w:after="240"/>
        <w:rPr>
          <w:rFonts w:asciiTheme="minorHAnsi" w:hAnsiTheme="minorHAnsi"/>
          <w:sz w:val="20"/>
        </w:rPr>
      </w:pPr>
      <w:r w:rsidRPr="00E457CE">
        <w:rPr>
          <w:rFonts w:asciiTheme="minorHAnsi" w:hAnsiTheme="minorHAnsi"/>
          <w:sz w:val="20"/>
        </w:rPr>
        <w:t xml:space="preserve">Deliver curriculum </w:t>
      </w:r>
      <w:r w:rsidRPr="00E457CE">
        <w:rPr>
          <w:rFonts w:asciiTheme="minorHAnsi" w:hAnsiTheme="minorHAnsi"/>
          <w:b/>
          <w:bCs/>
          <w:sz w:val="20"/>
        </w:rPr>
        <w:t>Webinar #7</w:t>
      </w:r>
      <w:r w:rsidRPr="00E457CE">
        <w:rPr>
          <w:rFonts w:asciiTheme="minorHAnsi" w:hAnsiTheme="minorHAnsi"/>
          <w:sz w:val="20"/>
        </w:rPr>
        <w:t>. Confirmation of attendance must be</w:t>
      </w:r>
      <w:r w:rsidRPr="00E457CE">
        <w:rPr>
          <w:sz w:val="20"/>
        </w:rPr>
        <w:t xml:space="preserve"> provided to the Judicial Council. Webinars must be recorded and provided to the Judicial Council in a common editable format</w:t>
      </w:r>
      <w:r w:rsidRPr="00E457CE">
        <w:rPr>
          <w:rFonts w:asciiTheme="minorHAnsi" w:hAnsiTheme="minorHAnsi"/>
          <w:sz w:val="20"/>
        </w:rPr>
        <w:t xml:space="preserve">. </w:t>
      </w:r>
      <w:r w:rsidRPr="00E457CE">
        <w:rPr>
          <w:rFonts w:asciiTheme="minorHAnsi" w:hAnsiTheme="minorHAnsi"/>
          <w:b/>
          <w:bCs/>
          <w:sz w:val="20"/>
        </w:rPr>
        <w:t>Deliverable 21: Due by January 2, 2024.</w:t>
      </w:r>
    </w:p>
    <w:p w14:paraId="20B373D1" w14:textId="77777777" w:rsidR="00E457CE" w:rsidRPr="00E457CE" w:rsidRDefault="00E457CE" w:rsidP="00E457CE">
      <w:pPr>
        <w:pStyle w:val="ListParagraph"/>
        <w:numPr>
          <w:ilvl w:val="4"/>
          <w:numId w:val="32"/>
        </w:numPr>
        <w:spacing w:before="240" w:after="240"/>
        <w:rPr>
          <w:rFonts w:asciiTheme="minorHAnsi" w:hAnsiTheme="minorHAnsi"/>
          <w:sz w:val="20"/>
        </w:rPr>
      </w:pPr>
      <w:r w:rsidRPr="00E457CE">
        <w:rPr>
          <w:rFonts w:asciiTheme="minorHAnsi" w:hAnsiTheme="minorHAnsi"/>
          <w:sz w:val="20"/>
        </w:rPr>
        <w:lastRenderedPageBreak/>
        <w:t xml:space="preserve">Follow-up for </w:t>
      </w:r>
      <w:r w:rsidRPr="00E457CE">
        <w:rPr>
          <w:rFonts w:asciiTheme="minorHAnsi" w:hAnsiTheme="minorHAnsi"/>
          <w:b/>
          <w:bCs/>
          <w:sz w:val="20"/>
        </w:rPr>
        <w:t>Webinar #7</w:t>
      </w:r>
      <w:r w:rsidRPr="00E457CE">
        <w:rPr>
          <w:rFonts w:asciiTheme="minorHAnsi" w:hAnsiTheme="minorHAnsi"/>
          <w:sz w:val="20"/>
        </w:rPr>
        <w:t xml:space="preserve"> including developing FAQs to post with the training materials, create resources for participants, answer questions as needed from participating courts with JCC support. </w:t>
      </w:r>
      <w:r w:rsidRPr="00E457CE">
        <w:rPr>
          <w:rFonts w:asciiTheme="minorHAnsi" w:hAnsiTheme="minorHAnsi"/>
          <w:b/>
          <w:bCs/>
          <w:sz w:val="20"/>
        </w:rPr>
        <w:t>Deliverable 22: Due by February 1, 2024.</w:t>
      </w:r>
    </w:p>
    <w:p w14:paraId="1F6ECC07" w14:textId="77777777" w:rsidR="00E457CE" w:rsidRPr="00E457CE" w:rsidRDefault="00E457CE" w:rsidP="00E457CE">
      <w:pPr>
        <w:pStyle w:val="ListParagraph"/>
        <w:numPr>
          <w:ilvl w:val="4"/>
          <w:numId w:val="32"/>
        </w:numPr>
        <w:spacing w:before="240" w:after="240"/>
        <w:rPr>
          <w:rFonts w:asciiTheme="minorHAnsi" w:hAnsiTheme="minorHAnsi"/>
          <w:sz w:val="20"/>
        </w:rPr>
      </w:pPr>
      <w:r w:rsidRPr="00E457CE">
        <w:rPr>
          <w:rFonts w:asciiTheme="minorHAnsi" w:hAnsiTheme="minorHAnsi"/>
          <w:sz w:val="20"/>
        </w:rPr>
        <w:t xml:space="preserve">Design and develop the curriculum for </w:t>
      </w:r>
      <w:r w:rsidRPr="00E457CE">
        <w:rPr>
          <w:rFonts w:asciiTheme="minorHAnsi" w:hAnsiTheme="minorHAnsi"/>
          <w:b/>
          <w:bCs/>
          <w:sz w:val="20"/>
        </w:rPr>
        <w:t>Webinar #8</w:t>
      </w:r>
      <w:r w:rsidRPr="00E457CE">
        <w:rPr>
          <w:rFonts w:asciiTheme="minorHAnsi" w:hAnsiTheme="minorHAnsi"/>
          <w:sz w:val="20"/>
        </w:rPr>
        <w:t xml:space="preserve">. Curriculum must include competencies, objectives, </w:t>
      </w:r>
      <w:proofErr w:type="gramStart"/>
      <w:r w:rsidRPr="00E457CE">
        <w:rPr>
          <w:rFonts w:asciiTheme="minorHAnsi" w:hAnsiTheme="minorHAnsi"/>
          <w:sz w:val="20"/>
        </w:rPr>
        <w:t>outline</w:t>
      </w:r>
      <w:proofErr w:type="gramEnd"/>
      <w:r w:rsidRPr="00E457CE">
        <w:rPr>
          <w:rFonts w:asciiTheme="minorHAnsi" w:hAnsiTheme="minorHAnsi"/>
          <w:sz w:val="20"/>
        </w:rPr>
        <w:t xml:space="preserve"> and agenda with content to be covered. Instructor lesson plan for curriculum must be developed that includes key points for each learning objective, and participant materials, power point presentations and other multi-media presentations or training methods, exercises, hypothetical’s, case studies, practice opportunities with direct and immediate individual feedback/critique, participant evaluation forms and other handouts. </w:t>
      </w:r>
      <w:r w:rsidRPr="00E457CE">
        <w:rPr>
          <w:rFonts w:asciiTheme="minorHAnsi" w:hAnsiTheme="minorHAnsi"/>
          <w:b/>
          <w:bCs/>
          <w:sz w:val="20"/>
        </w:rPr>
        <w:t xml:space="preserve">Deliverable 23: Due by March 1, 2024. </w:t>
      </w:r>
    </w:p>
    <w:p w14:paraId="7895FDBC" w14:textId="77777777" w:rsidR="00E457CE" w:rsidRPr="00E457CE" w:rsidRDefault="00E457CE" w:rsidP="00E457CE">
      <w:pPr>
        <w:pStyle w:val="ListParagraph"/>
        <w:numPr>
          <w:ilvl w:val="4"/>
          <w:numId w:val="32"/>
        </w:numPr>
        <w:spacing w:before="240" w:after="240"/>
        <w:rPr>
          <w:rFonts w:asciiTheme="minorHAnsi" w:hAnsiTheme="minorHAnsi"/>
          <w:sz w:val="20"/>
        </w:rPr>
      </w:pPr>
      <w:r w:rsidRPr="00E457CE">
        <w:rPr>
          <w:rFonts w:asciiTheme="minorHAnsi" w:hAnsiTheme="minorHAnsi"/>
          <w:sz w:val="20"/>
        </w:rPr>
        <w:t xml:space="preserve">Deliver curriculum </w:t>
      </w:r>
      <w:r w:rsidRPr="00E457CE">
        <w:rPr>
          <w:rFonts w:asciiTheme="minorHAnsi" w:hAnsiTheme="minorHAnsi"/>
          <w:b/>
          <w:bCs/>
          <w:sz w:val="20"/>
        </w:rPr>
        <w:t>Webinar #8</w:t>
      </w:r>
      <w:r w:rsidRPr="00E457CE">
        <w:rPr>
          <w:rFonts w:asciiTheme="minorHAnsi" w:hAnsiTheme="minorHAnsi"/>
          <w:sz w:val="20"/>
        </w:rPr>
        <w:t>. Confirmation of attendance must be</w:t>
      </w:r>
      <w:r w:rsidRPr="00E457CE">
        <w:rPr>
          <w:sz w:val="20"/>
        </w:rPr>
        <w:t xml:space="preserve"> provided to the Judicial Council. Webinars must be recorded and provided to the Judicial Council in a common editable format</w:t>
      </w:r>
      <w:r w:rsidRPr="00E457CE">
        <w:rPr>
          <w:rFonts w:asciiTheme="minorHAnsi" w:hAnsiTheme="minorHAnsi"/>
          <w:sz w:val="20"/>
        </w:rPr>
        <w:t xml:space="preserve">. </w:t>
      </w:r>
      <w:r w:rsidRPr="00E457CE">
        <w:rPr>
          <w:rFonts w:asciiTheme="minorHAnsi" w:hAnsiTheme="minorHAnsi"/>
          <w:b/>
          <w:bCs/>
          <w:sz w:val="20"/>
        </w:rPr>
        <w:t>Deliverable 24: Due by April 1, 2024.</w:t>
      </w:r>
    </w:p>
    <w:p w14:paraId="2D34034B" w14:textId="77777777" w:rsidR="00E457CE" w:rsidRPr="00E457CE" w:rsidRDefault="00E457CE" w:rsidP="00E457CE">
      <w:pPr>
        <w:pStyle w:val="ListParagraph"/>
        <w:numPr>
          <w:ilvl w:val="4"/>
          <w:numId w:val="32"/>
        </w:numPr>
        <w:spacing w:before="240" w:after="240"/>
        <w:rPr>
          <w:rFonts w:asciiTheme="minorHAnsi" w:hAnsiTheme="minorHAnsi"/>
          <w:sz w:val="20"/>
        </w:rPr>
      </w:pPr>
      <w:r w:rsidRPr="00E457CE">
        <w:rPr>
          <w:rFonts w:asciiTheme="minorHAnsi" w:hAnsiTheme="minorHAnsi"/>
          <w:sz w:val="20"/>
        </w:rPr>
        <w:t xml:space="preserve">Follow-up for </w:t>
      </w:r>
      <w:r w:rsidRPr="00E457CE">
        <w:rPr>
          <w:rFonts w:asciiTheme="minorHAnsi" w:hAnsiTheme="minorHAnsi"/>
          <w:b/>
          <w:bCs/>
          <w:sz w:val="20"/>
        </w:rPr>
        <w:t>Webinar #8</w:t>
      </w:r>
      <w:r w:rsidRPr="00E457CE">
        <w:rPr>
          <w:rFonts w:asciiTheme="minorHAnsi" w:hAnsiTheme="minorHAnsi"/>
          <w:sz w:val="20"/>
        </w:rPr>
        <w:t xml:space="preserve"> including developing FAQs to post with the training materials, create resources for participants, answer questions as needed from participating courts with JCC support.  </w:t>
      </w:r>
      <w:r w:rsidRPr="00E457CE">
        <w:rPr>
          <w:rFonts w:asciiTheme="minorHAnsi" w:hAnsiTheme="minorHAnsi"/>
          <w:b/>
          <w:bCs/>
          <w:sz w:val="20"/>
        </w:rPr>
        <w:t>Deliverable 25: Due by May 9, 2024.</w:t>
      </w:r>
    </w:p>
    <w:bookmarkEnd w:id="0"/>
    <w:p w14:paraId="3F6F2099" w14:textId="77777777" w:rsidR="00E457CE" w:rsidRPr="00E457CE" w:rsidRDefault="00E457CE" w:rsidP="00E457CE">
      <w:pPr>
        <w:pStyle w:val="ListParagraph"/>
        <w:numPr>
          <w:ilvl w:val="3"/>
          <w:numId w:val="32"/>
        </w:numPr>
        <w:tabs>
          <w:tab w:val="left" w:pos="8370"/>
        </w:tabs>
        <w:spacing w:before="240" w:after="240"/>
        <w:ind w:right="-360"/>
        <w:rPr>
          <w:rFonts w:asciiTheme="minorHAnsi" w:hAnsiTheme="minorHAnsi"/>
          <w:b/>
          <w:bCs/>
          <w:sz w:val="20"/>
        </w:rPr>
      </w:pPr>
      <w:r w:rsidRPr="00E457CE">
        <w:rPr>
          <w:rFonts w:asciiTheme="minorHAnsi" w:hAnsiTheme="minorHAnsi"/>
          <w:b/>
          <w:bCs/>
          <w:sz w:val="20"/>
          <w:u w:val="single"/>
        </w:rPr>
        <w:t>Project 2</w:t>
      </w:r>
      <w:r w:rsidRPr="00E457CE">
        <w:rPr>
          <w:rFonts w:asciiTheme="minorHAnsi" w:hAnsiTheme="minorHAnsi"/>
          <w:b/>
          <w:bCs/>
          <w:sz w:val="20"/>
        </w:rPr>
        <w:t xml:space="preserve"> – Assessment and Recommendation on Future Training</w:t>
      </w:r>
    </w:p>
    <w:p w14:paraId="25426AF2" w14:textId="77777777" w:rsidR="00E457CE" w:rsidRPr="00E457CE" w:rsidRDefault="00E457CE" w:rsidP="00E457CE">
      <w:pPr>
        <w:pStyle w:val="ListParagraph"/>
        <w:numPr>
          <w:ilvl w:val="4"/>
          <w:numId w:val="32"/>
        </w:numPr>
        <w:spacing w:before="240" w:after="240"/>
        <w:rPr>
          <w:rFonts w:asciiTheme="minorHAnsi" w:hAnsiTheme="minorHAnsi"/>
          <w:sz w:val="20"/>
        </w:rPr>
      </w:pPr>
      <w:r w:rsidRPr="00E457CE">
        <w:rPr>
          <w:rFonts w:asciiTheme="minorHAnsi" w:hAnsiTheme="minorHAnsi"/>
          <w:sz w:val="20"/>
        </w:rPr>
        <w:t>The Judicial Council is committed to providing all children and families in the California court system appropriate access to mental health services. CFCC is charged with provides education for multidisciplinary audiences, including judges, court staff, attorneys, social workers, and probation officers. Court staff and court partners face significant challenges in addressing the mental health needs of the people they serve.</w:t>
      </w:r>
    </w:p>
    <w:p w14:paraId="000D85D5" w14:textId="39781A40" w:rsidR="00E457CE" w:rsidRPr="00E457CE" w:rsidRDefault="00E457CE" w:rsidP="00E457CE">
      <w:pPr>
        <w:pStyle w:val="ListParagraph"/>
        <w:numPr>
          <w:ilvl w:val="4"/>
          <w:numId w:val="32"/>
        </w:numPr>
        <w:spacing w:before="240" w:after="240"/>
        <w:rPr>
          <w:rFonts w:asciiTheme="minorHAnsi" w:hAnsiTheme="minorHAnsi"/>
          <w:sz w:val="20"/>
        </w:rPr>
      </w:pPr>
      <w:r w:rsidRPr="00E457CE">
        <w:rPr>
          <w:rFonts w:asciiTheme="minorHAnsi" w:hAnsiTheme="minorHAnsi"/>
          <w:sz w:val="20"/>
        </w:rPr>
        <w:t xml:space="preserve">Meet with and obtain input from CFCC project staff on needs, gaps, </w:t>
      </w:r>
      <w:proofErr w:type="gramStart"/>
      <w:r w:rsidRPr="00E457CE">
        <w:rPr>
          <w:rFonts w:asciiTheme="minorHAnsi" w:hAnsiTheme="minorHAnsi"/>
          <w:sz w:val="20"/>
        </w:rPr>
        <w:t>objectives</w:t>
      </w:r>
      <w:proofErr w:type="gramEnd"/>
      <w:r w:rsidRPr="00E457CE">
        <w:rPr>
          <w:rFonts w:asciiTheme="minorHAnsi" w:hAnsiTheme="minorHAnsi"/>
          <w:sz w:val="20"/>
        </w:rPr>
        <w:t xml:space="preserve"> and outcomes for this project. Refer to topics outlined in “Description of Services” under section 2</w:t>
      </w:r>
      <w:r w:rsidR="008B1F09">
        <w:rPr>
          <w:rFonts w:asciiTheme="minorHAnsi" w:hAnsiTheme="minorHAnsi"/>
          <w:sz w:val="20"/>
        </w:rPr>
        <w:t>.1</w:t>
      </w:r>
      <w:r w:rsidRPr="00E457CE">
        <w:rPr>
          <w:rFonts w:asciiTheme="minorHAnsi" w:hAnsiTheme="minorHAnsi"/>
          <w:sz w:val="20"/>
        </w:rPr>
        <w:t xml:space="preserve"> above.</w:t>
      </w:r>
      <w:r w:rsidRPr="00E457CE">
        <w:rPr>
          <w:sz w:val="20"/>
        </w:rPr>
        <w:t xml:space="preserve"> </w:t>
      </w:r>
      <w:r w:rsidRPr="00E457CE">
        <w:rPr>
          <w:rFonts w:asciiTheme="minorHAnsi" w:hAnsiTheme="minorHAnsi"/>
          <w:b/>
          <w:bCs/>
          <w:sz w:val="20"/>
        </w:rPr>
        <w:t xml:space="preserve">Deliverable 1: Due by June 1, 2022. </w:t>
      </w:r>
    </w:p>
    <w:p w14:paraId="21D3ED89" w14:textId="77777777" w:rsidR="00E457CE" w:rsidRPr="00E457CE" w:rsidRDefault="00E457CE" w:rsidP="00E457CE">
      <w:pPr>
        <w:pStyle w:val="ListParagraph"/>
        <w:numPr>
          <w:ilvl w:val="4"/>
          <w:numId w:val="32"/>
        </w:numPr>
        <w:spacing w:before="240" w:after="240"/>
        <w:rPr>
          <w:rFonts w:asciiTheme="minorHAnsi" w:hAnsiTheme="minorHAnsi"/>
          <w:sz w:val="20"/>
        </w:rPr>
      </w:pPr>
      <w:r w:rsidRPr="00E457CE">
        <w:rPr>
          <w:rFonts w:asciiTheme="minorHAnsi" w:hAnsiTheme="minorHAnsi"/>
          <w:sz w:val="20"/>
        </w:rPr>
        <w:t>Conduct training needs assessment and analysis and on current multidisciplinary training needs for our court stakeholders including judges, court staff, attorneys, social workers, and probation officers, etc.,</w:t>
      </w:r>
      <w:r w:rsidRPr="00E457CE">
        <w:rPr>
          <w:sz w:val="20"/>
        </w:rPr>
        <w:t xml:space="preserve"> </w:t>
      </w:r>
      <w:r w:rsidRPr="00E457CE">
        <w:rPr>
          <w:rFonts w:asciiTheme="minorHAnsi" w:hAnsiTheme="minorHAnsi"/>
          <w:sz w:val="20"/>
        </w:rPr>
        <w:t xml:space="preserve">that address the diverse mental health needs of children, youth, and families in family court and probate guardianship. Assessment must build on the research, publications and infographics developed by CFCC and can include independent research on current mental health needs of children youth, and families in court, focus groups, stakeholder interviews, etc., to complete assessment and analysis. Complete analysis and draft recommendations for review and input from JCC project staff. </w:t>
      </w:r>
      <w:r w:rsidRPr="00E457CE">
        <w:rPr>
          <w:rFonts w:asciiTheme="minorHAnsi" w:hAnsiTheme="minorHAnsi"/>
          <w:b/>
          <w:bCs/>
          <w:sz w:val="20"/>
        </w:rPr>
        <w:t>Deliverable 2: Due by February 1, 2023.</w:t>
      </w:r>
    </w:p>
    <w:p w14:paraId="13BE9B1C" w14:textId="3A37744F" w:rsidR="00C4177B" w:rsidRPr="00383817" w:rsidRDefault="00E457CE" w:rsidP="00383817">
      <w:pPr>
        <w:pStyle w:val="ListParagraph"/>
        <w:numPr>
          <w:ilvl w:val="4"/>
          <w:numId w:val="32"/>
        </w:numPr>
        <w:spacing w:before="240" w:after="240"/>
        <w:rPr>
          <w:rFonts w:asciiTheme="minorHAnsi" w:hAnsiTheme="minorHAnsi"/>
          <w:sz w:val="20"/>
        </w:rPr>
      </w:pPr>
      <w:r w:rsidRPr="00E457CE">
        <w:rPr>
          <w:bCs/>
          <w:sz w:val="20"/>
        </w:rPr>
        <w:t xml:space="preserve">Final written recommendations on current/future training topics that address the diverse mental health needs of children, youth, and </w:t>
      </w:r>
      <w:r w:rsidRPr="00E457CE">
        <w:rPr>
          <w:bCs/>
          <w:sz w:val="20"/>
        </w:rPr>
        <w:lastRenderedPageBreak/>
        <w:t>families in family court and probate guardianship. Training topics may be used as topics for webinars in Project #1 in this RFP.</w:t>
      </w:r>
      <w:r w:rsidRPr="00E457CE">
        <w:rPr>
          <w:rFonts w:asciiTheme="minorHAnsi" w:hAnsiTheme="minorHAnsi"/>
          <w:b/>
          <w:bCs/>
          <w:sz w:val="20"/>
        </w:rPr>
        <w:t xml:space="preserve"> Deliverable 3: Due by May 1, 2023.</w:t>
      </w:r>
    </w:p>
    <w:p w14:paraId="125143A3" w14:textId="58DA3BA6" w:rsidR="00570F30" w:rsidRPr="000033AA" w:rsidRDefault="00570F30" w:rsidP="00846E2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Acceptance Criteria</w:t>
      </w:r>
      <w:r w:rsidR="00C4177B" w:rsidRPr="00EC158B">
        <w:rPr>
          <w:rFonts w:asciiTheme="minorHAnsi" w:hAnsiTheme="minorHAnsi" w:cstheme="minorHAnsi"/>
          <w:b/>
          <w:bCs/>
          <w:sz w:val="20"/>
          <w:lang w:bidi="en-US"/>
        </w:rPr>
        <w:t xml:space="preserve">. </w:t>
      </w:r>
      <w:r>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The Services and Deliverables must meet the following </w:t>
      </w:r>
      <w:r w:rsidR="00612BB5">
        <w:rPr>
          <w:rFonts w:asciiTheme="minorHAnsi" w:hAnsiTheme="minorHAnsi" w:cstheme="minorHAnsi"/>
          <w:bCs/>
          <w:sz w:val="20"/>
          <w:lang w:bidi="en-US"/>
        </w:rPr>
        <w:t>acceptance c</w:t>
      </w:r>
      <w:r w:rsidR="000033AA">
        <w:rPr>
          <w:rFonts w:asciiTheme="minorHAnsi" w:hAnsiTheme="minorHAnsi" w:cstheme="minorHAnsi"/>
          <w:bCs/>
          <w:sz w:val="20"/>
          <w:lang w:bidi="en-US"/>
        </w:rPr>
        <w:t>riteria</w:t>
      </w:r>
      <w:r w:rsidR="00612BB5">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or the </w:t>
      </w:r>
      <w:r w:rsidR="00323CD0">
        <w:rPr>
          <w:rFonts w:asciiTheme="minorHAnsi" w:hAnsiTheme="minorHAnsi" w:cstheme="minorHAnsi"/>
          <w:bCs/>
          <w:sz w:val="20"/>
          <w:lang w:bidi="en-US"/>
        </w:rPr>
        <w:t>JBE</w:t>
      </w:r>
      <w:r w:rsidR="000033AA">
        <w:rPr>
          <w:rFonts w:asciiTheme="minorHAnsi" w:hAnsiTheme="minorHAnsi" w:cstheme="minorHAnsi"/>
          <w:bCs/>
          <w:sz w:val="20"/>
          <w:lang w:bidi="en-US"/>
        </w:rPr>
        <w:t xml:space="preserve"> </w:t>
      </w:r>
      <w:r w:rsidR="003E04D4">
        <w:rPr>
          <w:rFonts w:asciiTheme="minorHAnsi" w:hAnsiTheme="minorHAnsi" w:cstheme="minorHAnsi"/>
          <w:bCs/>
          <w:sz w:val="20"/>
          <w:lang w:bidi="en-US"/>
        </w:rPr>
        <w:t>may</w:t>
      </w:r>
      <w:r w:rsidR="000033AA">
        <w:rPr>
          <w:rFonts w:asciiTheme="minorHAnsi" w:hAnsiTheme="minorHAnsi" w:cstheme="minorHAnsi"/>
          <w:bCs/>
          <w:sz w:val="20"/>
          <w:lang w:bidi="en-US"/>
        </w:rPr>
        <w:t xml:space="preserve"> reject the applic</w:t>
      </w:r>
      <w:r w:rsidR="00152E34">
        <w:rPr>
          <w:rFonts w:asciiTheme="minorHAnsi" w:hAnsiTheme="minorHAnsi" w:cstheme="minorHAnsi"/>
          <w:bCs/>
          <w:sz w:val="20"/>
          <w:lang w:bidi="en-US"/>
        </w:rPr>
        <w:t xml:space="preserve">able Services or Deliverables. </w:t>
      </w:r>
      <w:r w:rsidR="00C1317B" w:rsidRPr="00C1317B">
        <w:rPr>
          <w:rFonts w:asciiTheme="minorHAnsi" w:hAnsiTheme="minorHAnsi" w:cstheme="minorHAnsi"/>
          <w:bCs/>
          <w:sz w:val="20"/>
          <w:lang w:bidi="en-US"/>
        </w:rPr>
        <w:t xml:space="preserve">The </w:t>
      </w:r>
      <w:r w:rsidR="00323CD0">
        <w:rPr>
          <w:rFonts w:asciiTheme="minorHAnsi" w:hAnsiTheme="minorHAnsi" w:cstheme="minorHAnsi"/>
          <w:bCs/>
          <w:sz w:val="20"/>
          <w:lang w:bidi="en-US"/>
        </w:rPr>
        <w:t>JBE</w:t>
      </w:r>
      <w:r w:rsidR="00C1317B">
        <w:rPr>
          <w:rFonts w:asciiTheme="minorHAnsi" w:hAnsiTheme="minorHAnsi" w:cstheme="minorHAnsi"/>
          <w:bCs/>
          <w:sz w:val="20"/>
          <w:lang w:bidi="en-US"/>
        </w:rPr>
        <w:t xml:space="preserve"> may use </w:t>
      </w:r>
      <w:r w:rsidR="00C1317B" w:rsidRPr="00C1317B">
        <w:rPr>
          <w:rFonts w:asciiTheme="minorHAnsi" w:hAnsiTheme="minorHAnsi" w:cstheme="minorHAnsi"/>
          <w:bCs/>
          <w:sz w:val="20"/>
          <w:lang w:bidi="en-US"/>
        </w:rPr>
        <w:t xml:space="preserve">the </w:t>
      </w:r>
      <w:r w:rsidR="00C1317B">
        <w:rPr>
          <w:rFonts w:asciiTheme="minorHAnsi" w:hAnsiTheme="minorHAnsi" w:cstheme="minorHAnsi"/>
          <w:bCs/>
          <w:sz w:val="20"/>
          <w:lang w:bidi="en-US"/>
        </w:rPr>
        <w:t xml:space="preserve">attached </w:t>
      </w:r>
      <w:r w:rsidR="00C1317B" w:rsidRPr="00C1317B">
        <w:rPr>
          <w:rFonts w:asciiTheme="minorHAnsi" w:hAnsiTheme="minorHAnsi" w:cstheme="minorHAnsi"/>
          <w:bCs/>
          <w:sz w:val="20"/>
          <w:lang w:bidi="en-US"/>
        </w:rPr>
        <w:t>Acceptanc</w:t>
      </w:r>
      <w:r w:rsidR="00C1317B">
        <w:rPr>
          <w:rFonts w:asciiTheme="minorHAnsi" w:hAnsiTheme="minorHAnsi" w:cstheme="minorHAnsi"/>
          <w:bCs/>
          <w:sz w:val="20"/>
          <w:lang w:bidi="en-US"/>
        </w:rPr>
        <w:t>e and Signoff Form</w:t>
      </w:r>
      <w:r w:rsidR="00C1317B" w:rsidRPr="00C1317B">
        <w:rPr>
          <w:rFonts w:asciiTheme="minorHAnsi" w:hAnsiTheme="minorHAnsi" w:cstheme="minorHAnsi"/>
          <w:bCs/>
          <w:sz w:val="20"/>
          <w:lang w:bidi="en-US"/>
        </w:rPr>
        <w:t xml:space="preserve"> to notify Contra</w:t>
      </w:r>
      <w:r w:rsidR="00C1317B">
        <w:rPr>
          <w:rFonts w:asciiTheme="minorHAnsi" w:hAnsiTheme="minorHAnsi" w:cstheme="minorHAnsi"/>
          <w:bCs/>
          <w:sz w:val="20"/>
          <w:lang w:bidi="en-US"/>
        </w:rPr>
        <w:t>ctor of the acceptance or rejection of the Services and Deliverables</w:t>
      </w:r>
      <w:r w:rsidR="00C1317B" w:rsidRPr="00C1317B">
        <w:rPr>
          <w:rFonts w:asciiTheme="minorHAnsi" w:hAnsiTheme="minorHAnsi" w:cstheme="minorHAnsi"/>
          <w:bCs/>
          <w:sz w:val="20"/>
          <w:lang w:bidi="en-US"/>
        </w:rPr>
        <w:t>.</w:t>
      </w:r>
      <w:r w:rsidR="00C1317B">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Contractor will not be paid for any rejected Services or Deliverables.  </w:t>
      </w:r>
    </w:p>
    <w:p w14:paraId="529C7C1C" w14:textId="606363B3" w:rsidR="000033AA" w:rsidRPr="000130AC" w:rsidRDefault="003145FD" w:rsidP="00846E22">
      <w:pPr>
        <w:pStyle w:val="ListParagraph"/>
        <w:numPr>
          <w:ilvl w:val="0"/>
          <w:numId w:val="21"/>
        </w:numPr>
        <w:spacing w:before="120" w:after="120"/>
        <w:ind w:left="1260"/>
        <w:rPr>
          <w:rFonts w:asciiTheme="minorHAnsi" w:hAnsiTheme="minorHAnsi" w:cstheme="minorHAnsi"/>
          <w:iCs/>
          <w:sz w:val="20"/>
        </w:rPr>
      </w:pPr>
      <w:r>
        <w:rPr>
          <w:rFonts w:asciiTheme="minorHAnsi" w:hAnsiTheme="minorHAnsi" w:cstheme="minorHAnsi"/>
          <w:i/>
          <w:sz w:val="20"/>
        </w:rPr>
        <w:t xml:space="preserve"> </w:t>
      </w:r>
      <w:r w:rsidR="000130AC" w:rsidRPr="000130AC">
        <w:rPr>
          <w:rFonts w:asciiTheme="minorHAnsi" w:hAnsiTheme="minorHAnsi" w:cstheme="minorHAnsi"/>
          <w:b/>
          <w:bCs/>
          <w:iCs/>
          <w:sz w:val="20"/>
        </w:rPr>
        <w:t>Timeliness</w:t>
      </w:r>
      <w:r w:rsidR="000130AC" w:rsidRPr="000130AC">
        <w:rPr>
          <w:rFonts w:asciiTheme="minorHAnsi" w:hAnsiTheme="minorHAnsi" w:cstheme="minorHAnsi"/>
          <w:iCs/>
          <w:sz w:val="20"/>
        </w:rPr>
        <w:t xml:space="preserve">:  The Services were </w:t>
      </w:r>
      <w:proofErr w:type="gramStart"/>
      <w:r w:rsidR="000130AC" w:rsidRPr="000130AC">
        <w:rPr>
          <w:rFonts w:asciiTheme="minorHAnsi" w:hAnsiTheme="minorHAnsi" w:cstheme="minorHAnsi"/>
          <w:iCs/>
          <w:sz w:val="20"/>
        </w:rPr>
        <w:t>completed</w:t>
      </w:r>
      <w:proofErr w:type="gramEnd"/>
      <w:r w:rsidR="000130AC" w:rsidRPr="000130AC">
        <w:rPr>
          <w:rFonts w:asciiTheme="minorHAnsi" w:hAnsiTheme="minorHAnsi" w:cstheme="minorHAnsi"/>
          <w:iCs/>
          <w:sz w:val="20"/>
        </w:rPr>
        <w:t xml:space="preserve"> and the Deliverables were delivered on time. </w:t>
      </w:r>
      <w:r w:rsidRPr="000130AC">
        <w:rPr>
          <w:rFonts w:asciiTheme="minorHAnsi" w:hAnsiTheme="minorHAnsi" w:cstheme="minorHAnsi"/>
          <w:iCs/>
          <w:sz w:val="20"/>
        </w:rPr>
        <w:t xml:space="preserve"> </w:t>
      </w:r>
    </w:p>
    <w:p w14:paraId="58522B57" w14:textId="2A089856" w:rsidR="00570F30" w:rsidRPr="000130AC" w:rsidRDefault="000130AC" w:rsidP="00846E22">
      <w:pPr>
        <w:pStyle w:val="ListParagraph"/>
        <w:numPr>
          <w:ilvl w:val="0"/>
          <w:numId w:val="21"/>
        </w:numPr>
        <w:spacing w:before="120" w:after="120"/>
        <w:ind w:left="1260"/>
        <w:rPr>
          <w:rFonts w:asciiTheme="minorHAnsi" w:hAnsiTheme="minorHAnsi" w:cstheme="minorHAnsi"/>
          <w:iCs/>
          <w:sz w:val="20"/>
        </w:rPr>
      </w:pPr>
      <w:r w:rsidRPr="000130AC">
        <w:rPr>
          <w:rFonts w:asciiTheme="minorHAnsi" w:hAnsiTheme="minorHAnsi" w:cstheme="minorHAnsi"/>
          <w:b/>
          <w:bCs/>
          <w:iCs/>
          <w:sz w:val="20"/>
        </w:rPr>
        <w:t>Completeness</w:t>
      </w:r>
      <w:r w:rsidRPr="000130AC">
        <w:rPr>
          <w:rFonts w:asciiTheme="minorHAnsi" w:hAnsiTheme="minorHAnsi" w:cstheme="minorHAnsi"/>
          <w:iCs/>
          <w:sz w:val="20"/>
        </w:rPr>
        <w:t>:  The Services and Deliverables contained the materials and features required in the Agreement.</w:t>
      </w:r>
    </w:p>
    <w:p w14:paraId="26C8F7A1" w14:textId="5AEDEFFB" w:rsidR="000130AC" w:rsidRPr="000130AC" w:rsidRDefault="000130AC" w:rsidP="00846E22">
      <w:pPr>
        <w:pStyle w:val="ListParagraph"/>
        <w:numPr>
          <w:ilvl w:val="0"/>
          <w:numId w:val="21"/>
        </w:numPr>
        <w:spacing w:before="120" w:after="120"/>
        <w:ind w:left="1260"/>
        <w:rPr>
          <w:rFonts w:asciiTheme="minorHAnsi" w:hAnsiTheme="minorHAnsi" w:cstheme="minorHAnsi"/>
          <w:iCs/>
          <w:sz w:val="20"/>
        </w:rPr>
      </w:pPr>
      <w:r w:rsidRPr="000130AC">
        <w:rPr>
          <w:rFonts w:asciiTheme="minorHAnsi" w:hAnsiTheme="minorHAnsi" w:cstheme="minorHAnsi"/>
          <w:b/>
          <w:bCs/>
          <w:iCs/>
          <w:sz w:val="20"/>
        </w:rPr>
        <w:t>Technical accuracy</w:t>
      </w:r>
      <w:r w:rsidRPr="000130AC">
        <w:rPr>
          <w:rFonts w:asciiTheme="minorHAnsi" w:hAnsiTheme="minorHAnsi" w:cstheme="minorHAnsi"/>
          <w:iCs/>
          <w:sz w:val="20"/>
        </w:rPr>
        <w:t>:  The Services and Deliverables are accurate as measured against commonly accepted standards (for example, a statistical formula, an industry standard, or de facto marketplace standard).</w:t>
      </w:r>
    </w:p>
    <w:p w14:paraId="63559B65" w14:textId="77777777" w:rsidR="00C4177B" w:rsidRPr="00927DC6" w:rsidRDefault="00927DC6" w:rsidP="00846E2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Timeline</w:t>
      </w:r>
      <w:r w:rsidR="00C4177B" w:rsidRPr="00EC158B">
        <w:rPr>
          <w:rFonts w:asciiTheme="minorHAnsi" w:hAnsiTheme="minorHAnsi" w:cstheme="minorHAnsi"/>
          <w:b/>
          <w:bCs/>
          <w:sz w:val="20"/>
          <w:lang w:bidi="en-US"/>
        </w:rPr>
        <w:t xml:space="preserve">. </w:t>
      </w:r>
      <w:r w:rsidR="00570F30">
        <w:rPr>
          <w:rFonts w:asciiTheme="minorHAnsi" w:hAnsiTheme="minorHAnsi" w:cstheme="minorHAnsi"/>
          <w:b/>
          <w:bCs/>
          <w:sz w:val="20"/>
          <w:lang w:bidi="en-US"/>
        </w:rPr>
        <w:t xml:space="preserve"> </w:t>
      </w:r>
      <w:r w:rsidR="00445058">
        <w:rPr>
          <w:rFonts w:asciiTheme="minorHAnsi" w:hAnsiTheme="minorHAnsi" w:cstheme="minorHAnsi"/>
          <w:sz w:val="20"/>
        </w:rPr>
        <w:t>Contractor</w:t>
      </w:r>
      <w:r>
        <w:rPr>
          <w:rFonts w:asciiTheme="minorHAnsi" w:hAnsiTheme="minorHAnsi" w:cstheme="minorHAnsi"/>
          <w:sz w:val="20"/>
        </w:rPr>
        <w:t xml:space="preserve"> must perform the Services and deliver the Deliverables according to the following timeline:</w:t>
      </w:r>
    </w:p>
    <w:p w14:paraId="66375605" w14:textId="0DCEBA2C" w:rsidR="00927DC6" w:rsidRPr="00931D77" w:rsidRDefault="00570210" w:rsidP="00846E22">
      <w:pPr>
        <w:pStyle w:val="ListParagraph"/>
        <w:numPr>
          <w:ilvl w:val="0"/>
          <w:numId w:val="21"/>
        </w:numPr>
        <w:spacing w:before="120" w:after="120"/>
        <w:ind w:left="1260"/>
        <w:rPr>
          <w:rFonts w:asciiTheme="minorHAnsi" w:hAnsiTheme="minorHAnsi" w:cstheme="minorHAnsi"/>
          <w:b/>
          <w:bCs/>
          <w:iCs/>
          <w:sz w:val="20"/>
          <w:u w:val="single"/>
        </w:rPr>
      </w:pPr>
      <w:r>
        <w:rPr>
          <w:rFonts w:asciiTheme="minorHAnsi" w:hAnsiTheme="minorHAnsi" w:cstheme="minorHAnsi"/>
          <w:i/>
          <w:sz w:val="20"/>
        </w:rPr>
        <w:t xml:space="preserve">  </w:t>
      </w:r>
      <w:r w:rsidR="00115DD0" w:rsidRPr="00115DD0">
        <w:t xml:space="preserve"> </w:t>
      </w:r>
      <w:r w:rsidR="00115DD0" w:rsidRPr="00931D77">
        <w:rPr>
          <w:rFonts w:asciiTheme="minorHAnsi" w:hAnsiTheme="minorHAnsi" w:cstheme="minorHAnsi"/>
          <w:b/>
          <w:bCs/>
          <w:iCs/>
          <w:sz w:val="20"/>
          <w:u w:val="single"/>
        </w:rPr>
        <w:t>Table 1 Deliverable Milestones: Project 1</w:t>
      </w:r>
    </w:p>
    <w:tbl>
      <w:tblPr>
        <w:tblpPr w:leftFromText="180" w:rightFromText="180" w:vertAnchor="text" w:horzAnchor="margin" w:tblpXSpec="center" w:tblpY="379"/>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5"/>
        <w:gridCol w:w="2250"/>
      </w:tblGrid>
      <w:tr w:rsidR="00931D77" w:rsidRPr="00115DD0" w14:paraId="414DA304" w14:textId="77777777" w:rsidTr="00931D77">
        <w:trPr>
          <w:cantSplit/>
          <w:trHeight w:val="710"/>
        </w:trPr>
        <w:tc>
          <w:tcPr>
            <w:tcW w:w="6205"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F088D8A" w14:textId="77777777" w:rsidR="00931D77" w:rsidRPr="00115DD0" w:rsidRDefault="00931D77" w:rsidP="00B15586">
            <w:pPr>
              <w:keepNext/>
              <w:jc w:val="center"/>
              <w:rPr>
                <w:rFonts w:eastAsia="Times New Roman"/>
                <w:b/>
                <w:bCs/>
                <w:sz w:val="20"/>
              </w:rPr>
            </w:pPr>
            <w:r w:rsidRPr="00115DD0">
              <w:rPr>
                <w:rFonts w:eastAsia="Times New Roman"/>
                <w:b/>
                <w:bCs/>
                <w:sz w:val="20"/>
              </w:rPr>
              <w:t xml:space="preserve">Deliverable Milestone(s) </w:t>
            </w:r>
          </w:p>
          <w:p w14:paraId="062AE2B2" w14:textId="77777777" w:rsidR="00931D77" w:rsidRPr="00115DD0" w:rsidRDefault="00931D77" w:rsidP="00B15586">
            <w:pPr>
              <w:keepNext/>
              <w:jc w:val="center"/>
              <w:rPr>
                <w:rFonts w:eastAsia="Times New Roman"/>
                <w:b/>
                <w:bCs/>
                <w:sz w:val="20"/>
              </w:rPr>
            </w:pPr>
            <w:r w:rsidRPr="00115DD0">
              <w:rPr>
                <w:rFonts w:eastAsia="Times New Roman"/>
                <w:b/>
                <w:bCs/>
                <w:sz w:val="20"/>
              </w:rPr>
              <w:t>Description</w:t>
            </w:r>
          </w:p>
        </w:tc>
        <w:tc>
          <w:tcPr>
            <w:tcW w:w="2250" w:type="dxa"/>
            <w:tcBorders>
              <w:top w:val="single" w:sz="4" w:space="0" w:color="auto"/>
              <w:left w:val="single" w:sz="4" w:space="0" w:color="auto"/>
              <w:bottom w:val="single" w:sz="4" w:space="0" w:color="auto"/>
              <w:right w:val="single" w:sz="4" w:space="0" w:color="auto"/>
            </w:tcBorders>
            <w:shd w:val="clear" w:color="auto" w:fill="F3F3F3"/>
            <w:hideMark/>
          </w:tcPr>
          <w:p w14:paraId="36476802" w14:textId="77777777" w:rsidR="00931D77" w:rsidRPr="00115DD0" w:rsidRDefault="00931D77" w:rsidP="00B15586">
            <w:pPr>
              <w:keepNext/>
              <w:jc w:val="center"/>
              <w:rPr>
                <w:rFonts w:eastAsia="Times New Roman"/>
                <w:b/>
                <w:bCs/>
                <w:sz w:val="20"/>
              </w:rPr>
            </w:pPr>
            <w:r w:rsidRPr="00115DD0">
              <w:rPr>
                <w:rFonts w:eastAsia="Times New Roman"/>
                <w:b/>
                <w:bCs/>
                <w:i/>
                <w:sz w:val="20"/>
              </w:rPr>
              <w:t xml:space="preserve">Estimated </w:t>
            </w:r>
            <w:r w:rsidRPr="00115DD0">
              <w:rPr>
                <w:rFonts w:eastAsia="Times New Roman"/>
                <w:b/>
                <w:bCs/>
                <w:sz w:val="20"/>
              </w:rPr>
              <w:t>Completion Date</w:t>
            </w:r>
          </w:p>
        </w:tc>
      </w:tr>
      <w:tr w:rsidR="00931D77" w:rsidRPr="00115DD0" w14:paraId="23A1C3FE" w14:textId="77777777" w:rsidTr="00931D77">
        <w:trPr>
          <w:cantSplit/>
          <w:trHeight w:val="1267"/>
        </w:trPr>
        <w:tc>
          <w:tcPr>
            <w:tcW w:w="6205" w:type="dxa"/>
            <w:tcBorders>
              <w:top w:val="single" w:sz="4" w:space="0" w:color="auto"/>
              <w:left w:val="single" w:sz="4" w:space="0" w:color="auto"/>
              <w:bottom w:val="single" w:sz="4" w:space="0" w:color="auto"/>
              <w:right w:val="single" w:sz="4" w:space="0" w:color="auto"/>
            </w:tcBorders>
          </w:tcPr>
          <w:p w14:paraId="5A73A053" w14:textId="77777777" w:rsidR="00931D77" w:rsidRPr="00115DD0" w:rsidRDefault="00931D77" w:rsidP="00B15586">
            <w:pPr>
              <w:spacing w:line="300" w:lineRule="atLeast"/>
              <w:contextualSpacing/>
              <w:rPr>
                <w:rFonts w:eastAsia="Times New Roman"/>
                <w:b/>
                <w:bCs/>
                <w:sz w:val="20"/>
              </w:rPr>
            </w:pPr>
            <w:r w:rsidRPr="00115DD0">
              <w:rPr>
                <w:rFonts w:eastAsia="Times New Roman"/>
                <w:b/>
                <w:bCs/>
                <w:sz w:val="20"/>
              </w:rPr>
              <w:t>First Deliverable Milestone:</w:t>
            </w:r>
          </w:p>
          <w:p w14:paraId="20DA821F" w14:textId="77777777" w:rsidR="00931D77" w:rsidRPr="00115DD0" w:rsidRDefault="00931D77" w:rsidP="00B15586">
            <w:pPr>
              <w:spacing w:line="300" w:lineRule="atLeast"/>
              <w:contextualSpacing/>
              <w:rPr>
                <w:rFonts w:eastAsia="Times New Roman"/>
                <w:sz w:val="20"/>
              </w:rPr>
            </w:pPr>
            <w:r w:rsidRPr="00115DD0">
              <w:rPr>
                <w:rFonts w:eastAsia="Times New Roman"/>
                <w:sz w:val="20"/>
              </w:rPr>
              <w:t>Meet and Obtain input from CFCC project staff on needs, gaps, objectives, and outcomes of this project.</w:t>
            </w:r>
          </w:p>
          <w:p w14:paraId="79BE9D4D" w14:textId="77777777" w:rsidR="00931D77" w:rsidRPr="00115DD0" w:rsidRDefault="00931D77" w:rsidP="00B15586">
            <w:pPr>
              <w:spacing w:line="300" w:lineRule="atLeast"/>
              <w:contextualSpacing/>
              <w:rPr>
                <w:rFonts w:eastAsia="Times New Roman"/>
                <w:sz w:val="20"/>
              </w:rPr>
            </w:pPr>
          </w:p>
        </w:tc>
        <w:tc>
          <w:tcPr>
            <w:tcW w:w="2250" w:type="dxa"/>
            <w:tcBorders>
              <w:top w:val="single" w:sz="4" w:space="0" w:color="auto"/>
              <w:left w:val="single" w:sz="4" w:space="0" w:color="auto"/>
              <w:bottom w:val="single" w:sz="4" w:space="0" w:color="auto"/>
              <w:right w:val="single" w:sz="4" w:space="0" w:color="auto"/>
            </w:tcBorders>
          </w:tcPr>
          <w:p w14:paraId="20A57C19" w14:textId="77777777" w:rsidR="00931D77" w:rsidRPr="00115DD0" w:rsidRDefault="00931D77" w:rsidP="00B15586">
            <w:pPr>
              <w:jc w:val="center"/>
              <w:rPr>
                <w:rFonts w:eastAsia="Times New Roman"/>
                <w:iCs/>
                <w:sz w:val="20"/>
              </w:rPr>
            </w:pPr>
          </w:p>
          <w:p w14:paraId="07969EEE" w14:textId="77777777" w:rsidR="00931D77" w:rsidRPr="00115DD0" w:rsidRDefault="00931D77" w:rsidP="00B15586">
            <w:pPr>
              <w:jc w:val="center"/>
              <w:rPr>
                <w:rFonts w:eastAsia="Times New Roman"/>
                <w:iCs/>
                <w:sz w:val="20"/>
              </w:rPr>
            </w:pPr>
            <w:r w:rsidRPr="00115DD0">
              <w:rPr>
                <w:rFonts w:eastAsia="Times New Roman"/>
                <w:iCs/>
                <w:sz w:val="20"/>
              </w:rPr>
              <w:t>May 20, 2022</w:t>
            </w:r>
          </w:p>
        </w:tc>
      </w:tr>
      <w:tr w:rsidR="00931D77" w:rsidRPr="00115DD0" w14:paraId="0B0A0428" w14:textId="77777777" w:rsidTr="00931D77">
        <w:trPr>
          <w:cantSplit/>
          <w:trHeight w:val="916"/>
        </w:trPr>
        <w:tc>
          <w:tcPr>
            <w:tcW w:w="6205" w:type="dxa"/>
            <w:tcBorders>
              <w:top w:val="single" w:sz="4" w:space="0" w:color="auto"/>
              <w:left w:val="single" w:sz="4" w:space="0" w:color="auto"/>
              <w:bottom w:val="single" w:sz="4" w:space="0" w:color="auto"/>
              <w:right w:val="single" w:sz="4" w:space="0" w:color="auto"/>
            </w:tcBorders>
          </w:tcPr>
          <w:p w14:paraId="0FE899DA" w14:textId="77777777" w:rsidR="00931D77" w:rsidRPr="00115DD0" w:rsidRDefault="00931D77" w:rsidP="00B15586">
            <w:pPr>
              <w:rPr>
                <w:rFonts w:eastAsia="Times New Roman"/>
                <w:b/>
                <w:sz w:val="20"/>
              </w:rPr>
            </w:pPr>
            <w:r w:rsidRPr="00115DD0">
              <w:rPr>
                <w:rFonts w:eastAsia="Times New Roman"/>
                <w:b/>
                <w:sz w:val="20"/>
              </w:rPr>
              <w:t>Second Deliverable Milestone:</w:t>
            </w:r>
          </w:p>
          <w:p w14:paraId="69630AF9" w14:textId="77777777" w:rsidR="00931D77" w:rsidRPr="00115DD0" w:rsidRDefault="00931D77" w:rsidP="00B15586">
            <w:pPr>
              <w:spacing w:line="300" w:lineRule="atLeast"/>
              <w:contextualSpacing/>
              <w:rPr>
                <w:rFonts w:eastAsia="Times New Roman"/>
                <w:sz w:val="20"/>
              </w:rPr>
            </w:pPr>
            <w:r w:rsidRPr="00115DD0">
              <w:rPr>
                <w:rFonts w:eastAsia="Times New Roman"/>
                <w:sz w:val="20"/>
              </w:rPr>
              <w:t xml:space="preserve">Design and develop curriculum for </w:t>
            </w:r>
            <w:r w:rsidRPr="00115DD0">
              <w:rPr>
                <w:rFonts w:eastAsia="Times New Roman"/>
                <w:b/>
                <w:bCs/>
                <w:sz w:val="20"/>
              </w:rPr>
              <w:t>Webinar #1</w:t>
            </w:r>
          </w:p>
          <w:p w14:paraId="17A8D6F0" w14:textId="77777777" w:rsidR="00931D77" w:rsidRPr="00115DD0" w:rsidRDefault="00931D77" w:rsidP="00B15586">
            <w:pPr>
              <w:spacing w:line="300" w:lineRule="atLeast"/>
              <w:contextualSpacing/>
              <w:rPr>
                <w:rFonts w:eastAsia="Times New Roman"/>
                <w:sz w:val="20"/>
              </w:rPr>
            </w:pPr>
          </w:p>
        </w:tc>
        <w:tc>
          <w:tcPr>
            <w:tcW w:w="2250" w:type="dxa"/>
            <w:tcBorders>
              <w:top w:val="single" w:sz="4" w:space="0" w:color="auto"/>
              <w:left w:val="single" w:sz="4" w:space="0" w:color="auto"/>
              <w:bottom w:val="single" w:sz="4" w:space="0" w:color="auto"/>
              <w:right w:val="single" w:sz="4" w:space="0" w:color="auto"/>
            </w:tcBorders>
          </w:tcPr>
          <w:p w14:paraId="434A7EEB" w14:textId="77777777" w:rsidR="00931D77" w:rsidRPr="00115DD0" w:rsidRDefault="00931D77" w:rsidP="00B15586">
            <w:pPr>
              <w:jc w:val="center"/>
              <w:rPr>
                <w:rFonts w:eastAsia="Times New Roman"/>
                <w:iCs/>
                <w:sz w:val="20"/>
              </w:rPr>
            </w:pPr>
          </w:p>
          <w:p w14:paraId="1BF3CD06" w14:textId="77777777" w:rsidR="00931D77" w:rsidRPr="00115DD0" w:rsidRDefault="00931D77" w:rsidP="00B15586">
            <w:pPr>
              <w:jc w:val="center"/>
              <w:rPr>
                <w:rFonts w:eastAsia="Times New Roman"/>
                <w:iCs/>
                <w:sz w:val="20"/>
              </w:rPr>
            </w:pPr>
            <w:r w:rsidRPr="00115DD0">
              <w:rPr>
                <w:rFonts w:eastAsia="Times New Roman"/>
                <w:iCs/>
                <w:sz w:val="20"/>
              </w:rPr>
              <w:t>June 15, 2022</w:t>
            </w:r>
          </w:p>
        </w:tc>
      </w:tr>
      <w:tr w:rsidR="00931D77" w:rsidRPr="00115DD0" w14:paraId="52BE9302" w14:textId="77777777" w:rsidTr="00931D77">
        <w:trPr>
          <w:cantSplit/>
          <w:trHeight w:val="916"/>
        </w:trPr>
        <w:tc>
          <w:tcPr>
            <w:tcW w:w="6205" w:type="dxa"/>
            <w:tcBorders>
              <w:top w:val="single" w:sz="4" w:space="0" w:color="auto"/>
              <w:left w:val="single" w:sz="4" w:space="0" w:color="auto"/>
              <w:bottom w:val="single" w:sz="4" w:space="0" w:color="auto"/>
              <w:right w:val="single" w:sz="4" w:space="0" w:color="auto"/>
            </w:tcBorders>
          </w:tcPr>
          <w:p w14:paraId="1A4E3179" w14:textId="77777777" w:rsidR="00931D77" w:rsidRPr="00115DD0" w:rsidRDefault="00931D77" w:rsidP="00B15586">
            <w:pPr>
              <w:rPr>
                <w:rFonts w:eastAsia="Times New Roman"/>
                <w:b/>
                <w:sz w:val="20"/>
              </w:rPr>
            </w:pPr>
            <w:r w:rsidRPr="00115DD0">
              <w:rPr>
                <w:rFonts w:eastAsia="Times New Roman"/>
                <w:b/>
                <w:sz w:val="20"/>
              </w:rPr>
              <w:t>Third Deliverable Milestone:</w:t>
            </w:r>
          </w:p>
          <w:p w14:paraId="44CCB89D" w14:textId="77777777" w:rsidR="00931D77" w:rsidRPr="00115DD0" w:rsidRDefault="00931D77" w:rsidP="00B15586">
            <w:pPr>
              <w:spacing w:line="300" w:lineRule="atLeast"/>
              <w:contextualSpacing/>
              <w:rPr>
                <w:rFonts w:eastAsia="Times New Roman"/>
                <w:bCs/>
                <w:sz w:val="20"/>
              </w:rPr>
            </w:pPr>
            <w:r w:rsidRPr="00115DD0">
              <w:rPr>
                <w:rFonts w:eastAsia="Times New Roman"/>
                <w:bCs/>
                <w:sz w:val="20"/>
              </w:rPr>
              <w:t xml:space="preserve">Deliver and record </w:t>
            </w:r>
            <w:r w:rsidRPr="00115DD0">
              <w:rPr>
                <w:rFonts w:eastAsia="Times New Roman"/>
                <w:b/>
                <w:sz w:val="20"/>
              </w:rPr>
              <w:t>Webinar #1</w:t>
            </w:r>
            <w:r w:rsidRPr="00115DD0">
              <w:rPr>
                <w:rFonts w:asciiTheme="minorHAnsi" w:eastAsia="Times New Roman" w:hAnsiTheme="minorHAnsi"/>
                <w:sz w:val="20"/>
              </w:rPr>
              <w:t xml:space="preserve">. Provide confirmation of registration, attendance </w:t>
            </w:r>
            <w:r w:rsidRPr="00115DD0">
              <w:rPr>
                <w:rFonts w:eastAsia="Times New Roman"/>
                <w:sz w:val="20"/>
              </w:rPr>
              <w:t>recorded editable copy of webinar.</w:t>
            </w:r>
          </w:p>
          <w:p w14:paraId="7CD327B6" w14:textId="77777777" w:rsidR="00931D77" w:rsidRPr="00115DD0" w:rsidRDefault="00931D77" w:rsidP="00B15586">
            <w:pPr>
              <w:spacing w:line="300" w:lineRule="atLeast"/>
              <w:contextualSpacing/>
              <w:rPr>
                <w:rFonts w:eastAsia="Times New Roman"/>
                <w:bCs/>
                <w:sz w:val="20"/>
              </w:rPr>
            </w:pPr>
          </w:p>
        </w:tc>
        <w:tc>
          <w:tcPr>
            <w:tcW w:w="2250" w:type="dxa"/>
            <w:tcBorders>
              <w:top w:val="single" w:sz="4" w:space="0" w:color="auto"/>
              <w:left w:val="single" w:sz="4" w:space="0" w:color="auto"/>
              <w:bottom w:val="single" w:sz="4" w:space="0" w:color="auto"/>
              <w:right w:val="single" w:sz="4" w:space="0" w:color="auto"/>
            </w:tcBorders>
          </w:tcPr>
          <w:p w14:paraId="4BA778A9" w14:textId="77777777" w:rsidR="00931D77" w:rsidRPr="00115DD0" w:rsidRDefault="00931D77" w:rsidP="00B15586">
            <w:pPr>
              <w:jc w:val="center"/>
              <w:rPr>
                <w:rFonts w:eastAsia="Times New Roman"/>
                <w:iCs/>
                <w:sz w:val="20"/>
              </w:rPr>
            </w:pPr>
          </w:p>
          <w:p w14:paraId="72CCDBDC" w14:textId="77777777" w:rsidR="00931D77" w:rsidRPr="00115DD0" w:rsidRDefault="00931D77" w:rsidP="00B15586">
            <w:pPr>
              <w:jc w:val="center"/>
              <w:rPr>
                <w:rFonts w:eastAsia="Times New Roman"/>
                <w:iCs/>
                <w:sz w:val="20"/>
              </w:rPr>
            </w:pPr>
            <w:r w:rsidRPr="00115DD0">
              <w:rPr>
                <w:rFonts w:eastAsia="Times New Roman"/>
                <w:iCs/>
                <w:sz w:val="20"/>
              </w:rPr>
              <w:t>July 10, 2022</w:t>
            </w:r>
          </w:p>
        </w:tc>
      </w:tr>
      <w:tr w:rsidR="00931D77" w:rsidRPr="00115DD0" w14:paraId="61157A8C" w14:textId="77777777" w:rsidTr="00931D77">
        <w:trPr>
          <w:cantSplit/>
          <w:trHeight w:val="808"/>
        </w:trPr>
        <w:tc>
          <w:tcPr>
            <w:tcW w:w="6205" w:type="dxa"/>
            <w:tcBorders>
              <w:top w:val="single" w:sz="4" w:space="0" w:color="auto"/>
              <w:left w:val="single" w:sz="4" w:space="0" w:color="auto"/>
              <w:bottom w:val="single" w:sz="4" w:space="0" w:color="auto"/>
              <w:right w:val="single" w:sz="4" w:space="0" w:color="auto"/>
            </w:tcBorders>
          </w:tcPr>
          <w:p w14:paraId="741A8A1E" w14:textId="77777777" w:rsidR="00931D77" w:rsidRPr="00115DD0" w:rsidRDefault="00931D77" w:rsidP="00B15586">
            <w:pPr>
              <w:rPr>
                <w:rFonts w:eastAsia="Times New Roman"/>
                <w:b/>
                <w:sz w:val="20"/>
              </w:rPr>
            </w:pPr>
            <w:r w:rsidRPr="00115DD0">
              <w:rPr>
                <w:rFonts w:eastAsia="Times New Roman"/>
                <w:b/>
                <w:sz w:val="20"/>
              </w:rPr>
              <w:t>Fourth Deliverable Milestone:</w:t>
            </w:r>
          </w:p>
          <w:p w14:paraId="39318B4C" w14:textId="77777777" w:rsidR="00931D77" w:rsidRPr="00115DD0" w:rsidRDefault="00931D77" w:rsidP="00B15586">
            <w:pPr>
              <w:spacing w:line="300" w:lineRule="atLeast"/>
              <w:contextualSpacing/>
              <w:rPr>
                <w:rFonts w:eastAsia="Times New Roman"/>
                <w:bCs/>
                <w:sz w:val="20"/>
              </w:rPr>
            </w:pPr>
            <w:r w:rsidRPr="00115DD0">
              <w:rPr>
                <w:rFonts w:eastAsia="Times New Roman"/>
                <w:bCs/>
                <w:sz w:val="20"/>
              </w:rPr>
              <w:t xml:space="preserve">Follow-up for </w:t>
            </w:r>
            <w:r w:rsidRPr="00115DD0">
              <w:rPr>
                <w:rFonts w:eastAsia="Times New Roman"/>
                <w:b/>
                <w:sz w:val="20"/>
              </w:rPr>
              <w:t>Webinar #1</w:t>
            </w:r>
            <w:r w:rsidRPr="00115DD0">
              <w:rPr>
                <w:rFonts w:asciiTheme="minorHAnsi" w:eastAsia="Times New Roman" w:hAnsiTheme="minorHAnsi"/>
                <w:sz w:val="20"/>
              </w:rPr>
              <w:t xml:space="preserve"> including developing FAQs to post with the training materials, create resources for participants, answer questions as needed from participating courts with JCC support.</w:t>
            </w:r>
          </w:p>
        </w:tc>
        <w:tc>
          <w:tcPr>
            <w:tcW w:w="2250" w:type="dxa"/>
            <w:tcBorders>
              <w:top w:val="single" w:sz="4" w:space="0" w:color="auto"/>
              <w:left w:val="single" w:sz="4" w:space="0" w:color="auto"/>
              <w:bottom w:val="single" w:sz="4" w:space="0" w:color="auto"/>
              <w:right w:val="single" w:sz="4" w:space="0" w:color="auto"/>
            </w:tcBorders>
          </w:tcPr>
          <w:p w14:paraId="3CB9B9C0" w14:textId="77777777" w:rsidR="00931D77" w:rsidRPr="00115DD0" w:rsidRDefault="00931D77" w:rsidP="00B15586">
            <w:pPr>
              <w:jc w:val="center"/>
              <w:rPr>
                <w:rFonts w:eastAsia="Times New Roman"/>
                <w:iCs/>
                <w:sz w:val="20"/>
              </w:rPr>
            </w:pPr>
          </w:p>
          <w:p w14:paraId="3C17DE1B" w14:textId="77777777" w:rsidR="00931D77" w:rsidRPr="00115DD0" w:rsidRDefault="00931D77" w:rsidP="00B15586">
            <w:pPr>
              <w:jc w:val="center"/>
              <w:rPr>
                <w:rFonts w:eastAsia="Times New Roman"/>
                <w:iCs/>
                <w:sz w:val="20"/>
              </w:rPr>
            </w:pPr>
            <w:r w:rsidRPr="00115DD0">
              <w:rPr>
                <w:rFonts w:eastAsia="Times New Roman"/>
                <w:iCs/>
                <w:sz w:val="20"/>
              </w:rPr>
              <w:t>August 1, 2022</w:t>
            </w:r>
          </w:p>
        </w:tc>
      </w:tr>
      <w:tr w:rsidR="00931D77" w:rsidRPr="00115DD0" w14:paraId="28C23AC9" w14:textId="77777777" w:rsidTr="00931D77">
        <w:trPr>
          <w:cantSplit/>
          <w:trHeight w:val="1006"/>
        </w:trPr>
        <w:tc>
          <w:tcPr>
            <w:tcW w:w="6205" w:type="dxa"/>
            <w:tcBorders>
              <w:top w:val="single" w:sz="4" w:space="0" w:color="auto"/>
              <w:left w:val="single" w:sz="4" w:space="0" w:color="auto"/>
              <w:bottom w:val="single" w:sz="4" w:space="0" w:color="auto"/>
              <w:right w:val="single" w:sz="4" w:space="0" w:color="auto"/>
            </w:tcBorders>
          </w:tcPr>
          <w:p w14:paraId="100B244E" w14:textId="77777777" w:rsidR="00931D77" w:rsidRPr="00115DD0" w:rsidRDefault="00931D77" w:rsidP="00B15586">
            <w:pPr>
              <w:rPr>
                <w:rFonts w:eastAsia="Times New Roman"/>
                <w:b/>
                <w:sz w:val="20"/>
              </w:rPr>
            </w:pPr>
            <w:r w:rsidRPr="00115DD0">
              <w:rPr>
                <w:rFonts w:eastAsia="Times New Roman"/>
                <w:b/>
                <w:sz w:val="20"/>
              </w:rPr>
              <w:t>Fifth Deliverable Milestone:</w:t>
            </w:r>
          </w:p>
          <w:p w14:paraId="167C76D7" w14:textId="77777777" w:rsidR="00931D77" w:rsidRPr="00115DD0" w:rsidRDefault="00931D77" w:rsidP="00B15586">
            <w:pPr>
              <w:spacing w:line="300" w:lineRule="atLeast"/>
              <w:contextualSpacing/>
              <w:rPr>
                <w:rFonts w:eastAsia="Times New Roman"/>
                <w:sz w:val="20"/>
              </w:rPr>
            </w:pPr>
            <w:r w:rsidRPr="00115DD0">
              <w:rPr>
                <w:rFonts w:eastAsia="Times New Roman"/>
                <w:sz w:val="20"/>
              </w:rPr>
              <w:t xml:space="preserve">Design and develop curriculum for </w:t>
            </w:r>
            <w:r w:rsidRPr="00115DD0">
              <w:rPr>
                <w:rFonts w:eastAsia="Times New Roman"/>
                <w:b/>
                <w:bCs/>
                <w:sz w:val="20"/>
              </w:rPr>
              <w:t>Webinar #2</w:t>
            </w:r>
          </w:p>
        </w:tc>
        <w:tc>
          <w:tcPr>
            <w:tcW w:w="2250" w:type="dxa"/>
            <w:tcBorders>
              <w:top w:val="single" w:sz="4" w:space="0" w:color="auto"/>
              <w:left w:val="single" w:sz="4" w:space="0" w:color="auto"/>
              <w:bottom w:val="single" w:sz="4" w:space="0" w:color="auto"/>
              <w:right w:val="single" w:sz="4" w:space="0" w:color="auto"/>
            </w:tcBorders>
          </w:tcPr>
          <w:p w14:paraId="3FE7D9EA" w14:textId="77777777" w:rsidR="00931D77" w:rsidRPr="00115DD0" w:rsidRDefault="00931D77" w:rsidP="00B15586">
            <w:pPr>
              <w:jc w:val="center"/>
              <w:rPr>
                <w:rFonts w:eastAsia="Times New Roman"/>
                <w:iCs/>
                <w:sz w:val="20"/>
              </w:rPr>
            </w:pPr>
          </w:p>
          <w:p w14:paraId="3C9FCE9C" w14:textId="77777777" w:rsidR="00931D77" w:rsidRPr="00115DD0" w:rsidRDefault="00931D77" w:rsidP="00B15586">
            <w:pPr>
              <w:jc w:val="center"/>
              <w:rPr>
                <w:rFonts w:eastAsia="Times New Roman"/>
                <w:iCs/>
                <w:sz w:val="20"/>
              </w:rPr>
            </w:pPr>
            <w:r w:rsidRPr="00115DD0">
              <w:rPr>
                <w:rFonts w:eastAsia="Times New Roman"/>
                <w:iCs/>
                <w:sz w:val="20"/>
              </w:rPr>
              <w:t>September 1, 2022</w:t>
            </w:r>
          </w:p>
        </w:tc>
      </w:tr>
      <w:tr w:rsidR="00931D77" w:rsidRPr="00115DD0" w14:paraId="4E10707C" w14:textId="77777777" w:rsidTr="00931D77">
        <w:trPr>
          <w:cantSplit/>
          <w:trHeight w:val="1069"/>
        </w:trPr>
        <w:tc>
          <w:tcPr>
            <w:tcW w:w="6205" w:type="dxa"/>
            <w:tcBorders>
              <w:top w:val="single" w:sz="4" w:space="0" w:color="auto"/>
              <w:left w:val="single" w:sz="4" w:space="0" w:color="auto"/>
              <w:bottom w:val="single" w:sz="4" w:space="0" w:color="auto"/>
              <w:right w:val="single" w:sz="4" w:space="0" w:color="auto"/>
            </w:tcBorders>
          </w:tcPr>
          <w:p w14:paraId="3E55F98D" w14:textId="77777777" w:rsidR="00931D77" w:rsidRPr="00115DD0" w:rsidRDefault="00931D77" w:rsidP="00B15586">
            <w:pPr>
              <w:rPr>
                <w:rFonts w:eastAsia="Times New Roman"/>
                <w:b/>
                <w:sz w:val="20"/>
              </w:rPr>
            </w:pPr>
            <w:r w:rsidRPr="00115DD0">
              <w:rPr>
                <w:rFonts w:eastAsia="Times New Roman"/>
                <w:b/>
                <w:sz w:val="20"/>
              </w:rPr>
              <w:t>Sixth Deliverable Milestone:</w:t>
            </w:r>
          </w:p>
          <w:p w14:paraId="03536979" w14:textId="77777777" w:rsidR="00931D77" w:rsidRPr="00115DD0" w:rsidRDefault="00931D77" w:rsidP="00B15586">
            <w:pPr>
              <w:rPr>
                <w:rFonts w:eastAsia="Times New Roman"/>
                <w:bCs/>
                <w:sz w:val="20"/>
              </w:rPr>
            </w:pPr>
            <w:r w:rsidRPr="00115DD0">
              <w:rPr>
                <w:rFonts w:eastAsia="Times New Roman"/>
                <w:bCs/>
                <w:sz w:val="20"/>
              </w:rPr>
              <w:t xml:space="preserve">Deliver and record </w:t>
            </w:r>
            <w:r w:rsidRPr="00115DD0">
              <w:rPr>
                <w:rFonts w:eastAsia="Times New Roman"/>
                <w:b/>
                <w:sz w:val="20"/>
              </w:rPr>
              <w:t>Webinar #2</w:t>
            </w:r>
            <w:r w:rsidRPr="00115DD0">
              <w:rPr>
                <w:rFonts w:asciiTheme="minorHAnsi" w:eastAsia="Times New Roman" w:hAnsiTheme="minorHAnsi"/>
                <w:sz w:val="20"/>
              </w:rPr>
              <w:t xml:space="preserve">. Provide confirmation of registration, attendance </w:t>
            </w:r>
            <w:r w:rsidRPr="00115DD0">
              <w:rPr>
                <w:rFonts w:eastAsia="Times New Roman"/>
                <w:sz w:val="20"/>
              </w:rPr>
              <w:t>recorded editable copy of webinar.</w:t>
            </w:r>
          </w:p>
        </w:tc>
        <w:tc>
          <w:tcPr>
            <w:tcW w:w="2250" w:type="dxa"/>
            <w:tcBorders>
              <w:top w:val="single" w:sz="4" w:space="0" w:color="auto"/>
              <w:left w:val="single" w:sz="4" w:space="0" w:color="auto"/>
              <w:bottom w:val="single" w:sz="4" w:space="0" w:color="auto"/>
              <w:right w:val="single" w:sz="4" w:space="0" w:color="auto"/>
            </w:tcBorders>
          </w:tcPr>
          <w:p w14:paraId="3201F2DE" w14:textId="77777777" w:rsidR="00931D77" w:rsidRPr="00115DD0" w:rsidRDefault="00931D77" w:rsidP="00B15586">
            <w:pPr>
              <w:jc w:val="center"/>
              <w:rPr>
                <w:rFonts w:eastAsia="Times New Roman"/>
                <w:iCs/>
                <w:sz w:val="20"/>
              </w:rPr>
            </w:pPr>
          </w:p>
          <w:p w14:paraId="0FCEF310" w14:textId="77777777" w:rsidR="00931D77" w:rsidRPr="00115DD0" w:rsidRDefault="00931D77" w:rsidP="00B15586">
            <w:pPr>
              <w:jc w:val="center"/>
              <w:rPr>
                <w:rFonts w:eastAsia="Times New Roman"/>
                <w:iCs/>
                <w:sz w:val="20"/>
              </w:rPr>
            </w:pPr>
            <w:r w:rsidRPr="00115DD0">
              <w:rPr>
                <w:rFonts w:eastAsia="Times New Roman"/>
                <w:iCs/>
                <w:sz w:val="20"/>
              </w:rPr>
              <w:t>October 1, 2022</w:t>
            </w:r>
          </w:p>
        </w:tc>
      </w:tr>
      <w:tr w:rsidR="00931D77" w:rsidRPr="00115DD0" w14:paraId="780D335F" w14:textId="77777777" w:rsidTr="00931D77">
        <w:trPr>
          <w:cantSplit/>
          <w:trHeight w:val="1069"/>
        </w:trPr>
        <w:tc>
          <w:tcPr>
            <w:tcW w:w="6205" w:type="dxa"/>
            <w:tcBorders>
              <w:top w:val="single" w:sz="4" w:space="0" w:color="auto"/>
              <w:left w:val="single" w:sz="4" w:space="0" w:color="auto"/>
              <w:bottom w:val="single" w:sz="4" w:space="0" w:color="auto"/>
              <w:right w:val="single" w:sz="4" w:space="0" w:color="auto"/>
            </w:tcBorders>
          </w:tcPr>
          <w:p w14:paraId="67B81A77" w14:textId="77777777" w:rsidR="00931D77" w:rsidRPr="00115DD0" w:rsidRDefault="00931D77" w:rsidP="00B15586">
            <w:pPr>
              <w:rPr>
                <w:rFonts w:eastAsia="Times New Roman"/>
                <w:b/>
                <w:sz w:val="20"/>
              </w:rPr>
            </w:pPr>
            <w:r w:rsidRPr="00115DD0">
              <w:rPr>
                <w:rFonts w:eastAsia="Times New Roman"/>
                <w:b/>
                <w:sz w:val="20"/>
              </w:rPr>
              <w:lastRenderedPageBreak/>
              <w:t>Seventh Deliverable Milestone:</w:t>
            </w:r>
          </w:p>
          <w:p w14:paraId="1CDC23C5" w14:textId="77777777" w:rsidR="00931D77" w:rsidRPr="00115DD0" w:rsidRDefault="00931D77" w:rsidP="00B15586">
            <w:pPr>
              <w:rPr>
                <w:rFonts w:eastAsia="Times New Roman"/>
                <w:b/>
                <w:sz w:val="20"/>
              </w:rPr>
            </w:pPr>
            <w:r w:rsidRPr="00115DD0">
              <w:rPr>
                <w:rFonts w:eastAsia="Times New Roman"/>
                <w:bCs/>
                <w:sz w:val="20"/>
              </w:rPr>
              <w:t xml:space="preserve">Follow-up for </w:t>
            </w:r>
            <w:r w:rsidRPr="00115DD0">
              <w:rPr>
                <w:rFonts w:eastAsia="Times New Roman"/>
                <w:b/>
                <w:sz w:val="20"/>
              </w:rPr>
              <w:t>Webinar #2</w:t>
            </w:r>
            <w:r w:rsidRPr="00115DD0">
              <w:rPr>
                <w:rFonts w:asciiTheme="minorHAnsi" w:eastAsia="Times New Roman" w:hAnsiTheme="minorHAnsi"/>
                <w:sz w:val="20"/>
              </w:rPr>
              <w:t xml:space="preserve"> including developing FAQs to post with the training materials, create resources for participants, answer questions as needed from participating courts with JCC support.</w:t>
            </w:r>
          </w:p>
        </w:tc>
        <w:tc>
          <w:tcPr>
            <w:tcW w:w="2250" w:type="dxa"/>
            <w:tcBorders>
              <w:top w:val="single" w:sz="4" w:space="0" w:color="auto"/>
              <w:left w:val="single" w:sz="4" w:space="0" w:color="auto"/>
              <w:bottom w:val="single" w:sz="4" w:space="0" w:color="auto"/>
              <w:right w:val="single" w:sz="4" w:space="0" w:color="auto"/>
            </w:tcBorders>
          </w:tcPr>
          <w:p w14:paraId="4454FC8E" w14:textId="77777777" w:rsidR="00931D77" w:rsidRPr="00115DD0" w:rsidRDefault="00931D77" w:rsidP="00B15586">
            <w:pPr>
              <w:jc w:val="center"/>
              <w:rPr>
                <w:rFonts w:eastAsia="Times New Roman"/>
                <w:iCs/>
                <w:sz w:val="20"/>
              </w:rPr>
            </w:pPr>
          </w:p>
          <w:p w14:paraId="0B69B213" w14:textId="77777777" w:rsidR="00931D77" w:rsidRPr="00115DD0" w:rsidRDefault="00931D77" w:rsidP="00B15586">
            <w:pPr>
              <w:jc w:val="center"/>
              <w:rPr>
                <w:rFonts w:eastAsia="Times New Roman"/>
                <w:iCs/>
                <w:sz w:val="20"/>
              </w:rPr>
            </w:pPr>
            <w:r w:rsidRPr="00115DD0">
              <w:rPr>
                <w:rFonts w:eastAsia="Times New Roman"/>
                <w:iCs/>
                <w:sz w:val="20"/>
              </w:rPr>
              <w:t>November 1, 2022</w:t>
            </w:r>
          </w:p>
        </w:tc>
      </w:tr>
      <w:tr w:rsidR="00931D77" w:rsidRPr="00115DD0" w14:paraId="06E40E8E" w14:textId="77777777" w:rsidTr="00931D77">
        <w:trPr>
          <w:cantSplit/>
          <w:trHeight w:val="979"/>
        </w:trPr>
        <w:tc>
          <w:tcPr>
            <w:tcW w:w="6205" w:type="dxa"/>
            <w:tcBorders>
              <w:top w:val="single" w:sz="4" w:space="0" w:color="auto"/>
              <w:left w:val="single" w:sz="4" w:space="0" w:color="auto"/>
              <w:bottom w:val="single" w:sz="4" w:space="0" w:color="auto"/>
              <w:right w:val="single" w:sz="4" w:space="0" w:color="auto"/>
            </w:tcBorders>
          </w:tcPr>
          <w:p w14:paraId="2D78C870" w14:textId="77777777" w:rsidR="00931D77" w:rsidRPr="00115DD0" w:rsidRDefault="00931D77" w:rsidP="00B15586">
            <w:pPr>
              <w:rPr>
                <w:rFonts w:eastAsia="Times New Roman"/>
                <w:b/>
                <w:sz w:val="20"/>
              </w:rPr>
            </w:pPr>
            <w:r w:rsidRPr="00115DD0">
              <w:rPr>
                <w:rFonts w:eastAsia="Times New Roman"/>
                <w:b/>
                <w:sz w:val="20"/>
              </w:rPr>
              <w:t>Eighth Deliverable Milestone:</w:t>
            </w:r>
          </w:p>
          <w:p w14:paraId="0DAE2D28" w14:textId="77777777" w:rsidR="00931D77" w:rsidRPr="00115DD0" w:rsidRDefault="00931D77" w:rsidP="00B15586">
            <w:pPr>
              <w:spacing w:line="300" w:lineRule="atLeast"/>
              <w:contextualSpacing/>
              <w:rPr>
                <w:rFonts w:eastAsia="Times New Roman"/>
                <w:sz w:val="20"/>
              </w:rPr>
            </w:pPr>
            <w:r w:rsidRPr="00115DD0">
              <w:rPr>
                <w:rFonts w:eastAsia="Times New Roman"/>
                <w:sz w:val="20"/>
              </w:rPr>
              <w:t xml:space="preserve">Design and develop curriculum for </w:t>
            </w:r>
            <w:r w:rsidRPr="00115DD0">
              <w:rPr>
                <w:rFonts w:eastAsia="Times New Roman"/>
                <w:b/>
                <w:bCs/>
                <w:sz w:val="20"/>
              </w:rPr>
              <w:t>Webinar #3</w:t>
            </w:r>
          </w:p>
        </w:tc>
        <w:tc>
          <w:tcPr>
            <w:tcW w:w="2250" w:type="dxa"/>
            <w:tcBorders>
              <w:top w:val="single" w:sz="4" w:space="0" w:color="auto"/>
              <w:left w:val="single" w:sz="4" w:space="0" w:color="auto"/>
              <w:bottom w:val="single" w:sz="4" w:space="0" w:color="auto"/>
              <w:right w:val="single" w:sz="4" w:space="0" w:color="auto"/>
            </w:tcBorders>
          </w:tcPr>
          <w:p w14:paraId="6E072168" w14:textId="77777777" w:rsidR="00931D77" w:rsidRPr="00115DD0" w:rsidRDefault="00931D77" w:rsidP="00B15586">
            <w:pPr>
              <w:jc w:val="center"/>
              <w:rPr>
                <w:rFonts w:eastAsia="Times New Roman"/>
                <w:iCs/>
                <w:sz w:val="20"/>
              </w:rPr>
            </w:pPr>
          </w:p>
          <w:p w14:paraId="229996BB" w14:textId="77777777" w:rsidR="00931D77" w:rsidRPr="00115DD0" w:rsidRDefault="00931D77" w:rsidP="00B15586">
            <w:pPr>
              <w:jc w:val="center"/>
              <w:rPr>
                <w:rFonts w:eastAsia="Times New Roman"/>
                <w:iCs/>
                <w:sz w:val="20"/>
              </w:rPr>
            </w:pPr>
            <w:r w:rsidRPr="00115DD0">
              <w:rPr>
                <w:rFonts w:eastAsia="Times New Roman"/>
                <w:iCs/>
                <w:sz w:val="20"/>
              </w:rPr>
              <w:t>December 1, 2022</w:t>
            </w:r>
          </w:p>
        </w:tc>
      </w:tr>
      <w:tr w:rsidR="00931D77" w:rsidRPr="00115DD0" w14:paraId="1E03C8DF" w14:textId="77777777" w:rsidTr="00931D77">
        <w:trPr>
          <w:cantSplit/>
          <w:trHeight w:val="569"/>
        </w:trPr>
        <w:tc>
          <w:tcPr>
            <w:tcW w:w="6205" w:type="dxa"/>
            <w:tcBorders>
              <w:top w:val="single" w:sz="4" w:space="0" w:color="auto"/>
              <w:left w:val="single" w:sz="4" w:space="0" w:color="auto"/>
              <w:bottom w:val="single" w:sz="4" w:space="0" w:color="auto"/>
              <w:right w:val="single" w:sz="4" w:space="0" w:color="auto"/>
            </w:tcBorders>
          </w:tcPr>
          <w:p w14:paraId="760F1316" w14:textId="77777777" w:rsidR="00931D77" w:rsidRPr="00115DD0" w:rsidRDefault="00931D77" w:rsidP="00B15586">
            <w:pPr>
              <w:rPr>
                <w:rFonts w:eastAsia="Times New Roman"/>
                <w:b/>
                <w:sz w:val="20"/>
              </w:rPr>
            </w:pPr>
            <w:r w:rsidRPr="00115DD0">
              <w:rPr>
                <w:rFonts w:eastAsia="Times New Roman"/>
                <w:b/>
                <w:sz w:val="20"/>
              </w:rPr>
              <w:t>Ninth Deliverable Milestone:</w:t>
            </w:r>
          </w:p>
          <w:p w14:paraId="3B5C17FD" w14:textId="77777777" w:rsidR="00931D77" w:rsidRPr="00115DD0" w:rsidRDefault="00931D77" w:rsidP="00B15586">
            <w:pPr>
              <w:rPr>
                <w:rFonts w:eastAsia="Times New Roman"/>
                <w:bCs/>
                <w:sz w:val="20"/>
              </w:rPr>
            </w:pPr>
            <w:r w:rsidRPr="00115DD0">
              <w:rPr>
                <w:rFonts w:eastAsia="Times New Roman"/>
                <w:bCs/>
                <w:sz w:val="20"/>
              </w:rPr>
              <w:t xml:space="preserve">Deliver and record </w:t>
            </w:r>
            <w:r w:rsidRPr="00115DD0">
              <w:rPr>
                <w:rFonts w:eastAsia="Times New Roman"/>
                <w:b/>
                <w:sz w:val="20"/>
              </w:rPr>
              <w:t>Webinar #3</w:t>
            </w:r>
            <w:r w:rsidRPr="00115DD0">
              <w:rPr>
                <w:rFonts w:asciiTheme="minorHAnsi" w:eastAsia="Times New Roman" w:hAnsiTheme="minorHAnsi"/>
                <w:sz w:val="20"/>
              </w:rPr>
              <w:t xml:space="preserve">. Provide confirmation of registration, attendance </w:t>
            </w:r>
            <w:r w:rsidRPr="00115DD0">
              <w:rPr>
                <w:rFonts w:eastAsia="Times New Roman"/>
                <w:sz w:val="20"/>
              </w:rPr>
              <w:t>recorded editable copy of webinar.</w:t>
            </w:r>
          </w:p>
        </w:tc>
        <w:tc>
          <w:tcPr>
            <w:tcW w:w="2250" w:type="dxa"/>
            <w:tcBorders>
              <w:top w:val="single" w:sz="4" w:space="0" w:color="auto"/>
              <w:left w:val="single" w:sz="4" w:space="0" w:color="auto"/>
              <w:bottom w:val="single" w:sz="4" w:space="0" w:color="auto"/>
              <w:right w:val="single" w:sz="4" w:space="0" w:color="auto"/>
            </w:tcBorders>
          </w:tcPr>
          <w:p w14:paraId="571109EB" w14:textId="77777777" w:rsidR="00931D77" w:rsidRPr="00115DD0" w:rsidRDefault="00931D77" w:rsidP="00B15586">
            <w:pPr>
              <w:jc w:val="center"/>
              <w:rPr>
                <w:rFonts w:eastAsia="Times New Roman"/>
                <w:iCs/>
                <w:sz w:val="20"/>
              </w:rPr>
            </w:pPr>
          </w:p>
          <w:p w14:paraId="43B66160" w14:textId="77777777" w:rsidR="00931D77" w:rsidRPr="00115DD0" w:rsidRDefault="00931D77" w:rsidP="00B15586">
            <w:pPr>
              <w:jc w:val="center"/>
              <w:rPr>
                <w:rFonts w:eastAsia="Times New Roman"/>
                <w:iCs/>
                <w:sz w:val="20"/>
              </w:rPr>
            </w:pPr>
            <w:r w:rsidRPr="00115DD0">
              <w:rPr>
                <w:rFonts w:eastAsia="Times New Roman"/>
                <w:iCs/>
                <w:sz w:val="20"/>
              </w:rPr>
              <w:t>January 2, 2023</w:t>
            </w:r>
          </w:p>
        </w:tc>
      </w:tr>
      <w:tr w:rsidR="00931D77" w:rsidRPr="00115DD0" w14:paraId="5134B6E6" w14:textId="77777777" w:rsidTr="00931D77">
        <w:trPr>
          <w:cantSplit/>
          <w:trHeight w:val="569"/>
        </w:trPr>
        <w:tc>
          <w:tcPr>
            <w:tcW w:w="6205" w:type="dxa"/>
            <w:tcBorders>
              <w:top w:val="single" w:sz="4" w:space="0" w:color="auto"/>
              <w:left w:val="single" w:sz="4" w:space="0" w:color="auto"/>
              <w:bottom w:val="single" w:sz="4" w:space="0" w:color="auto"/>
              <w:right w:val="single" w:sz="4" w:space="0" w:color="auto"/>
            </w:tcBorders>
          </w:tcPr>
          <w:p w14:paraId="123DC4C4" w14:textId="77777777" w:rsidR="00931D77" w:rsidRPr="00115DD0" w:rsidRDefault="00931D77" w:rsidP="00B15586">
            <w:pPr>
              <w:rPr>
                <w:rFonts w:eastAsia="Times New Roman"/>
                <w:b/>
                <w:sz w:val="20"/>
              </w:rPr>
            </w:pPr>
            <w:r w:rsidRPr="00115DD0">
              <w:rPr>
                <w:rFonts w:eastAsia="Times New Roman"/>
                <w:b/>
                <w:sz w:val="20"/>
              </w:rPr>
              <w:t>Tenth Deliverable Milestone:</w:t>
            </w:r>
          </w:p>
          <w:p w14:paraId="66B25E0E" w14:textId="77777777" w:rsidR="00931D77" w:rsidRPr="00115DD0" w:rsidRDefault="00931D77" w:rsidP="00B15586">
            <w:pPr>
              <w:rPr>
                <w:rFonts w:eastAsia="Times New Roman"/>
                <w:b/>
                <w:sz w:val="20"/>
              </w:rPr>
            </w:pPr>
            <w:r w:rsidRPr="00115DD0">
              <w:rPr>
                <w:rFonts w:eastAsia="Times New Roman"/>
                <w:bCs/>
                <w:sz w:val="20"/>
              </w:rPr>
              <w:t xml:space="preserve">Follow-up for </w:t>
            </w:r>
            <w:r w:rsidRPr="00115DD0">
              <w:rPr>
                <w:rFonts w:eastAsia="Times New Roman"/>
                <w:b/>
                <w:sz w:val="20"/>
              </w:rPr>
              <w:t>Webinar #3</w:t>
            </w:r>
            <w:r w:rsidRPr="00115DD0">
              <w:rPr>
                <w:rFonts w:asciiTheme="minorHAnsi" w:eastAsia="Times New Roman" w:hAnsiTheme="minorHAnsi"/>
                <w:sz w:val="20"/>
              </w:rPr>
              <w:t xml:space="preserve"> including developing FAQs to post with the training materials, create resources for participants, answer questions as needed from participating courts with JCC support.</w:t>
            </w:r>
          </w:p>
        </w:tc>
        <w:tc>
          <w:tcPr>
            <w:tcW w:w="2250" w:type="dxa"/>
            <w:tcBorders>
              <w:top w:val="single" w:sz="4" w:space="0" w:color="auto"/>
              <w:left w:val="single" w:sz="4" w:space="0" w:color="auto"/>
              <w:bottom w:val="single" w:sz="4" w:space="0" w:color="auto"/>
              <w:right w:val="single" w:sz="4" w:space="0" w:color="auto"/>
            </w:tcBorders>
          </w:tcPr>
          <w:p w14:paraId="63CF2A88" w14:textId="77777777" w:rsidR="00931D77" w:rsidRPr="00115DD0" w:rsidRDefault="00931D77" w:rsidP="00B15586">
            <w:pPr>
              <w:jc w:val="center"/>
              <w:rPr>
                <w:rFonts w:eastAsia="Times New Roman"/>
                <w:iCs/>
                <w:sz w:val="20"/>
              </w:rPr>
            </w:pPr>
          </w:p>
          <w:p w14:paraId="1D9F8F61" w14:textId="77777777" w:rsidR="00931D77" w:rsidRPr="00115DD0" w:rsidRDefault="00931D77" w:rsidP="00B15586">
            <w:pPr>
              <w:jc w:val="center"/>
              <w:rPr>
                <w:rFonts w:eastAsia="Times New Roman"/>
                <w:iCs/>
                <w:sz w:val="20"/>
              </w:rPr>
            </w:pPr>
            <w:r w:rsidRPr="00115DD0">
              <w:rPr>
                <w:rFonts w:eastAsia="Times New Roman"/>
                <w:iCs/>
                <w:sz w:val="20"/>
              </w:rPr>
              <w:t>February 1, 2023</w:t>
            </w:r>
          </w:p>
        </w:tc>
      </w:tr>
      <w:tr w:rsidR="00931D77" w:rsidRPr="00115DD0" w14:paraId="5F2EEA5D" w14:textId="77777777" w:rsidTr="00931D77">
        <w:trPr>
          <w:cantSplit/>
          <w:trHeight w:val="1024"/>
        </w:trPr>
        <w:tc>
          <w:tcPr>
            <w:tcW w:w="6205" w:type="dxa"/>
            <w:tcBorders>
              <w:top w:val="single" w:sz="4" w:space="0" w:color="auto"/>
              <w:left w:val="single" w:sz="4" w:space="0" w:color="auto"/>
              <w:bottom w:val="single" w:sz="4" w:space="0" w:color="auto"/>
              <w:right w:val="single" w:sz="4" w:space="0" w:color="auto"/>
            </w:tcBorders>
          </w:tcPr>
          <w:p w14:paraId="6E597F6D" w14:textId="77777777" w:rsidR="00931D77" w:rsidRPr="00115DD0" w:rsidRDefault="00931D77" w:rsidP="00B15586">
            <w:pPr>
              <w:rPr>
                <w:rFonts w:eastAsia="Times New Roman"/>
                <w:b/>
                <w:sz w:val="20"/>
              </w:rPr>
            </w:pPr>
            <w:r w:rsidRPr="00115DD0">
              <w:rPr>
                <w:rFonts w:eastAsia="Times New Roman"/>
                <w:b/>
                <w:sz w:val="20"/>
              </w:rPr>
              <w:t>Eleventh Deliverable Milestone:</w:t>
            </w:r>
          </w:p>
          <w:p w14:paraId="7A7A6BAF" w14:textId="77777777" w:rsidR="00931D77" w:rsidRPr="00115DD0" w:rsidRDefault="00931D77" w:rsidP="00B15586">
            <w:pPr>
              <w:spacing w:line="300" w:lineRule="atLeast"/>
              <w:contextualSpacing/>
              <w:rPr>
                <w:rFonts w:eastAsia="Times New Roman"/>
                <w:sz w:val="20"/>
              </w:rPr>
            </w:pPr>
            <w:r w:rsidRPr="00115DD0">
              <w:rPr>
                <w:rFonts w:eastAsia="Times New Roman"/>
                <w:sz w:val="20"/>
              </w:rPr>
              <w:t xml:space="preserve">Design and develop curriculum for </w:t>
            </w:r>
            <w:r w:rsidRPr="00115DD0">
              <w:rPr>
                <w:rFonts w:eastAsia="Times New Roman"/>
                <w:b/>
                <w:bCs/>
                <w:sz w:val="20"/>
              </w:rPr>
              <w:t>Webinar #4</w:t>
            </w:r>
          </w:p>
        </w:tc>
        <w:tc>
          <w:tcPr>
            <w:tcW w:w="2250" w:type="dxa"/>
            <w:tcBorders>
              <w:top w:val="single" w:sz="4" w:space="0" w:color="auto"/>
              <w:left w:val="single" w:sz="4" w:space="0" w:color="auto"/>
              <w:bottom w:val="single" w:sz="4" w:space="0" w:color="auto"/>
              <w:right w:val="single" w:sz="4" w:space="0" w:color="auto"/>
            </w:tcBorders>
          </w:tcPr>
          <w:p w14:paraId="458218C7" w14:textId="77777777" w:rsidR="00931D77" w:rsidRPr="00115DD0" w:rsidRDefault="00931D77" w:rsidP="00B15586">
            <w:pPr>
              <w:jc w:val="center"/>
              <w:rPr>
                <w:rFonts w:eastAsia="Times New Roman"/>
                <w:iCs/>
                <w:sz w:val="20"/>
              </w:rPr>
            </w:pPr>
          </w:p>
          <w:p w14:paraId="2AFD5C0B" w14:textId="77777777" w:rsidR="00931D77" w:rsidRPr="00115DD0" w:rsidRDefault="00931D77" w:rsidP="00B15586">
            <w:pPr>
              <w:jc w:val="center"/>
              <w:rPr>
                <w:rFonts w:eastAsia="Times New Roman"/>
                <w:iCs/>
                <w:sz w:val="20"/>
              </w:rPr>
            </w:pPr>
            <w:r w:rsidRPr="00115DD0">
              <w:rPr>
                <w:rFonts w:eastAsia="Times New Roman"/>
                <w:iCs/>
                <w:sz w:val="20"/>
              </w:rPr>
              <w:t>March 1, 2023</w:t>
            </w:r>
          </w:p>
        </w:tc>
      </w:tr>
      <w:tr w:rsidR="00931D77" w:rsidRPr="00115DD0" w14:paraId="77882601" w14:textId="77777777" w:rsidTr="00931D77">
        <w:trPr>
          <w:cantSplit/>
          <w:trHeight w:val="1024"/>
        </w:trPr>
        <w:tc>
          <w:tcPr>
            <w:tcW w:w="6205" w:type="dxa"/>
            <w:tcBorders>
              <w:top w:val="single" w:sz="4" w:space="0" w:color="auto"/>
              <w:left w:val="single" w:sz="4" w:space="0" w:color="auto"/>
              <w:bottom w:val="single" w:sz="4" w:space="0" w:color="auto"/>
              <w:right w:val="single" w:sz="4" w:space="0" w:color="auto"/>
            </w:tcBorders>
          </w:tcPr>
          <w:p w14:paraId="25E1E09B" w14:textId="77777777" w:rsidR="00931D77" w:rsidRPr="00115DD0" w:rsidRDefault="00931D77" w:rsidP="00B15586">
            <w:pPr>
              <w:rPr>
                <w:rFonts w:eastAsia="Times New Roman"/>
                <w:b/>
                <w:sz w:val="20"/>
              </w:rPr>
            </w:pPr>
            <w:r w:rsidRPr="00115DD0">
              <w:rPr>
                <w:rFonts w:eastAsia="Times New Roman"/>
                <w:b/>
                <w:sz w:val="20"/>
              </w:rPr>
              <w:t>Twelfth Deliverable Milestone:</w:t>
            </w:r>
          </w:p>
          <w:p w14:paraId="65726695" w14:textId="77777777" w:rsidR="00931D77" w:rsidRPr="00115DD0" w:rsidRDefault="00931D77" w:rsidP="00B15586">
            <w:pPr>
              <w:rPr>
                <w:rFonts w:eastAsia="Times New Roman"/>
                <w:bCs/>
                <w:sz w:val="20"/>
              </w:rPr>
            </w:pPr>
            <w:r w:rsidRPr="00115DD0">
              <w:rPr>
                <w:rFonts w:eastAsia="Times New Roman"/>
                <w:bCs/>
                <w:sz w:val="20"/>
              </w:rPr>
              <w:t xml:space="preserve">Deliver and record </w:t>
            </w:r>
            <w:r w:rsidRPr="00115DD0">
              <w:rPr>
                <w:rFonts w:eastAsia="Times New Roman"/>
                <w:b/>
                <w:sz w:val="20"/>
              </w:rPr>
              <w:t>Webinar #4</w:t>
            </w:r>
            <w:r w:rsidRPr="00115DD0">
              <w:rPr>
                <w:rFonts w:asciiTheme="minorHAnsi" w:eastAsia="Times New Roman" w:hAnsiTheme="minorHAnsi"/>
                <w:sz w:val="20"/>
              </w:rPr>
              <w:t xml:space="preserve">. Provide confirmation of registration, attendance </w:t>
            </w:r>
            <w:r w:rsidRPr="00115DD0">
              <w:rPr>
                <w:rFonts w:eastAsia="Times New Roman"/>
                <w:sz w:val="20"/>
              </w:rPr>
              <w:t>recorded editable copy of webinar.</w:t>
            </w:r>
          </w:p>
          <w:p w14:paraId="70D65EE2" w14:textId="77777777" w:rsidR="00931D77" w:rsidRPr="00115DD0" w:rsidRDefault="00931D77" w:rsidP="00B15586">
            <w:pPr>
              <w:rPr>
                <w:rFonts w:eastAsia="Times New Roman"/>
                <w:b/>
                <w:sz w:val="20"/>
              </w:rPr>
            </w:pPr>
          </w:p>
        </w:tc>
        <w:tc>
          <w:tcPr>
            <w:tcW w:w="2250" w:type="dxa"/>
            <w:tcBorders>
              <w:top w:val="single" w:sz="4" w:space="0" w:color="auto"/>
              <w:left w:val="single" w:sz="4" w:space="0" w:color="auto"/>
              <w:bottom w:val="single" w:sz="4" w:space="0" w:color="auto"/>
              <w:right w:val="single" w:sz="4" w:space="0" w:color="auto"/>
            </w:tcBorders>
          </w:tcPr>
          <w:p w14:paraId="6B02EE7F" w14:textId="77777777" w:rsidR="00931D77" w:rsidRPr="00115DD0" w:rsidRDefault="00931D77" w:rsidP="00B15586">
            <w:pPr>
              <w:jc w:val="center"/>
              <w:rPr>
                <w:rFonts w:eastAsia="Times New Roman"/>
                <w:iCs/>
                <w:sz w:val="20"/>
              </w:rPr>
            </w:pPr>
            <w:r w:rsidRPr="00115DD0">
              <w:rPr>
                <w:rFonts w:eastAsia="Times New Roman"/>
                <w:iCs/>
                <w:sz w:val="20"/>
              </w:rPr>
              <w:t>April 1, 2023</w:t>
            </w:r>
          </w:p>
        </w:tc>
      </w:tr>
      <w:tr w:rsidR="00931D77" w:rsidRPr="00115DD0" w14:paraId="1A028328" w14:textId="77777777" w:rsidTr="00931D77">
        <w:trPr>
          <w:cantSplit/>
          <w:trHeight w:val="1024"/>
        </w:trPr>
        <w:tc>
          <w:tcPr>
            <w:tcW w:w="6205" w:type="dxa"/>
            <w:tcBorders>
              <w:top w:val="single" w:sz="4" w:space="0" w:color="auto"/>
              <w:left w:val="single" w:sz="4" w:space="0" w:color="auto"/>
              <w:bottom w:val="single" w:sz="4" w:space="0" w:color="auto"/>
              <w:right w:val="single" w:sz="4" w:space="0" w:color="auto"/>
            </w:tcBorders>
          </w:tcPr>
          <w:p w14:paraId="3D26F5FD" w14:textId="77777777" w:rsidR="00931D77" w:rsidRPr="00115DD0" w:rsidRDefault="00931D77" w:rsidP="00B15586">
            <w:pPr>
              <w:rPr>
                <w:rFonts w:eastAsia="Times New Roman"/>
                <w:b/>
                <w:sz w:val="20"/>
              </w:rPr>
            </w:pPr>
            <w:r w:rsidRPr="00115DD0">
              <w:rPr>
                <w:rFonts w:eastAsia="Times New Roman"/>
                <w:b/>
                <w:sz w:val="20"/>
              </w:rPr>
              <w:t>Thirteenth Deliverable Milestone:</w:t>
            </w:r>
          </w:p>
          <w:p w14:paraId="1AB7CE0B" w14:textId="77777777" w:rsidR="00931D77" w:rsidRPr="00115DD0" w:rsidRDefault="00931D77" w:rsidP="00B15586">
            <w:pPr>
              <w:rPr>
                <w:rFonts w:eastAsia="Times New Roman"/>
                <w:b/>
                <w:sz w:val="20"/>
              </w:rPr>
            </w:pPr>
            <w:r w:rsidRPr="00115DD0">
              <w:rPr>
                <w:rFonts w:eastAsia="Times New Roman"/>
                <w:bCs/>
                <w:sz w:val="20"/>
              </w:rPr>
              <w:t xml:space="preserve">Follow-up for </w:t>
            </w:r>
            <w:r w:rsidRPr="00115DD0">
              <w:rPr>
                <w:rFonts w:eastAsia="Times New Roman"/>
                <w:b/>
                <w:sz w:val="20"/>
              </w:rPr>
              <w:t>Webinar #4</w:t>
            </w:r>
            <w:r w:rsidRPr="00115DD0">
              <w:rPr>
                <w:rFonts w:asciiTheme="minorHAnsi" w:eastAsia="Times New Roman" w:hAnsiTheme="minorHAnsi"/>
                <w:sz w:val="20"/>
              </w:rPr>
              <w:t xml:space="preserve"> including developing FAQs to post with the training materials, create resources for participants, answer questions as needed from participating courts with JCC support.</w:t>
            </w:r>
          </w:p>
        </w:tc>
        <w:tc>
          <w:tcPr>
            <w:tcW w:w="2250" w:type="dxa"/>
            <w:tcBorders>
              <w:top w:val="single" w:sz="4" w:space="0" w:color="auto"/>
              <w:left w:val="single" w:sz="4" w:space="0" w:color="auto"/>
              <w:bottom w:val="single" w:sz="4" w:space="0" w:color="auto"/>
              <w:right w:val="single" w:sz="4" w:space="0" w:color="auto"/>
            </w:tcBorders>
          </w:tcPr>
          <w:p w14:paraId="18683B63" w14:textId="77777777" w:rsidR="00931D77" w:rsidRPr="00115DD0" w:rsidRDefault="00931D77" w:rsidP="00B15586">
            <w:pPr>
              <w:jc w:val="center"/>
              <w:rPr>
                <w:rFonts w:eastAsia="Times New Roman"/>
                <w:iCs/>
                <w:sz w:val="20"/>
              </w:rPr>
            </w:pPr>
          </w:p>
          <w:p w14:paraId="71BB1210" w14:textId="77777777" w:rsidR="00931D77" w:rsidRPr="00115DD0" w:rsidRDefault="00931D77" w:rsidP="00B15586">
            <w:pPr>
              <w:jc w:val="center"/>
              <w:rPr>
                <w:rFonts w:eastAsia="Times New Roman"/>
                <w:iCs/>
                <w:sz w:val="20"/>
              </w:rPr>
            </w:pPr>
            <w:r w:rsidRPr="00115DD0">
              <w:rPr>
                <w:rFonts w:eastAsia="Times New Roman"/>
                <w:iCs/>
                <w:sz w:val="20"/>
              </w:rPr>
              <w:t>May1, 2023</w:t>
            </w:r>
          </w:p>
        </w:tc>
      </w:tr>
      <w:tr w:rsidR="00931D77" w:rsidRPr="00115DD0" w14:paraId="24DA3C28" w14:textId="77777777" w:rsidTr="00931D77">
        <w:trPr>
          <w:cantSplit/>
          <w:trHeight w:val="1024"/>
        </w:trPr>
        <w:tc>
          <w:tcPr>
            <w:tcW w:w="6205" w:type="dxa"/>
            <w:tcBorders>
              <w:top w:val="single" w:sz="4" w:space="0" w:color="auto"/>
              <w:left w:val="single" w:sz="4" w:space="0" w:color="auto"/>
              <w:bottom w:val="single" w:sz="4" w:space="0" w:color="auto"/>
              <w:right w:val="single" w:sz="4" w:space="0" w:color="auto"/>
            </w:tcBorders>
          </w:tcPr>
          <w:p w14:paraId="6D6E5225" w14:textId="77777777" w:rsidR="00931D77" w:rsidRPr="00115DD0" w:rsidRDefault="00931D77" w:rsidP="00B15586">
            <w:pPr>
              <w:rPr>
                <w:rFonts w:eastAsia="Times New Roman"/>
                <w:b/>
                <w:sz w:val="20"/>
              </w:rPr>
            </w:pPr>
            <w:r w:rsidRPr="00115DD0">
              <w:rPr>
                <w:rFonts w:eastAsia="Times New Roman"/>
                <w:b/>
                <w:sz w:val="20"/>
              </w:rPr>
              <w:t>Fourteenth Deliverable Milestone:</w:t>
            </w:r>
          </w:p>
          <w:p w14:paraId="3C52539F" w14:textId="77777777" w:rsidR="00931D77" w:rsidRPr="00115DD0" w:rsidRDefault="00931D77" w:rsidP="00B15586">
            <w:pPr>
              <w:spacing w:line="300" w:lineRule="atLeast"/>
              <w:contextualSpacing/>
              <w:rPr>
                <w:rFonts w:eastAsia="Times New Roman"/>
                <w:sz w:val="20"/>
              </w:rPr>
            </w:pPr>
            <w:r w:rsidRPr="00115DD0">
              <w:rPr>
                <w:rFonts w:eastAsia="Times New Roman"/>
                <w:sz w:val="20"/>
              </w:rPr>
              <w:t xml:space="preserve">Design and develop curriculum for </w:t>
            </w:r>
            <w:r w:rsidRPr="00115DD0">
              <w:rPr>
                <w:rFonts w:eastAsia="Times New Roman"/>
                <w:b/>
                <w:bCs/>
                <w:sz w:val="20"/>
              </w:rPr>
              <w:t>Webinar #5</w:t>
            </w:r>
          </w:p>
        </w:tc>
        <w:tc>
          <w:tcPr>
            <w:tcW w:w="2250" w:type="dxa"/>
            <w:tcBorders>
              <w:top w:val="single" w:sz="4" w:space="0" w:color="auto"/>
              <w:left w:val="single" w:sz="4" w:space="0" w:color="auto"/>
              <w:bottom w:val="single" w:sz="4" w:space="0" w:color="auto"/>
              <w:right w:val="single" w:sz="4" w:space="0" w:color="auto"/>
            </w:tcBorders>
          </w:tcPr>
          <w:p w14:paraId="3D5ED01B" w14:textId="77777777" w:rsidR="00931D77" w:rsidRPr="00115DD0" w:rsidRDefault="00931D77" w:rsidP="00B15586">
            <w:pPr>
              <w:jc w:val="center"/>
              <w:rPr>
                <w:rFonts w:eastAsia="Times New Roman"/>
                <w:iCs/>
                <w:sz w:val="20"/>
              </w:rPr>
            </w:pPr>
          </w:p>
          <w:p w14:paraId="79627160" w14:textId="77777777" w:rsidR="00931D77" w:rsidRPr="00115DD0" w:rsidRDefault="00931D77" w:rsidP="00B15586">
            <w:pPr>
              <w:jc w:val="center"/>
              <w:rPr>
                <w:rFonts w:eastAsia="Times New Roman"/>
                <w:iCs/>
                <w:sz w:val="20"/>
              </w:rPr>
            </w:pPr>
            <w:r w:rsidRPr="00115DD0">
              <w:rPr>
                <w:rFonts w:eastAsia="Times New Roman"/>
                <w:iCs/>
                <w:sz w:val="20"/>
              </w:rPr>
              <w:t>June 1, 2023</w:t>
            </w:r>
          </w:p>
        </w:tc>
      </w:tr>
      <w:tr w:rsidR="00931D77" w:rsidRPr="00115DD0" w14:paraId="1A0937D0" w14:textId="77777777" w:rsidTr="00931D77">
        <w:trPr>
          <w:cantSplit/>
          <w:trHeight w:val="1024"/>
        </w:trPr>
        <w:tc>
          <w:tcPr>
            <w:tcW w:w="6205" w:type="dxa"/>
            <w:tcBorders>
              <w:top w:val="single" w:sz="4" w:space="0" w:color="auto"/>
              <w:left w:val="single" w:sz="4" w:space="0" w:color="auto"/>
              <w:bottom w:val="single" w:sz="4" w:space="0" w:color="auto"/>
              <w:right w:val="single" w:sz="4" w:space="0" w:color="auto"/>
            </w:tcBorders>
          </w:tcPr>
          <w:p w14:paraId="63429B14" w14:textId="77777777" w:rsidR="00931D77" w:rsidRPr="00115DD0" w:rsidRDefault="00931D77" w:rsidP="00B15586">
            <w:pPr>
              <w:rPr>
                <w:rFonts w:eastAsia="Times New Roman"/>
                <w:b/>
                <w:sz w:val="20"/>
              </w:rPr>
            </w:pPr>
            <w:r w:rsidRPr="00115DD0">
              <w:rPr>
                <w:rFonts w:eastAsia="Times New Roman"/>
                <w:b/>
                <w:sz w:val="20"/>
              </w:rPr>
              <w:t>Fifteenth Deliverable Milestone:</w:t>
            </w:r>
          </w:p>
          <w:p w14:paraId="0D443239" w14:textId="77777777" w:rsidR="00931D77" w:rsidRPr="00115DD0" w:rsidRDefault="00931D77" w:rsidP="00B15586">
            <w:pPr>
              <w:rPr>
                <w:rFonts w:eastAsia="Times New Roman"/>
                <w:bCs/>
                <w:sz w:val="20"/>
              </w:rPr>
            </w:pPr>
            <w:r w:rsidRPr="00115DD0">
              <w:rPr>
                <w:rFonts w:eastAsia="Times New Roman"/>
                <w:bCs/>
                <w:sz w:val="20"/>
              </w:rPr>
              <w:t xml:space="preserve">Deliver and record </w:t>
            </w:r>
            <w:r w:rsidRPr="00115DD0">
              <w:rPr>
                <w:rFonts w:eastAsia="Times New Roman"/>
                <w:b/>
                <w:sz w:val="20"/>
              </w:rPr>
              <w:t>Webinar #5</w:t>
            </w:r>
            <w:r w:rsidRPr="00115DD0">
              <w:rPr>
                <w:rFonts w:asciiTheme="minorHAnsi" w:eastAsia="Times New Roman" w:hAnsiTheme="minorHAnsi"/>
                <w:sz w:val="20"/>
              </w:rPr>
              <w:t xml:space="preserve">. Provide confirmation of registration, attendance </w:t>
            </w:r>
            <w:r w:rsidRPr="00115DD0">
              <w:rPr>
                <w:rFonts w:eastAsia="Times New Roman"/>
                <w:sz w:val="20"/>
              </w:rPr>
              <w:t>recorded editable copy of webinar.</w:t>
            </w:r>
          </w:p>
          <w:p w14:paraId="0C477406" w14:textId="77777777" w:rsidR="00931D77" w:rsidRPr="00115DD0" w:rsidRDefault="00931D77" w:rsidP="00B15586">
            <w:pPr>
              <w:rPr>
                <w:rFonts w:eastAsia="Times New Roman"/>
                <w:b/>
                <w:sz w:val="20"/>
              </w:rPr>
            </w:pPr>
          </w:p>
        </w:tc>
        <w:tc>
          <w:tcPr>
            <w:tcW w:w="2250" w:type="dxa"/>
            <w:tcBorders>
              <w:top w:val="single" w:sz="4" w:space="0" w:color="auto"/>
              <w:left w:val="single" w:sz="4" w:space="0" w:color="auto"/>
              <w:bottom w:val="single" w:sz="4" w:space="0" w:color="auto"/>
              <w:right w:val="single" w:sz="4" w:space="0" w:color="auto"/>
            </w:tcBorders>
          </w:tcPr>
          <w:p w14:paraId="2C3AD050" w14:textId="77777777" w:rsidR="00931D77" w:rsidRPr="00115DD0" w:rsidRDefault="00931D77" w:rsidP="00B15586">
            <w:pPr>
              <w:jc w:val="center"/>
              <w:rPr>
                <w:rFonts w:eastAsia="Times New Roman"/>
                <w:iCs/>
                <w:sz w:val="20"/>
              </w:rPr>
            </w:pPr>
          </w:p>
          <w:p w14:paraId="67566780" w14:textId="77777777" w:rsidR="00931D77" w:rsidRPr="00115DD0" w:rsidRDefault="00931D77" w:rsidP="00B15586">
            <w:pPr>
              <w:jc w:val="center"/>
              <w:rPr>
                <w:rFonts w:eastAsia="Times New Roman"/>
                <w:iCs/>
                <w:sz w:val="20"/>
              </w:rPr>
            </w:pPr>
            <w:r w:rsidRPr="00115DD0">
              <w:rPr>
                <w:rFonts w:eastAsia="Times New Roman"/>
                <w:iCs/>
                <w:sz w:val="20"/>
              </w:rPr>
              <w:t>July 1, 2023</w:t>
            </w:r>
          </w:p>
        </w:tc>
      </w:tr>
      <w:tr w:rsidR="00931D77" w:rsidRPr="00115DD0" w14:paraId="7CA7F9B5" w14:textId="77777777" w:rsidTr="00931D77">
        <w:trPr>
          <w:cantSplit/>
          <w:trHeight w:val="1024"/>
        </w:trPr>
        <w:tc>
          <w:tcPr>
            <w:tcW w:w="6205" w:type="dxa"/>
            <w:tcBorders>
              <w:top w:val="single" w:sz="4" w:space="0" w:color="auto"/>
              <w:left w:val="single" w:sz="4" w:space="0" w:color="auto"/>
              <w:bottom w:val="single" w:sz="4" w:space="0" w:color="auto"/>
              <w:right w:val="single" w:sz="4" w:space="0" w:color="auto"/>
            </w:tcBorders>
          </w:tcPr>
          <w:p w14:paraId="6EAEDD2F" w14:textId="77777777" w:rsidR="00931D77" w:rsidRPr="00115DD0" w:rsidRDefault="00931D77" w:rsidP="00B15586">
            <w:pPr>
              <w:rPr>
                <w:rFonts w:eastAsia="Times New Roman"/>
                <w:b/>
                <w:sz w:val="20"/>
              </w:rPr>
            </w:pPr>
            <w:r w:rsidRPr="00115DD0">
              <w:rPr>
                <w:rFonts w:eastAsia="Times New Roman"/>
                <w:b/>
                <w:sz w:val="20"/>
              </w:rPr>
              <w:t>Sixteenth Deliverable Milestone:</w:t>
            </w:r>
          </w:p>
          <w:p w14:paraId="45683DDF" w14:textId="77777777" w:rsidR="00931D77" w:rsidRPr="00115DD0" w:rsidRDefault="00931D77" w:rsidP="00B15586">
            <w:pPr>
              <w:rPr>
                <w:rFonts w:eastAsia="Times New Roman"/>
                <w:b/>
                <w:sz w:val="20"/>
              </w:rPr>
            </w:pPr>
            <w:r w:rsidRPr="00115DD0">
              <w:rPr>
                <w:rFonts w:eastAsia="Times New Roman"/>
                <w:bCs/>
                <w:sz w:val="20"/>
              </w:rPr>
              <w:t xml:space="preserve">Follow-up for </w:t>
            </w:r>
            <w:r w:rsidRPr="00115DD0">
              <w:rPr>
                <w:rFonts w:eastAsia="Times New Roman"/>
                <w:b/>
                <w:sz w:val="20"/>
              </w:rPr>
              <w:t>Webinar #5</w:t>
            </w:r>
            <w:r w:rsidRPr="00115DD0">
              <w:rPr>
                <w:rFonts w:eastAsia="Times New Roman"/>
                <w:bCs/>
                <w:sz w:val="20"/>
              </w:rPr>
              <w:t xml:space="preserve"> </w:t>
            </w:r>
            <w:r w:rsidRPr="00115DD0">
              <w:rPr>
                <w:rFonts w:asciiTheme="minorHAnsi" w:eastAsia="Times New Roman" w:hAnsiTheme="minorHAnsi"/>
                <w:sz w:val="20"/>
              </w:rPr>
              <w:t>including developing FAQs to post with the training materials, create resources for participants, answer questions as needed from participating courts with JCC support.</w:t>
            </w:r>
          </w:p>
        </w:tc>
        <w:tc>
          <w:tcPr>
            <w:tcW w:w="2250" w:type="dxa"/>
            <w:tcBorders>
              <w:top w:val="single" w:sz="4" w:space="0" w:color="auto"/>
              <w:left w:val="single" w:sz="4" w:space="0" w:color="auto"/>
              <w:bottom w:val="single" w:sz="4" w:space="0" w:color="auto"/>
              <w:right w:val="single" w:sz="4" w:space="0" w:color="auto"/>
            </w:tcBorders>
          </w:tcPr>
          <w:p w14:paraId="4B1A8022" w14:textId="77777777" w:rsidR="00931D77" w:rsidRPr="00115DD0" w:rsidRDefault="00931D77" w:rsidP="00B15586">
            <w:pPr>
              <w:jc w:val="center"/>
              <w:rPr>
                <w:rFonts w:eastAsia="Times New Roman"/>
                <w:iCs/>
                <w:sz w:val="20"/>
              </w:rPr>
            </w:pPr>
          </w:p>
          <w:p w14:paraId="52B27650" w14:textId="77777777" w:rsidR="00931D77" w:rsidRPr="00115DD0" w:rsidRDefault="00931D77" w:rsidP="00B15586">
            <w:pPr>
              <w:jc w:val="center"/>
              <w:rPr>
                <w:rFonts w:eastAsia="Times New Roman"/>
                <w:iCs/>
                <w:sz w:val="20"/>
              </w:rPr>
            </w:pPr>
            <w:r w:rsidRPr="00115DD0">
              <w:rPr>
                <w:rFonts w:eastAsia="Times New Roman"/>
                <w:iCs/>
                <w:sz w:val="20"/>
              </w:rPr>
              <w:t>August 1, 2023</w:t>
            </w:r>
          </w:p>
        </w:tc>
      </w:tr>
      <w:tr w:rsidR="00931D77" w:rsidRPr="00115DD0" w14:paraId="7B254915" w14:textId="77777777" w:rsidTr="00931D77">
        <w:trPr>
          <w:cantSplit/>
          <w:trHeight w:val="1024"/>
        </w:trPr>
        <w:tc>
          <w:tcPr>
            <w:tcW w:w="6205" w:type="dxa"/>
            <w:tcBorders>
              <w:top w:val="single" w:sz="4" w:space="0" w:color="auto"/>
              <w:left w:val="single" w:sz="4" w:space="0" w:color="auto"/>
              <w:bottom w:val="single" w:sz="4" w:space="0" w:color="auto"/>
              <w:right w:val="single" w:sz="4" w:space="0" w:color="auto"/>
            </w:tcBorders>
          </w:tcPr>
          <w:p w14:paraId="532384FF" w14:textId="77777777" w:rsidR="00931D77" w:rsidRPr="00115DD0" w:rsidRDefault="00931D77" w:rsidP="00B15586">
            <w:pPr>
              <w:rPr>
                <w:rFonts w:eastAsia="Times New Roman"/>
                <w:b/>
                <w:sz w:val="20"/>
              </w:rPr>
            </w:pPr>
            <w:r w:rsidRPr="00115DD0">
              <w:rPr>
                <w:rFonts w:eastAsia="Times New Roman"/>
                <w:b/>
                <w:sz w:val="20"/>
              </w:rPr>
              <w:t>Seventeenth Deliverable Milestone:</w:t>
            </w:r>
          </w:p>
          <w:p w14:paraId="14B20860" w14:textId="77777777" w:rsidR="00931D77" w:rsidRPr="00115DD0" w:rsidRDefault="00931D77" w:rsidP="00B15586">
            <w:pPr>
              <w:rPr>
                <w:rFonts w:eastAsia="Times New Roman"/>
                <w:b/>
                <w:sz w:val="20"/>
              </w:rPr>
            </w:pPr>
            <w:r w:rsidRPr="00115DD0">
              <w:rPr>
                <w:rFonts w:eastAsia="Times New Roman"/>
                <w:sz w:val="20"/>
              </w:rPr>
              <w:t xml:space="preserve">Design and develop curriculum for </w:t>
            </w:r>
            <w:r w:rsidRPr="00115DD0">
              <w:rPr>
                <w:rFonts w:eastAsia="Times New Roman"/>
                <w:b/>
                <w:bCs/>
                <w:sz w:val="20"/>
              </w:rPr>
              <w:t>Webinar #6</w:t>
            </w:r>
          </w:p>
        </w:tc>
        <w:tc>
          <w:tcPr>
            <w:tcW w:w="2250" w:type="dxa"/>
            <w:tcBorders>
              <w:top w:val="single" w:sz="4" w:space="0" w:color="auto"/>
              <w:left w:val="single" w:sz="4" w:space="0" w:color="auto"/>
              <w:bottom w:val="single" w:sz="4" w:space="0" w:color="auto"/>
              <w:right w:val="single" w:sz="4" w:space="0" w:color="auto"/>
            </w:tcBorders>
          </w:tcPr>
          <w:p w14:paraId="0CF80745" w14:textId="77777777" w:rsidR="00931D77" w:rsidRPr="00115DD0" w:rsidRDefault="00931D77" w:rsidP="00B15586">
            <w:pPr>
              <w:jc w:val="center"/>
              <w:rPr>
                <w:rFonts w:eastAsia="Times New Roman"/>
                <w:iCs/>
                <w:sz w:val="20"/>
              </w:rPr>
            </w:pPr>
          </w:p>
          <w:p w14:paraId="223BA4FB" w14:textId="77777777" w:rsidR="00931D77" w:rsidRPr="00115DD0" w:rsidRDefault="00931D77" w:rsidP="00B15586">
            <w:pPr>
              <w:jc w:val="center"/>
              <w:rPr>
                <w:rFonts w:eastAsia="Times New Roman"/>
                <w:iCs/>
                <w:sz w:val="20"/>
              </w:rPr>
            </w:pPr>
            <w:r w:rsidRPr="00115DD0">
              <w:rPr>
                <w:rFonts w:eastAsia="Times New Roman"/>
                <w:iCs/>
                <w:sz w:val="20"/>
              </w:rPr>
              <w:t>September 1, 2023</w:t>
            </w:r>
          </w:p>
        </w:tc>
      </w:tr>
      <w:tr w:rsidR="00931D77" w:rsidRPr="00115DD0" w14:paraId="2B61EF34" w14:textId="77777777" w:rsidTr="00931D77">
        <w:trPr>
          <w:cantSplit/>
          <w:trHeight w:val="1024"/>
        </w:trPr>
        <w:tc>
          <w:tcPr>
            <w:tcW w:w="6205" w:type="dxa"/>
            <w:tcBorders>
              <w:top w:val="single" w:sz="4" w:space="0" w:color="auto"/>
              <w:left w:val="single" w:sz="4" w:space="0" w:color="auto"/>
              <w:bottom w:val="single" w:sz="4" w:space="0" w:color="auto"/>
              <w:right w:val="single" w:sz="4" w:space="0" w:color="auto"/>
            </w:tcBorders>
          </w:tcPr>
          <w:p w14:paraId="6071A031" w14:textId="77777777" w:rsidR="00931D77" w:rsidRPr="00115DD0" w:rsidRDefault="00931D77" w:rsidP="00B15586">
            <w:pPr>
              <w:rPr>
                <w:rFonts w:eastAsia="Times New Roman"/>
                <w:b/>
                <w:sz w:val="20"/>
              </w:rPr>
            </w:pPr>
            <w:r w:rsidRPr="00115DD0">
              <w:rPr>
                <w:rFonts w:eastAsia="Times New Roman"/>
                <w:b/>
                <w:sz w:val="20"/>
              </w:rPr>
              <w:t>Eighteenth Deliverable Milestone:</w:t>
            </w:r>
          </w:p>
          <w:p w14:paraId="021B517E" w14:textId="77777777" w:rsidR="00931D77" w:rsidRPr="00115DD0" w:rsidRDefault="00931D77" w:rsidP="00B15586">
            <w:pPr>
              <w:rPr>
                <w:rFonts w:eastAsia="Times New Roman"/>
                <w:bCs/>
                <w:sz w:val="20"/>
              </w:rPr>
            </w:pPr>
            <w:r w:rsidRPr="00115DD0">
              <w:rPr>
                <w:rFonts w:eastAsia="Times New Roman"/>
                <w:bCs/>
                <w:sz w:val="20"/>
              </w:rPr>
              <w:t xml:space="preserve">Deliver and record </w:t>
            </w:r>
            <w:r w:rsidRPr="00115DD0">
              <w:rPr>
                <w:rFonts w:eastAsia="Times New Roman"/>
                <w:b/>
                <w:sz w:val="20"/>
              </w:rPr>
              <w:t>Webinar #6</w:t>
            </w:r>
            <w:r w:rsidRPr="00115DD0">
              <w:rPr>
                <w:rFonts w:asciiTheme="minorHAnsi" w:eastAsia="Times New Roman" w:hAnsiTheme="minorHAnsi"/>
                <w:sz w:val="20"/>
              </w:rPr>
              <w:t xml:space="preserve">. Provide confirmation of registration, attendance </w:t>
            </w:r>
            <w:r w:rsidRPr="00115DD0">
              <w:rPr>
                <w:rFonts w:eastAsia="Times New Roman"/>
                <w:sz w:val="20"/>
              </w:rPr>
              <w:t>recorded editable copy of webinar.</w:t>
            </w:r>
          </w:p>
          <w:p w14:paraId="6D121282" w14:textId="77777777" w:rsidR="00931D77" w:rsidRPr="00115DD0" w:rsidRDefault="00931D77" w:rsidP="00B15586">
            <w:pPr>
              <w:rPr>
                <w:rFonts w:eastAsia="Times New Roman"/>
                <w:b/>
                <w:sz w:val="20"/>
              </w:rPr>
            </w:pPr>
          </w:p>
        </w:tc>
        <w:tc>
          <w:tcPr>
            <w:tcW w:w="2250" w:type="dxa"/>
            <w:tcBorders>
              <w:top w:val="single" w:sz="4" w:space="0" w:color="auto"/>
              <w:left w:val="single" w:sz="4" w:space="0" w:color="auto"/>
              <w:bottom w:val="single" w:sz="4" w:space="0" w:color="auto"/>
              <w:right w:val="single" w:sz="4" w:space="0" w:color="auto"/>
            </w:tcBorders>
          </w:tcPr>
          <w:p w14:paraId="695CE6DC" w14:textId="77777777" w:rsidR="00931D77" w:rsidRPr="00115DD0" w:rsidRDefault="00931D77" w:rsidP="00B15586">
            <w:pPr>
              <w:jc w:val="center"/>
              <w:rPr>
                <w:rFonts w:eastAsia="Times New Roman"/>
                <w:iCs/>
                <w:sz w:val="20"/>
              </w:rPr>
            </w:pPr>
          </w:p>
          <w:p w14:paraId="2C116A67" w14:textId="77777777" w:rsidR="00931D77" w:rsidRPr="00115DD0" w:rsidRDefault="00931D77" w:rsidP="00B15586">
            <w:pPr>
              <w:jc w:val="center"/>
              <w:rPr>
                <w:rFonts w:eastAsia="Times New Roman"/>
                <w:iCs/>
                <w:sz w:val="20"/>
              </w:rPr>
            </w:pPr>
            <w:r w:rsidRPr="00115DD0">
              <w:rPr>
                <w:rFonts w:eastAsia="Times New Roman"/>
                <w:iCs/>
                <w:sz w:val="20"/>
              </w:rPr>
              <w:t>October 1, 2023</w:t>
            </w:r>
          </w:p>
        </w:tc>
      </w:tr>
      <w:tr w:rsidR="00931D77" w:rsidRPr="00115DD0" w14:paraId="6EA645CC" w14:textId="77777777" w:rsidTr="00931D77">
        <w:trPr>
          <w:cantSplit/>
          <w:trHeight w:val="1024"/>
        </w:trPr>
        <w:tc>
          <w:tcPr>
            <w:tcW w:w="6205" w:type="dxa"/>
            <w:tcBorders>
              <w:top w:val="single" w:sz="4" w:space="0" w:color="auto"/>
              <w:left w:val="single" w:sz="4" w:space="0" w:color="auto"/>
              <w:bottom w:val="single" w:sz="4" w:space="0" w:color="auto"/>
              <w:right w:val="single" w:sz="4" w:space="0" w:color="auto"/>
            </w:tcBorders>
          </w:tcPr>
          <w:p w14:paraId="6722684B" w14:textId="77777777" w:rsidR="00931D77" w:rsidRPr="00115DD0" w:rsidRDefault="00931D77" w:rsidP="00B15586">
            <w:pPr>
              <w:rPr>
                <w:rFonts w:eastAsia="Times New Roman"/>
                <w:b/>
                <w:sz w:val="20"/>
              </w:rPr>
            </w:pPr>
            <w:r w:rsidRPr="00115DD0">
              <w:rPr>
                <w:rFonts w:eastAsia="Times New Roman"/>
                <w:b/>
                <w:sz w:val="20"/>
              </w:rPr>
              <w:lastRenderedPageBreak/>
              <w:t>Nineteenth Deliverable Milestone:</w:t>
            </w:r>
          </w:p>
          <w:p w14:paraId="2E07ED3F" w14:textId="77777777" w:rsidR="00931D77" w:rsidRPr="00115DD0" w:rsidRDefault="00931D77" w:rsidP="00B15586">
            <w:pPr>
              <w:rPr>
                <w:rFonts w:eastAsia="Times New Roman"/>
                <w:b/>
                <w:sz w:val="20"/>
              </w:rPr>
            </w:pPr>
            <w:r w:rsidRPr="00115DD0">
              <w:rPr>
                <w:rFonts w:eastAsia="Times New Roman"/>
                <w:bCs/>
                <w:sz w:val="20"/>
              </w:rPr>
              <w:t xml:space="preserve">Follow-up for </w:t>
            </w:r>
            <w:r w:rsidRPr="00115DD0">
              <w:rPr>
                <w:rFonts w:eastAsia="Times New Roman"/>
                <w:b/>
                <w:sz w:val="20"/>
              </w:rPr>
              <w:t>Webinar #6</w:t>
            </w:r>
            <w:r w:rsidRPr="00115DD0">
              <w:rPr>
                <w:rFonts w:eastAsia="Times New Roman"/>
                <w:bCs/>
                <w:sz w:val="20"/>
              </w:rPr>
              <w:t xml:space="preserve"> </w:t>
            </w:r>
            <w:r w:rsidRPr="00115DD0">
              <w:rPr>
                <w:rFonts w:asciiTheme="minorHAnsi" w:eastAsia="Times New Roman" w:hAnsiTheme="minorHAnsi"/>
                <w:sz w:val="20"/>
              </w:rPr>
              <w:t>including developing FAQs to post with the training materials, create resources for participants, answer questions as needed from participating courts with JCC support.</w:t>
            </w:r>
          </w:p>
        </w:tc>
        <w:tc>
          <w:tcPr>
            <w:tcW w:w="2250" w:type="dxa"/>
            <w:tcBorders>
              <w:top w:val="single" w:sz="4" w:space="0" w:color="auto"/>
              <w:left w:val="single" w:sz="4" w:space="0" w:color="auto"/>
              <w:bottom w:val="single" w:sz="4" w:space="0" w:color="auto"/>
              <w:right w:val="single" w:sz="4" w:space="0" w:color="auto"/>
            </w:tcBorders>
          </w:tcPr>
          <w:p w14:paraId="0125683A" w14:textId="77777777" w:rsidR="00931D77" w:rsidRPr="00115DD0" w:rsidRDefault="00931D77" w:rsidP="00B15586">
            <w:pPr>
              <w:jc w:val="center"/>
              <w:rPr>
                <w:rFonts w:eastAsia="Times New Roman"/>
                <w:iCs/>
                <w:sz w:val="20"/>
              </w:rPr>
            </w:pPr>
          </w:p>
          <w:p w14:paraId="131C207C" w14:textId="77777777" w:rsidR="00931D77" w:rsidRPr="00115DD0" w:rsidRDefault="00931D77" w:rsidP="00B15586">
            <w:pPr>
              <w:jc w:val="center"/>
              <w:rPr>
                <w:rFonts w:eastAsia="Times New Roman"/>
                <w:iCs/>
                <w:sz w:val="20"/>
              </w:rPr>
            </w:pPr>
            <w:r w:rsidRPr="00115DD0">
              <w:rPr>
                <w:rFonts w:eastAsia="Times New Roman"/>
                <w:iCs/>
                <w:sz w:val="20"/>
              </w:rPr>
              <w:t>November 1, 2023</w:t>
            </w:r>
          </w:p>
        </w:tc>
      </w:tr>
      <w:tr w:rsidR="00931D77" w:rsidRPr="00115DD0" w14:paraId="568567FF" w14:textId="77777777" w:rsidTr="00931D77">
        <w:trPr>
          <w:cantSplit/>
          <w:trHeight w:val="1024"/>
        </w:trPr>
        <w:tc>
          <w:tcPr>
            <w:tcW w:w="6205" w:type="dxa"/>
            <w:tcBorders>
              <w:top w:val="single" w:sz="4" w:space="0" w:color="auto"/>
              <w:left w:val="single" w:sz="4" w:space="0" w:color="auto"/>
              <w:bottom w:val="single" w:sz="4" w:space="0" w:color="auto"/>
              <w:right w:val="single" w:sz="4" w:space="0" w:color="auto"/>
            </w:tcBorders>
          </w:tcPr>
          <w:p w14:paraId="7BD09CDD" w14:textId="77777777" w:rsidR="00931D77" w:rsidRPr="00115DD0" w:rsidRDefault="00931D77" w:rsidP="00B15586">
            <w:pPr>
              <w:rPr>
                <w:rFonts w:eastAsia="Times New Roman"/>
                <w:b/>
                <w:sz w:val="20"/>
              </w:rPr>
            </w:pPr>
            <w:r w:rsidRPr="00115DD0">
              <w:rPr>
                <w:rFonts w:eastAsia="Times New Roman"/>
                <w:b/>
                <w:sz w:val="20"/>
              </w:rPr>
              <w:t>Twentieth Deliverable Milestone:</w:t>
            </w:r>
          </w:p>
          <w:p w14:paraId="0D1ED0EF" w14:textId="77777777" w:rsidR="00931D77" w:rsidRPr="00115DD0" w:rsidRDefault="00931D77" w:rsidP="00B15586">
            <w:pPr>
              <w:rPr>
                <w:rFonts w:eastAsia="Times New Roman"/>
                <w:b/>
                <w:sz w:val="20"/>
              </w:rPr>
            </w:pPr>
            <w:r w:rsidRPr="00115DD0">
              <w:rPr>
                <w:rFonts w:eastAsia="Times New Roman"/>
                <w:sz w:val="20"/>
              </w:rPr>
              <w:t xml:space="preserve">Design and develop curriculum for </w:t>
            </w:r>
            <w:r w:rsidRPr="00115DD0">
              <w:rPr>
                <w:rFonts w:eastAsia="Times New Roman"/>
                <w:b/>
                <w:bCs/>
                <w:sz w:val="20"/>
              </w:rPr>
              <w:t>Webinar #7</w:t>
            </w:r>
          </w:p>
        </w:tc>
        <w:tc>
          <w:tcPr>
            <w:tcW w:w="2250" w:type="dxa"/>
            <w:tcBorders>
              <w:top w:val="single" w:sz="4" w:space="0" w:color="auto"/>
              <w:left w:val="single" w:sz="4" w:space="0" w:color="auto"/>
              <w:bottom w:val="single" w:sz="4" w:space="0" w:color="auto"/>
              <w:right w:val="single" w:sz="4" w:space="0" w:color="auto"/>
            </w:tcBorders>
          </w:tcPr>
          <w:p w14:paraId="72422408" w14:textId="77777777" w:rsidR="00931D77" w:rsidRPr="00115DD0" w:rsidRDefault="00931D77" w:rsidP="00B15586">
            <w:pPr>
              <w:jc w:val="center"/>
              <w:rPr>
                <w:rFonts w:eastAsia="Times New Roman"/>
                <w:iCs/>
                <w:sz w:val="20"/>
              </w:rPr>
            </w:pPr>
          </w:p>
          <w:p w14:paraId="6E6D447C" w14:textId="77777777" w:rsidR="00931D77" w:rsidRPr="00115DD0" w:rsidRDefault="00931D77" w:rsidP="00B15586">
            <w:pPr>
              <w:jc w:val="center"/>
              <w:rPr>
                <w:rFonts w:eastAsia="Times New Roman"/>
                <w:iCs/>
                <w:sz w:val="20"/>
              </w:rPr>
            </w:pPr>
            <w:r w:rsidRPr="00115DD0">
              <w:rPr>
                <w:rFonts w:eastAsia="Times New Roman"/>
                <w:iCs/>
                <w:sz w:val="20"/>
              </w:rPr>
              <w:t>December 1, 2023</w:t>
            </w:r>
          </w:p>
        </w:tc>
      </w:tr>
      <w:tr w:rsidR="00931D77" w:rsidRPr="00115DD0" w14:paraId="60814291" w14:textId="77777777" w:rsidTr="00931D77">
        <w:trPr>
          <w:cantSplit/>
          <w:trHeight w:val="1024"/>
        </w:trPr>
        <w:tc>
          <w:tcPr>
            <w:tcW w:w="6205" w:type="dxa"/>
            <w:tcBorders>
              <w:top w:val="single" w:sz="4" w:space="0" w:color="auto"/>
              <w:left w:val="single" w:sz="4" w:space="0" w:color="auto"/>
              <w:bottom w:val="single" w:sz="4" w:space="0" w:color="auto"/>
              <w:right w:val="single" w:sz="4" w:space="0" w:color="auto"/>
            </w:tcBorders>
          </w:tcPr>
          <w:p w14:paraId="56F37867" w14:textId="77777777" w:rsidR="00931D77" w:rsidRPr="00115DD0" w:rsidRDefault="00931D77" w:rsidP="00B15586">
            <w:pPr>
              <w:rPr>
                <w:rFonts w:eastAsia="Times New Roman"/>
                <w:b/>
                <w:sz w:val="20"/>
              </w:rPr>
            </w:pPr>
            <w:r w:rsidRPr="00115DD0">
              <w:rPr>
                <w:rFonts w:eastAsia="Times New Roman"/>
                <w:b/>
                <w:sz w:val="20"/>
              </w:rPr>
              <w:t>Twenty-first Deliverable Milestone:</w:t>
            </w:r>
          </w:p>
          <w:p w14:paraId="555EEE4B" w14:textId="77777777" w:rsidR="00931D77" w:rsidRPr="00115DD0" w:rsidRDefault="00931D77" w:rsidP="00B15586">
            <w:pPr>
              <w:rPr>
                <w:rFonts w:eastAsia="Times New Roman"/>
                <w:bCs/>
                <w:sz w:val="20"/>
              </w:rPr>
            </w:pPr>
            <w:r w:rsidRPr="00115DD0">
              <w:rPr>
                <w:rFonts w:eastAsia="Times New Roman"/>
                <w:bCs/>
                <w:sz w:val="20"/>
              </w:rPr>
              <w:t xml:space="preserve">Deliver and record </w:t>
            </w:r>
            <w:r w:rsidRPr="00115DD0">
              <w:rPr>
                <w:rFonts w:eastAsia="Times New Roman"/>
                <w:b/>
                <w:sz w:val="20"/>
              </w:rPr>
              <w:t>Webinar #7</w:t>
            </w:r>
            <w:r w:rsidRPr="00115DD0">
              <w:rPr>
                <w:rFonts w:asciiTheme="minorHAnsi" w:eastAsia="Times New Roman" w:hAnsiTheme="minorHAnsi"/>
                <w:sz w:val="20"/>
              </w:rPr>
              <w:t xml:space="preserve">. Provide confirmation of registration, attendance </w:t>
            </w:r>
            <w:r w:rsidRPr="00115DD0">
              <w:rPr>
                <w:rFonts w:eastAsia="Times New Roman"/>
                <w:sz w:val="20"/>
              </w:rPr>
              <w:t>recorded editable copy of webinar.</w:t>
            </w:r>
          </w:p>
          <w:p w14:paraId="35E89C26" w14:textId="77777777" w:rsidR="00931D77" w:rsidRPr="00115DD0" w:rsidRDefault="00931D77" w:rsidP="00B15586">
            <w:pPr>
              <w:rPr>
                <w:rFonts w:eastAsia="Times New Roman"/>
                <w:b/>
                <w:sz w:val="20"/>
              </w:rPr>
            </w:pPr>
          </w:p>
        </w:tc>
        <w:tc>
          <w:tcPr>
            <w:tcW w:w="2250" w:type="dxa"/>
            <w:tcBorders>
              <w:top w:val="single" w:sz="4" w:space="0" w:color="auto"/>
              <w:left w:val="single" w:sz="4" w:space="0" w:color="auto"/>
              <w:bottom w:val="single" w:sz="4" w:space="0" w:color="auto"/>
              <w:right w:val="single" w:sz="4" w:space="0" w:color="auto"/>
            </w:tcBorders>
          </w:tcPr>
          <w:p w14:paraId="37BB1CAC" w14:textId="77777777" w:rsidR="00931D77" w:rsidRPr="00115DD0" w:rsidRDefault="00931D77" w:rsidP="00B15586">
            <w:pPr>
              <w:jc w:val="center"/>
              <w:rPr>
                <w:rFonts w:eastAsia="Times New Roman"/>
                <w:iCs/>
                <w:sz w:val="20"/>
              </w:rPr>
            </w:pPr>
          </w:p>
          <w:p w14:paraId="2047B52C" w14:textId="77777777" w:rsidR="00931D77" w:rsidRPr="00115DD0" w:rsidRDefault="00931D77" w:rsidP="00B15586">
            <w:pPr>
              <w:jc w:val="center"/>
              <w:rPr>
                <w:rFonts w:eastAsia="Times New Roman"/>
                <w:iCs/>
                <w:sz w:val="20"/>
              </w:rPr>
            </w:pPr>
            <w:r w:rsidRPr="00115DD0">
              <w:rPr>
                <w:rFonts w:eastAsia="Times New Roman"/>
                <w:iCs/>
                <w:sz w:val="20"/>
              </w:rPr>
              <w:t>January 2, 2024</w:t>
            </w:r>
          </w:p>
        </w:tc>
      </w:tr>
      <w:tr w:rsidR="00931D77" w:rsidRPr="00115DD0" w14:paraId="165689FD" w14:textId="77777777" w:rsidTr="00931D77">
        <w:trPr>
          <w:cantSplit/>
          <w:trHeight w:val="1024"/>
        </w:trPr>
        <w:tc>
          <w:tcPr>
            <w:tcW w:w="6205" w:type="dxa"/>
            <w:tcBorders>
              <w:top w:val="single" w:sz="4" w:space="0" w:color="auto"/>
              <w:left w:val="single" w:sz="4" w:space="0" w:color="auto"/>
              <w:bottom w:val="single" w:sz="4" w:space="0" w:color="auto"/>
              <w:right w:val="single" w:sz="4" w:space="0" w:color="auto"/>
            </w:tcBorders>
          </w:tcPr>
          <w:p w14:paraId="59E38E70" w14:textId="77777777" w:rsidR="00931D77" w:rsidRPr="00115DD0" w:rsidRDefault="00931D77" w:rsidP="00B15586">
            <w:pPr>
              <w:rPr>
                <w:rFonts w:eastAsia="Times New Roman"/>
                <w:b/>
                <w:sz w:val="20"/>
              </w:rPr>
            </w:pPr>
            <w:r w:rsidRPr="00115DD0">
              <w:rPr>
                <w:rFonts w:eastAsia="Times New Roman"/>
                <w:b/>
                <w:sz w:val="20"/>
              </w:rPr>
              <w:t>Twenty-second Deliverable Milestone:</w:t>
            </w:r>
          </w:p>
          <w:p w14:paraId="09DC4FC2" w14:textId="77777777" w:rsidR="00931D77" w:rsidRPr="00115DD0" w:rsidRDefault="00931D77" w:rsidP="00B15586">
            <w:pPr>
              <w:rPr>
                <w:rFonts w:eastAsia="Times New Roman"/>
                <w:b/>
                <w:sz w:val="20"/>
              </w:rPr>
            </w:pPr>
            <w:r w:rsidRPr="00115DD0">
              <w:rPr>
                <w:rFonts w:eastAsia="Times New Roman"/>
                <w:bCs/>
                <w:sz w:val="20"/>
              </w:rPr>
              <w:t xml:space="preserve">Follow-up for </w:t>
            </w:r>
            <w:r w:rsidRPr="00115DD0">
              <w:rPr>
                <w:rFonts w:eastAsia="Times New Roman"/>
                <w:b/>
                <w:sz w:val="20"/>
              </w:rPr>
              <w:t>Webinar #7</w:t>
            </w:r>
            <w:r w:rsidRPr="00115DD0">
              <w:rPr>
                <w:rFonts w:asciiTheme="minorHAnsi" w:eastAsia="Times New Roman" w:hAnsiTheme="minorHAnsi"/>
                <w:sz w:val="20"/>
              </w:rPr>
              <w:t xml:space="preserve"> including developing FAQs to post with the training materials, create resources for participants, answer questions as needed from participating courts with JCC support.</w:t>
            </w:r>
          </w:p>
        </w:tc>
        <w:tc>
          <w:tcPr>
            <w:tcW w:w="2250" w:type="dxa"/>
            <w:tcBorders>
              <w:top w:val="single" w:sz="4" w:space="0" w:color="auto"/>
              <w:left w:val="single" w:sz="4" w:space="0" w:color="auto"/>
              <w:bottom w:val="single" w:sz="4" w:space="0" w:color="auto"/>
              <w:right w:val="single" w:sz="4" w:space="0" w:color="auto"/>
            </w:tcBorders>
          </w:tcPr>
          <w:p w14:paraId="63EC7C9F" w14:textId="77777777" w:rsidR="00931D77" w:rsidRPr="00115DD0" w:rsidRDefault="00931D77" w:rsidP="00B15586">
            <w:pPr>
              <w:jc w:val="center"/>
              <w:rPr>
                <w:rFonts w:eastAsia="Times New Roman"/>
                <w:iCs/>
                <w:sz w:val="20"/>
              </w:rPr>
            </w:pPr>
          </w:p>
          <w:p w14:paraId="0275D3FB" w14:textId="77777777" w:rsidR="00931D77" w:rsidRPr="00115DD0" w:rsidRDefault="00931D77" w:rsidP="00B15586">
            <w:pPr>
              <w:jc w:val="center"/>
              <w:rPr>
                <w:rFonts w:eastAsia="Times New Roman"/>
                <w:iCs/>
                <w:sz w:val="20"/>
              </w:rPr>
            </w:pPr>
            <w:r w:rsidRPr="00115DD0">
              <w:rPr>
                <w:rFonts w:eastAsia="Times New Roman"/>
                <w:iCs/>
                <w:sz w:val="20"/>
              </w:rPr>
              <w:t>February 1, 2024</w:t>
            </w:r>
          </w:p>
        </w:tc>
      </w:tr>
      <w:tr w:rsidR="00931D77" w:rsidRPr="00115DD0" w14:paraId="51F06605" w14:textId="77777777" w:rsidTr="00931D77">
        <w:trPr>
          <w:cantSplit/>
          <w:trHeight w:val="1024"/>
        </w:trPr>
        <w:tc>
          <w:tcPr>
            <w:tcW w:w="6205" w:type="dxa"/>
            <w:tcBorders>
              <w:top w:val="single" w:sz="4" w:space="0" w:color="auto"/>
              <w:left w:val="single" w:sz="4" w:space="0" w:color="auto"/>
              <w:bottom w:val="single" w:sz="4" w:space="0" w:color="auto"/>
              <w:right w:val="single" w:sz="4" w:space="0" w:color="auto"/>
            </w:tcBorders>
          </w:tcPr>
          <w:p w14:paraId="10F8659C" w14:textId="77777777" w:rsidR="00931D77" w:rsidRPr="00115DD0" w:rsidRDefault="00931D77" w:rsidP="00B15586">
            <w:pPr>
              <w:rPr>
                <w:rFonts w:eastAsia="Times New Roman"/>
                <w:b/>
                <w:sz w:val="20"/>
              </w:rPr>
            </w:pPr>
            <w:r w:rsidRPr="00115DD0">
              <w:rPr>
                <w:rFonts w:eastAsia="Times New Roman"/>
                <w:b/>
                <w:sz w:val="20"/>
              </w:rPr>
              <w:t>Twenty-third Deliverable Milestone:</w:t>
            </w:r>
          </w:p>
          <w:p w14:paraId="245EDC14" w14:textId="77777777" w:rsidR="00931D77" w:rsidRPr="00115DD0" w:rsidRDefault="00931D77" w:rsidP="00B15586">
            <w:pPr>
              <w:rPr>
                <w:rFonts w:eastAsia="Times New Roman"/>
                <w:b/>
                <w:sz w:val="20"/>
              </w:rPr>
            </w:pPr>
            <w:r w:rsidRPr="00115DD0">
              <w:rPr>
                <w:rFonts w:eastAsia="Times New Roman"/>
                <w:sz w:val="20"/>
              </w:rPr>
              <w:t xml:space="preserve">Design and develop curriculum for </w:t>
            </w:r>
            <w:r w:rsidRPr="00115DD0">
              <w:rPr>
                <w:rFonts w:eastAsia="Times New Roman"/>
                <w:b/>
                <w:bCs/>
                <w:sz w:val="20"/>
              </w:rPr>
              <w:t>Webinar #8</w:t>
            </w:r>
          </w:p>
        </w:tc>
        <w:tc>
          <w:tcPr>
            <w:tcW w:w="2250" w:type="dxa"/>
            <w:tcBorders>
              <w:top w:val="single" w:sz="4" w:space="0" w:color="auto"/>
              <w:left w:val="single" w:sz="4" w:space="0" w:color="auto"/>
              <w:bottom w:val="single" w:sz="4" w:space="0" w:color="auto"/>
              <w:right w:val="single" w:sz="4" w:space="0" w:color="auto"/>
            </w:tcBorders>
          </w:tcPr>
          <w:p w14:paraId="662DACE7" w14:textId="77777777" w:rsidR="00931D77" w:rsidRPr="00115DD0" w:rsidRDefault="00931D77" w:rsidP="00B15586">
            <w:pPr>
              <w:jc w:val="center"/>
              <w:rPr>
                <w:rFonts w:eastAsia="Times New Roman"/>
                <w:iCs/>
                <w:sz w:val="20"/>
              </w:rPr>
            </w:pPr>
          </w:p>
          <w:p w14:paraId="014EF842" w14:textId="77777777" w:rsidR="00931D77" w:rsidRPr="00115DD0" w:rsidRDefault="00931D77" w:rsidP="00B15586">
            <w:pPr>
              <w:jc w:val="center"/>
              <w:rPr>
                <w:rFonts w:eastAsia="Times New Roman"/>
                <w:iCs/>
                <w:sz w:val="20"/>
              </w:rPr>
            </w:pPr>
            <w:r w:rsidRPr="00115DD0">
              <w:rPr>
                <w:rFonts w:eastAsia="Times New Roman"/>
                <w:iCs/>
                <w:sz w:val="20"/>
              </w:rPr>
              <w:t>March 1, 2024</w:t>
            </w:r>
          </w:p>
        </w:tc>
      </w:tr>
      <w:tr w:rsidR="00931D77" w:rsidRPr="00115DD0" w14:paraId="3C630AB2" w14:textId="77777777" w:rsidTr="00931D77">
        <w:trPr>
          <w:cantSplit/>
          <w:trHeight w:val="1024"/>
        </w:trPr>
        <w:tc>
          <w:tcPr>
            <w:tcW w:w="6205" w:type="dxa"/>
            <w:tcBorders>
              <w:top w:val="single" w:sz="4" w:space="0" w:color="auto"/>
              <w:left w:val="single" w:sz="4" w:space="0" w:color="auto"/>
              <w:bottom w:val="single" w:sz="4" w:space="0" w:color="auto"/>
              <w:right w:val="single" w:sz="4" w:space="0" w:color="auto"/>
            </w:tcBorders>
          </w:tcPr>
          <w:p w14:paraId="0E86A470" w14:textId="77777777" w:rsidR="00931D77" w:rsidRPr="00115DD0" w:rsidRDefault="00931D77" w:rsidP="00B15586">
            <w:pPr>
              <w:rPr>
                <w:rFonts w:eastAsia="Times New Roman"/>
                <w:b/>
                <w:sz w:val="20"/>
              </w:rPr>
            </w:pPr>
            <w:r w:rsidRPr="00115DD0">
              <w:rPr>
                <w:rFonts w:eastAsia="Times New Roman"/>
                <w:b/>
                <w:sz w:val="20"/>
              </w:rPr>
              <w:t>Twenty-fourth Deliverable Milestone:</w:t>
            </w:r>
          </w:p>
          <w:p w14:paraId="5E5F0F43" w14:textId="77777777" w:rsidR="00931D77" w:rsidRPr="00115DD0" w:rsidRDefault="00931D77" w:rsidP="00B15586">
            <w:pPr>
              <w:rPr>
                <w:rFonts w:eastAsia="Times New Roman"/>
                <w:bCs/>
                <w:sz w:val="20"/>
              </w:rPr>
            </w:pPr>
            <w:r w:rsidRPr="00115DD0">
              <w:rPr>
                <w:rFonts w:eastAsia="Times New Roman"/>
                <w:bCs/>
                <w:sz w:val="20"/>
              </w:rPr>
              <w:t xml:space="preserve">Deliver and record </w:t>
            </w:r>
            <w:r w:rsidRPr="00115DD0">
              <w:rPr>
                <w:rFonts w:eastAsia="Times New Roman"/>
                <w:b/>
                <w:sz w:val="20"/>
              </w:rPr>
              <w:t>Webinar #8</w:t>
            </w:r>
            <w:r w:rsidRPr="00115DD0">
              <w:rPr>
                <w:rFonts w:asciiTheme="minorHAnsi" w:eastAsia="Times New Roman" w:hAnsiTheme="minorHAnsi"/>
                <w:sz w:val="20"/>
              </w:rPr>
              <w:t xml:space="preserve">. Provide confirmation of registration, attendance </w:t>
            </w:r>
            <w:r w:rsidRPr="00115DD0">
              <w:rPr>
                <w:rFonts w:eastAsia="Times New Roman"/>
                <w:sz w:val="20"/>
              </w:rPr>
              <w:t>recorded editable copy of webinar.</w:t>
            </w:r>
          </w:p>
          <w:p w14:paraId="7FD96E7A" w14:textId="77777777" w:rsidR="00931D77" w:rsidRPr="00115DD0" w:rsidRDefault="00931D77" w:rsidP="00B15586">
            <w:pPr>
              <w:rPr>
                <w:rFonts w:eastAsia="Times New Roman"/>
                <w:b/>
                <w:sz w:val="20"/>
              </w:rPr>
            </w:pPr>
          </w:p>
        </w:tc>
        <w:tc>
          <w:tcPr>
            <w:tcW w:w="2250" w:type="dxa"/>
            <w:tcBorders>
              <w:top w:val="single" w:sz="4" w:space="0" w:color="auto"/>
              <w:left w:val="single" w:sz="4" w:space="0" w:color="auto"/>
              <w:bottom w:val="single" w:sz="4" w:space="0" w:color="auto"/>
              <w:right w:val="single" w:sz="4" w:space="0" w:color="auto"/>
            </w:tcBorders>
          </w:tcPr>
          <w:p w14:paraId="53704929" w14:textId="77777777" w:rsidR="00931D77" w:rsidRPr="00115DD0" w:rsidRDefault="00931D77" w:rsidP="00B15586">
            <w:pPr>
              <w:jc w:val="center"/>
              <w:rPr>
                <w:rFonts w:eastAsia="Times New Roman"/>
                <w:iCs/>
                <w:sz w:val="20"/>
              </w:rPr>
            </w:pPr>
          </w:p>
          <w:p w14:paraId="15B39A11" w14:textId="77777777" w:rsidR="00931D77" w:rsidRPr="00115DD0" w:rsidRDefault="00931D77" w:rsidP="00B15586">
            <w:pPr>
              <w:jc w:val="center"/>
              <w:rPr>
                <w:rFonts w:eastAsia="Times New Roman"/>
                <w:iCs/>
                <w:sz w:val="20"/>
              </w:rPr>
            </w:pPr>
            <w:r w:rsidRPr="00115DD0">
              <w:rPr>
                <w:rFonts w:eastAsia="Times New Roman"/>
                <w:iCs/>
                <w:sz w:val="20"/>
              </w:rPr>
              <w:t>April 1, 2024</w:t>
            </w:r>
          </w:p>
        </w:tc>
      </w:tr>
      <w:tr w:rsidR="00931D77" w:rsidRPr="00115DD0" w14:paraId="66B562C6" w14:textId="77777777" w:rsidTr="00931D77">
        <w:trPr>
          <w:cantSplit/>
          <w:trHeight w:val="1024"/>
        </w:trPr>
        <w:tc>
          <w:tcPr>
            <w:tcW w:w="6205" w:type="dxa"/>
            <w:tcBorders>
              <w:top w:val="single" w:sz="4" w:space="0" w:color="auto"/>
              <w:left w:val="single" w:sz="4" w:space="0" w:color="auto"/>
              <w:bottom w:val="single" w:sz="4" w:space="0" w:color="auto"/>
              <w:right w:val="single" w:sz="4" w:space="0" w:color="auto"/>
            </w:tcBorders>
          </w:tcPr>
          <w:p w14:paraId="3E9E3325" w14:textId="77777777" w:rsidR="00931D77" w:rsidRPr="00115DD0" w:rsidRDefault="00931D77" w:rsidP="00B15586">
            <w:pPr>
              <w:rPr>
                <w:rFonts w:eastAsia="Times New Roman"/>
                <w:b/>
                <w:sz w:val="20"/>
              </w:rPr>
            </w:pPr>
            <w:r w:rsidRPr="00115DD0">
              <w:rPr>
                <w:rFonts w:eastAsia="Times New Roman"/>
                <w:b/>
                <w:sz w:val="20"/>
              </w:rPr>
              <w:t>Twenty-fifth Deliverable Milestone:</w:t>
            </w:r>
          </w:p>
          <w:p w14:paraId="561CDC2B" w14:textId="77777777" w:rsidR="00931D77" w:rsidRPr="00115DD0" w:rsidRDefault="00931D77" w:rsidP="00B15586">
            <w:pPr>
              <w:rPr>
                <w:rFonts w:eastAsia="Times New Roman"/>
                <w:b/>
                <w:sz w:val="20"/>
              </w:rPr>
            </w:pPr>
            <w:r w:rsidRPr="00115DD0">
              <w:rPr>
                <w:rFonts w:eastAsia="Times New Roman"/>
                <w:bCs/>
                <w:sz w:val="20"/>
              </w:rPr>
              <w:t xml:space="preserve">Follow-up for </w:t>
            </w:r>
            <w:r w:rsidRPr="00115DD0">
              <w:rPr>
                <w:rFonts w:eastAsia="Times New Roman"/>
                <w:b/>
                <w:sz w:val="20"/>
              </w:rPr>
              <w:t>Webinar #8</w:t>
            </w:r>
            <w:r w:rsidRPr="00115DD0">
              <w:rPr>
                <w:rFonts w:asciiTheme="minorHAnsi" w:eastAsia="Times New Roman" w:hAnsiTheme="minorHAnsi"/>
                <w:sz w:val="20"/>
              </w:rPr>
              <w:t xml:space="preserve"> including developing FAQs to post with the training materials, create resources for participants, answer questions as needed from participating courts with JCC support.</w:t>
            </w:r>
          </w:p>
        </w:tc>
        <w:tc>
          <w:tcPr>
            <w:tcW w:w="2250" w:type="dxa"/>
            <w:tcBorders>
              <w:top w:val="single" w:sz="4" w:space="0" w:color="auto"/>
              <w:left w:val="single" w:sz="4" w:space="0" w:color="auto"/>
              <w:bottom w:val="single" w:sz="4" w:space="0" w:color="auto"/>
              <w:right w:val="single" w:sz="4" w:space="0" w:color="auto"/>
            </w:tcBorders>
          </w:tcPr>
          <w:p w14:paraId="2C3753A2" w14:textId="77777777" w:rsidR="00931D77" w:rsidRPr="00115DD0" w:rsidRDefault="00931D77" w:rsidP="00B15586">
            <w:pPr>
              <w:jc w:val="center"/>
              <w:rPr>
                <w:rFonts w:eastAsia="Times New Roman"/>
                <w:iCs/>
                <w:sz w:val="20"/>
              </w:rPr>
            </w:pPr>
          </w:p>
          <w:p w14:paraId="61904AE9" w14:textId="77777777" w:rsidR="00931D77" w:rsidRPr="00115DD0" w:rsidRDefault="00931D77" w:rsidP="00B15586">
            <w:pPr>
              <w:jc w:val="center"/>
              <w:rPr>
                <w:rFonts w:eastAsia="Times New Roman"/>
                <w:iCs/>
                <w:sz w:val="20"/>
              </w:rPr>
            </w:pPr>
            <w:r w:rsidRPr="00115DD0">
              <w:rPr>
                <w:rFonts w:eastAsia="Times New Roman"/>
                <w:iCs/>
                <w:sz w:val="20"/>
              </w:rPr>
              <w:t>May 9, 2024</w:t>
            </w:r>
          </w:p>
        </w:tc>
      </w:tr>
    </w:tbl>
    <w:p w14:paraId="1E86D4B9" w14:textId="77777777" w:rsidR="00115DD0" w:rsidRDefault="00115DD0" w:rsidP="00115DD0">
      <w:pPr>
        <w:pStyle w:val="ListParagraph"/>
        <w:spacing w:before="120" w:after="120"/>
        <w:ind w:left="1260"/>
        <w:rPr>
          <w:rFonts w:asciiTheme="minorHAnsi" w:hAnsiTheme="minorHAnsi" w:cstheme="minorHAnsi"/>
          <w:i/>
          <w:sz w:val="20"/>
        </w:rPr>
      </w:pPr>
    </w:p>
    <w:p w14:paraId="3B17B96A" w14:textId="1FF9613F" w:rsidR="00115DD0" w:rsidRPr="00366A8E" w:rsidRDefault="00115DD0" w:rsidP="00115DD0">
      <w:pPr>
        <w:pStyle w:val="ListParagraph"/>
        <w:numPr>
          <w:ilvl w:val="0"/>
          <w:numId w:val="21"/>
        </w:numPr>
        <w:rPr>
          <w:rFonts w:asciiTheme="minorHAnsi" w:hAnsiTheme="minorHAnsi" w:cstheme="minorHAnsi"/>
          <w:b/>
          <w:bCs/>
          <w:iCs/>
          <w:sz w:val="20"/>
          <w:u w:val="single"/>
        </w:rPr>
      </w:pPr>
      <w:r w:rsidRPr="00366A8E">
        <w:rPr>
          <w:rFonts w:asciiTheme="minorHAnsi" w:hAnsiTheme="minorHAnsi" w:cstheme="minorHAnsi"/>
          <w:b/>
          <w:bCs/>
          <w:iCs/>
          <w:sz w:val="20"/>
          <w:u w:val="single"/>
        </w:rPr>
        <w:t>Deliverable Milestones: Project 2</w:t>
      </w:r>
    </w:p>
    <w:p w14:paraId="3D1478BE" w14:textId="5568D61B" w:rsidR="00115DD0" w:rsidRDefault="00115DD0" w:rsidP="00115DD0">
      <w:pPr>
        <w:pStyle w:val="ListParagraph"/>
        <w:rPr>
          <w:rFonts w:asciiTheme="minorHAnsi" w:hAnsiTheme="minorHAnsi" w:cstheme="minorHAnsi"/>
          <w:i/>
          <w:sz w:val="20"/>
        </w:rPr>
      </w:pPr>
    </w:p>
    <w:tbl>
      <w:tblPr>
        <w:tblpPr w:leftFromText="180" w:rightFromText="180" w:vertAnchor="text" w:horzAnchor="margin" w:tblpXSpec="center" w:tblpY="379"/>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5"/>
        <w:gridCol w:w="2250"/>
      </w:tblGrid>
      <w:tr w:rsidR="00366A8E" w:rsidRPr="00115DD0" w14:paraId="446B300F" w14:textId="77777777" w:rsidTr="00366A8E">
        <w:trPr>
          <w:cantSplit/>
          <w:trHeight w:val="710"/>
        </w:trPr>
        <w:tc>
          <w:tcPr>
            <w:tcW w:w="6205"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CD5793" w14:textId="77777777" w:rsidR="00366A8E" w:rsidRPr="00115DD0" w:rsidRDefault="00366A8E" w:rsidP="00B15586">
            <w:pPr>
              <w:keepNext/>
              <w:jc w:val="center"/>
              <w:rPr>
                <w:rFonts w:eastAsia="Times New Roman"/>
                <w:b/>
                <w:bCs/>
                <w:sz w:val="20"/>
              </w:rPr>
            </w:pPr>
            <w:r w:rsidRPr="00115DD0">
              <w:rPr>
                <w:rFonts w:eastAsia="Times New Roman"/>
                <w:b/>
                <w:bCs/>
                <w:sz w:val="20"/>
              </w:rPr>
              <w:t xml:space="preserve">Deliverable Milestone(s) </w:t>
            </w:r>
          </w:p>
          <w:p w14:paraId="1BA5AC33" w14:textId="77777777" w:rsidR="00366A8E" w:rsidRPr="00115DD0" w:rsidRDefault="00366A8E" w:rsidP="00B15586">
            <w:pPr>
              <w:keepNext/>
              <w:jc w:val="center"/>
              <w:rPr>
                <w:rFonts w:eastAsia="Times New Roman"/>
                <w:b/>
                <w:bCs/>
                <w:sz w:val="20"/>
              </w:rPr>
            </w:pPr>
            <w:r w:rsidRPr="00115DD0">
              <w:rPr>
                <w:rFonts w:eastAsia="Times New Roman"/>
                <w:b/>
                <w:bCs/>
                <w:sz w:val="20"/>
              </w:rPr>
              <w:t>Description</w:t>
            </w:r>
          </w:p>
        </w:tc>
        <w:tc>
          <w:tcPr>
            <w:tcW w:w="2250" w:type="dxa"/>
            <w:tcBorders>
              <w:top w:val="single" w:sz="4" w:space="0" w:color="auto"/>
              <w:left w:val="single" w:sz="4" w:space="0" w:color="auto"/>
              <w:bottom w:val="single" w:sz="4" w:space="0" w:color="auto"/>
              <w:right w:val="single" w:sz="4" w:space="0" w:color="auto"/>
            </w:tcBorders>
            <w:shd w:val="clear" w:color="auto" w:fill="F3F3F3"/>
            <w:hideMark/>
          </w:tcPr>
          <w:p w14:paraId="3DCBD581" w14:textId="77777777" w:rsidR="00366A8E" w:rsidRPr="00115DD0" w:rsidRDefault="00366A8E" w:rsidP="00B15586">
            <w:pPr>
              <w:keepNext/>
              <w:jc w:val="center"/>
              <w:rPr>
                <w:rFonts w:eastAsia="Times New Roman"/>
                <w:b/>
                <w:bCs/>
                <w:sz w:val="20"/>
              </w:rPr>
            </w:pPr>
            <w:r w:rsidRPr="00115DD0">
              <w:rPr>
                <w:rFonts w:eastAsia="Times New Roman"/>
                <w:b/>
                <w:bCs/>
                <w:i/>
                <w:sz w:val="20"/>
              </w:rPr>
              <w:t xml:space="preserve">Estimated </w:t>
            </w:r>
            <w:r w:rsidRPr="00115DD0">
              <w:rPr>
                <w:rFonts w:eastAsia="Times New Roman"/>
                <w:b/>
                <w:bCs/>
                <w:sz w:val="20"/>
              </w:rPr>
              <w:t>Completion Date</w:t>
            </w:r>
          </w:p>
        </w:tc>
      </w:tr>
      <w:tr w:rsidR="00366A8E" w:rsidRPr="00115DD0" w14:paraId="053EA7BC" w14:textId="77777777" w:rsidTr="00366A8E">
        <w:trPr>
          <w:cantSplit/>
          <w:trHeight w:val="1267"/>
        </w:trPr>
        <w:tc>
          <w:tcPr>
            <w:tcW w:w="6205" w:type="dxa"/>
            <w:tcBorders>
              <w:top w:val="single" w:sz="4" w:space="0" w:color="auto"/>
              <w:left w:val="single" w:sz="4" w:space="0" w:color="auto"/>
              <w:bottom w:val="single" w:sz="4" w:space="0" w:color="auto"/>
              <w:right w:val="single" w:sz="4" w:space="0" w:color="auto"/>
            </w:tcBorders>
          </w:tcPr>
          <w:p w14:paraId="5F1F8F6E" w14:textId="77777777" w:rsidR="00366A8E" w:rsidRPr="00115DD0" w:rsidRDefault="00366A8E" w:rsidP="00B15586">
            <w:pPr>
              <w:spacing w:line="300" w:lineRule="atLeast"/>
              <w:contextualSpacing/>
              <w:rPr>
                <w:rFonts w:eastAsia="Times New Roman"/>
                <w:b/>
                <w:bCs/>
                <w:sz w:val="20"/>
              </w:rPr>
            </w:pPr>
            <w:r w:rsidRPr="00115DD0">
              <w:rPr>
                <w:rFonts w:eastAsia="Times New Roman"/>
                <w:b/>
                <w:bCs/>
                <w:sz w:val="20"/>
              </w:rPr>
              <w:t>First Deliverable Milestone:</w:t>
            </w:r>
          </w:p>
          <w:p w14:paraId="58CE62F3" w14:textId="77777777" w:rsidR="00366A8E" w:rsidRPr="00115DD0" w:rsidRDefault="00366A8E" w:rsidP="00B15586">
            <w:pPr>
              <w:spacing w:line="300" w:lineRule="atLeast"/>
              <w:contextualSpacing/>
              <w:rPr>
                <w:rFonts w:eastAsia="Times New Roman"/>
                <w:sz w:val="20"/>
              </w:rPr>
            </w:pPr>
            <w:r w:rsidRPr="00115DD0">
              <w:rPr>
                <w:rFonts w:eastAsia="Times New Roman"/>
                <w:sz w:val="20"/>
              </w:rPr>
              <w:t>Meet and Obtain input from CFCC project staff on current training needs identified and discuss options for outreach, conducting needs assessment, objectives, and outcomes of this project.</w:t>
            </w:r>
          </w:p>
          <w:p w14:paraId="00B6E504" w14:textId="77777777" w:rsidR="00366A8E" w:rsidRPr="00115DD0" w:rsidRDefault="00366A8E" w:rsidP="00B15586">
            <w:pPr>
              <w:spacing w:line="300" w:lineRule="atLeast"/>
              <w:contextualSpacing/>
              <w:rPr>
                <w:rFonts w:eastAsia="Times New Roman"/>
                <w:sz w:val="20"/>
              </w:rPr>
            </w:pPr>
          </w:p>
        </w:tc>
        <w:tc>
          <w:tcPr>
            <w:tcW w:w="2250" w:type="dxa"/>
            <w:tcBorders>
              <w:top w:val="single" w:sz="4" w:space="0" w:color="auto"/>
              <w:left w:val="single" w:sz="4" w:space="0" w:color="auto"/>
              <w:bottom w:val="single" w:sz="4" w:space="0" w:color="auto"/>
              <w:right w:val="single" w:sz="4" w:space="0" w:color="auto"/>
            </w:tcBorders>
          </w:tcPr>
          <w:p w14:paraId="037C6AAD" w14:textId="77777777" w:rsidR="00366A8E" w:rsidRPr="00115DD0" w:rsidRDefault="00366A8E" w:rsidP="00B15586">
            <w:pPr>
              <w:jc w:val="center"/>
              <w:rPr>
                <w:rFonts w:eastAsia="Times New Roman"/>
                <w:iCs/>
                <w:sz w:val="20"/>
              </w:rPr>
            </w:pPr>
          </w:p>
          <w:p w14:paraId="5715265F" w14:textId="77777777" w:rsidR="00366A8E" w:rsidRPr="00115DD0" w:rsidRDefault="00366A8E" w:rsidP="00B15586">
            <w:pPr>
              <w:jc w:val="center"/>
              <w:rPr>
                <w:rFonts w:eastAsia="Times New Roman"/>
                <w:iCs/>
                <w:sz w:val="20"/>
              </w:rPr>
            </w:pPr>
            <w:r w:rsidRPr="00115DD0">
              <w:rPr>
                <w:rFonts w:eastAsia="Times New Roman"/>
                <w:iCs/>
                <w:sz w:val="20"/>
              </w:rPr>
              <w:t>June 1, 2022</w:t>
            </w:r>
          </w:p>
        </w:tc>
      </w:tr>
      <w:tr w:rsidR="00366A8E" w:rsidRPr="00115DD0" w14:paraId="3179BF61" w14:textId="77777777" w:rsidTr="00366A8E">
        <w:trPr>
          <w:cantSplit/>
          <w:trHeight w:val="916"/>
        </w:trPr>
        <w:tc>
          <w:tcPr>
            <w:tcW w:w="6205" w:type="dxa"/>
            <w:tcBorders>
              <w:top w:val="single" w:sz="4" w:space="0" w:color="auto"/>
              <w:left w:val="single" w:sz="4" w:space="0" w:color="auto"/>
              <w:bottom w:val="single" w:sz="4" w:space="0" w:color="auto"/>
              <w:right w:val="single" w:sz="4" w:space="0" w:color="auto"/>
            </w:tcBorders>
          </w:tcPr>
          <w:p w14:paraId="4FB57A96" w14:textId="77777777" w:rsidR="00366A8E" w:rsidRPr="00115DD0" w:rsidRDefault="00366A8E" w:rsidP="00B15586">
            <w:pPr>
              <w:rPr>
                <w:rFonts w:eastAsia="Times New Roman"/>
                <w:b/>
                <w:sz w:val="20"/>
              </w:rPr>
            </w:pPr>
            <w:r w:rsidRPr="00115DD0">
              <w:rPr>
                <w:rFonts w:eastAsia="Times New Roman"/>
                <w:b/>
                <w:sz w:val="20"/>
              </w:rPr>
              <w:t>Second Deliverable Milestone:</w:t>
            </w:r>
          </w:p>
          <w:p w14:paraId="002CBB8A" w14:textId="77777777" w:rsidR="00366A8E" w:rsidRPr="00115DD0" w:rsidRDefault="00366A8E" w:rsidP="00B15586">
            <w:pPr>
              <w:spacing w:line="300" w:lineRule="atLeast"/>
              <w:contextualSpacing/>
              <w:rPr>
                <w:rFonts w:eastAsia="Times New Roman"/>
                <w:sz w:val="20"/>
              </w:rPr>
            </w:pPr>
            <w:r w:rsidRPr="00115DD0">
              <w:rPr>
                <w:rFonts w:eastAsia="Times New Roman"/>
                <w:sz w:val="20"/>
              </w:rPr>
              <w:t>Conduct training needs assessment and provide draft of findings and recommendations for project staff review.</w:t>
            </w:r>
          </w:p>
        </w:tc>
        <w:tc>
          <w:tcPr>
            <w:tcW w:w="2250" w:type="dxa"/>
            <w:tcBorders>
              <w:top w:val="single" w:sz="4" w:space="0" w:color="auto"/>
              <w:left w:val="single" w:sz="4" w:space="0" w:color="auto"/>
              <w:bottom w:val="single" w:sz="4" w:space="0" w:color="auto"/>
              <w:right w:val="single" w:sz="4" w:space="0" w:color="auto"/>
            </w:tcBorders>
          </w:tcPr>
          <w:p w14:paraId="4F2357F3" w14:textId="77777777" w:rsidR="00366A8E" w:rsidRPr="00115DD0" w:rsidRDefault="00366A8E" w:rsidP="00B15586">
            <w:pPr>
              <w:jc w:val="center"/>
              <w:rPr>
                <w:rFonts w:eastAsia="Times New Roman"/>
                <w:iCs/>
                <w:sz w:val="20"/>
              </w:rPr>
            </w:pPr>
          </w:p>
          <w:p w14:paraId="19F1F5AD" w14:textId="77777777" w:rsidR="00366A8E" w:rsidRPr="00115DD0" w:rsidRDefault="00366A8E" w:rsidP="00B15586">
            <w:pPr>
              <w:jc w:val="center"/>
              <w:rPr>
                <w:rFonts w:eastAsia="Times New Roman"/>
                <w:iCs/>
                <w:sz w:val="20"/>
              </w:rPr>
            </w:pPr>
            <w:r w:rsidRPr="00115DD0">
              <w:rPr>
                <w:rFonts w:eastAsia="Times New Roman"/>
                <w:iCs/>
                <w:sz w:val="20"/>
              </w:rPr>
              <w:t>February 1, 2023</w:t>
            </w:r>
          </w:p>
        </w:tc>
      </w:tr>
      <w:tr w:rsidR="00366A8E" w:rsidRPr="00115DD0" w14:paraId="10DE6446" w14:textId="77777777" w:rsidTr="00366A8E">
        <w:trPr>
          <w:cantSplit/>
          <w:trHeight w:val="916"/>
        </w:trPr>
        <w:tc>
          <w:tcPr>
            <w:tcW w:w="6205" w:type="dxa"/>
            <w:tcBorders>
              <w:top w:val="single" w:sz="4" w:space="0" w:color="auto"/>
              <w:left w:val="single" w:sz="4" w:space="0" w:color="auto"/>
              <w:bottom w:val="single" w:sz="4" w:space="0" w:color="auto"/>
              <w:right w:val="single" w:sz="4" w:space="0" w:color="auto"/>
            </w:tcBorders>
          </w:tcPr>
          <w:p w14:paraId="26AFA902" w14:textId="77777777" w:rsidR="00366A8E" w:rsidRPr="00115DD0" w:rsidRDefault="00366A8E" w:rsidP="00B15586">
            <w:pPr>
              <w:rPr>
                <w:rFonts w:eastAsia="Times New Roman"/>
                <w:b/>
                <w:sz w:val="20"/>
              </w:rPr>
            </w:pPr>
            <w:r w:rsidRPr="00115DD0">
              <w:rPr>
                <w:rFonts w:eastAsia="Times New Roman"/>
                <w:b/>
                <w:sz w:val="20"/>
              </w:rPr>
              <w:t>Third Deliverable Milestone:</w:t>
            </w:r>
          </w:p>
          <w:p w14:paraId="3BF3711E" w14:textId="77777777" w:rsidR="00366A8E" w:rsidRPr="00115DD0" w:rsidRDefault="00366A8E" w:rsidP="00B15586">
            <w:pPr>
              <w:spacing w:line="300" w:lineRule="atLeast"/>
              <w:contextualSpacing/>
              <w:rPr>
                <w:rFonts w:eastAsia="Times New Roman"/>
                <w:bCs/>
                <w:sz w:val="20"/>
              </w:rPr>
            </w:pPr>
            <w:r w:rsidRPr="00115DD0">
              <w:rPr>
                <w:rFonts w:eastAsia="Times New Roman"/>
                <w:bCs/>
                <w:sz w:val="20"/>
              </w:rPr>
              <w:t xml:space="preserve">Final written recommendations on current/future training topics that address the diverse mental health needs of children, youth, and families in family court and probate guardianship. </w:t>
            </w:r>
          </w:p>
        </w:tc>
        <w:tc>
          <w:tcPr>
            <w:tcW w:w="2250" w:type="dxa"/>
            <w:tcBorders>
              <w:top w:val="single" w:sz="4" w:space="0" w:color="auto"/>
              <w:left w:val="single" w:sz="4" w:space="0" w:color="auto"/>
              <w:bottom w:val="single" w:sz="4" w:space="0" w:color="auto"/>
              <w:right w:val="single" w:sz="4" w:space="0" w:color="auto"/>
            </w:tcBorders>
          </w:tcPr>
          <w:p w14:paraId="05475901" w14:textId="77777777" w:rsidR="00366A8E" w:rsidRPr="00115DD0" w:rsidRDefault="00366A8E" w:rsidP="00B15586">
            <w:pPr>
              <w:jc w:val="center"/>
              <w:rPr>
                <w:rFonts w:eastAsia="Times New Roman"/>
                <w:iCs/>
                <w:sz w:val="20"/>
              </w:rPr>
            </w:pPr>
          </w:p>
          <w:p w14:paraId="1D2E2B52" w14:textId="77777777" w:rsidR="00366A8E" w:rsidRPr="00115DD0" w:rsidRDefault="00366A8E" w:rsidP="00B15586">
            <w:pPr>
              <w:jc w:val="center"/>
              <w:rPr>
                <w:rFonts w:eastAsia="Times New Roman"/>
                <w:iCs/>
                <w:sz w:val="20"/>
              </w:rPr>
            </w:pPr>
            <w:r w:rsidRPr="00115DD0">
              <w:rPr>
                <w:rFonts w:eastAsia="Times New Roman"/>
                <w:iCs/>
                <w:sz w:val="20"/>
              </w:rPr>
              <w:t>May 1, 2023</w:t>
            </w:r>
          </w:p>
        </w:tc>
      </w:tr>
    </w:tbl>
    <w:p w14:paraId="31EAB5C8" w14:textId="77777777" w:rsidR="00115DD0" w:rsidRPr="00115DD0" w:rsidRDefault="00115DD0" w:rsidP="00115DD0">
      <w:pPr>
        <w:pStyle w:val="ListParagraph"/>
        <w:rPr>
          <w:rFonts w:asciiTheme="minorHAnsi" w:hAnsiTheme="minorHAnsi" w:cstheme="minorHAnsi"/>
          <w:i/>
          <w:sz w:val="20"/>
        </w:rPr>
      </w:pPr>
    </w:p>
    <w:p w14:paraId="73EBDFF8" w14:textId="77777777" w:rsidR="00927DC6" w:rsidRPr="00927DC6" w:rsidRDefault="00927DC6" w:rsidP="00115DD0">
      <w:pPr>
        <w:pStyle w:val="ListParagraph"/>
        <w:spacing w:before="120" w:after="120"/>
        <w:ind w:left="1260"/>
        <w:rPr>
          <w:rFonts w:asciiTheme="minorHAnsi" w:hAnsiTheme="minorHAnsi" w:cstheme="minorHAnsi"/>
          <w:i/>
          <w:sz w:val="20"/>
        </w:rPr>
      </w:pPr>
    </w:p>
    <w:p w14:paraId="3AFC2B59" w14:textId="77777777" w:rsidR="00927DC6" w:rsidRPr="00EB564D" w:rsidRDefault="00D722B2" w:rsidP="00846E22">
      <w:pPr>
        <w:numPr>
          <w:ilvl w:val="1"/>
          <w:numId w:val="18"/>
        </w:numPr>
        <w:spacing w:before="120" w:after="120"/>
        <w:rPr>
          <w:rFonts w:asciiTheme="minorHAnsi" w:hAnsiTheme="minorHAnsi" w:cstheme="minorHAnsi"/>
          <w:bCs/>
          <w:sz w:val="20"/>
          <w:u w:val="single"/>
          <w:lang w:bidi="en-US"/>
        </w:rPr>
      </w:pPr>
      <w:r w:rsidRPr="00D722B2">
        <w:rPr>
          <w:rFonts w:asciiTheme="minorHAnsi" w:hAnsiTheme="minorHAnsi" w:cstheme="minorHAnsi"/>
          <w:b/>
          <w:sz w:val="20"/>
        </w:rPr>
        <w:t>Project Managers.</w:t>
      </w:r>
      <w:r>
        <w:rPr>
          <w:rFonts w:asciiTheme="minorHAnsi" w:hAnsiTheme="minorHAnsi" w:cstheme="minorHAnsi"/>
          <w:sz w:val="20"/>
        </w:rPr>
        <w:t xml:space="preserve">  </w:t>
      </w:r>
      <w:r w:rsidRPr="00D1622D">
        <w:rPr>
          <w:rFonts w:asciiTheme="minorHAnsi" w:hAnsiTheme="minorHAnsi" w:cstheme="minorHAnsi"/>
          <w:sz w:val="20"/>
        </w:rPr>
        <w:t xml:space="preserve">The </w:t>
      </w:r>
      <w:r w:rsidR="00323CD0">
        <w:rPr>
          <w:rFonts w:asciiTheme="minorHAnsi" w:hAnsiTheme="minorHAnsi" w:cstheme="minorHAnsi"/>
          <w:sz w:val="20"/>
        </w:rPr>
        <w:t>JBE</w:t>
      </w:r>
      <w:r w:rsidRPr="00D1622D">
        <w:rPr>
          <w:rFonts w:asciiTheme="minorHAnsi" w:hAnsiTheme="minorHAnsi" w:cstheme="minorHAnsi"/>
          <w:sz w:val="20"/>
        </w:rPr>
        <w:t>’s project manager is:</w:t>
      </w:r>
      <w:r w:rsidRPr="00152E34">
        <w:rPr>
          <w:rFonts w:asciiTheme="minorHAnsi" w:hAnsiTheme="minorHAnsi" w:cstheme="minorHAnsi"/>
          <w:sz w:val="20"/>
        </w:rPr>
        <w:t xml:space="preserve">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The </w:t>
      </w:r>
      <w:r w:rsidR="00323CD0">
        <w:rPr>
          <w:rFonts w:asciiTheme="minorHAnsi" w:hAnsiTheme="minorHAnsi" w:cstheme="minorHAnsi"/>
          <w:sz w:val="20"/>
        </w:rPr>
        <w:t>JBE</w:t>
      </w:r>
      <w:r w:rsidRPr="00152E34">
        <w:rPr>
          <w:rFonts w:asciiTheme="minorHAnsi" w:hAnsiTheme="minorHAnsi" w:cstheme="minorHAnsi"/>
          <w:sz w:val="20"/>
        </w:rPr>
        <w:t xml:space="preserve"> may change its project manager at any time upon notice to Contractor without need for an amendment to this Agreement.  Contractor’s project manager is: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Subject to </w:t>
      </w:r>
      <w:r w:rsidR="003E04D4">
        <w:rPr>
          <w:rFonts w:asciiTheme="minorHAnsi" w:hAnsiTheme="minorHAnsi" w:cstheme="minorHAnsi"/>
          <w:sz w:val="20"/>
        </w:rPr>
        <w:t xml:space="preserve">written </w:t>
      </w:r>
      <w:r w:rsidRPr="00152E34">
        <w:rPr>
          <w:rFonts w:asciiTheme="minorHAnsi" w:hAnsiTheme="minorHAnsi" w:cstheme="minorHAnsi"/>
          <w:sz w:val="20"/>
        </w:rPr>
        <w:t xml:space="preserve">approval by the </w:t>
      </w:r>
      <w:r w:rsidR="00323CD0">
        <w:rPr>
          <w:rFonts w:asciiTheme="minorHAnsi" w:hAnsiTheme="minorHAnsi" w:cstheme="minorHAnsi"/>
          <w:sz w:val="20"/>
        </w:rPr>
        <w:t>JBE</w:t>
      </w:r>
      <w:r w:rsidRPr="00152E34">
        <w:rPr>
          <w:rFonts w:asciiTheme="minorHAnsi" w:hAnsiTheme="minorHAnsi" w:cstheme="minorHAnsi"/>
          <w:sz w:val="20"/>
        </w:rPr>
        <w:t>, Contractor may change its project manager without need for an amendment to this Agreement</w:t>
      </w:r>
      <w:r w:rsidR="00EB564D" w:rsidRPr="00152E34">
        <w:rPr>
          <w:rFonts w:asciiTheme="minorHAnsi" w:hAnsiTheme="minorHAnsi" w:cstheme="minorHAnsi"/>
          <w:sz w:val="20"/>
        </w:rPr>
        <w:t>.</w:t>
      </w:r>
    </w:p>
    <w:p w14:paraId="7717D1B7" w14:textId="77777777" w:rsidR="006C35F6" w:rsidRPr="006C35F6" w:rsidRDefault="00EB564D" w:rsidP="00846E22">
      <w:pPr>
        <w:numPr>
          <w:ilvl w:val="1"/>
          <w:numId w:val="18"/>
        </w:numPr>
        <w:spacing w:before="120" w:after="120"/>
        <w:rPr>
          <w:rFonts w:asciiTheme="minorHAnsi" w:hAnsiTheme="minorHAnsi" w:cstheme="minorHAnsi"/>
          <w:bCs/>
          <w:sz w:val="20"/>
          <w:u w:val="single"/>
          <w:lang w:bidi="en-US"/>
        </w:rPr>
      </w:pPr>
      <w:r w:rsidRPr="00EB564D">
        <w:rPr>
          <w:rFonts w:asciiTheme="minorHAnsi" w:hAnsiTheme="minorHAnsi" w:cstheme="minorHAnsi"/>
          <w:b/>
          <w:sz w:val="20"/>
        </w:rPr>
        <w:t>Service Warranties.</w:t>
      </w:r>
      <w:r>
        <w:rPr>
          <w:rFonts w:asciiTheme="minorHAnsi" w:hAnsiTheme="minorHAnsi" w:cstheme="minorHAnsi"/>
          <w:sz w:val="20"/>
        </w:rPr>
        <w:t xml:space="preserve">  </w:t>
      </w:r>
      <w:r w:rsidRPr="00EB564D">
        <w:rPr>
          <w:rFonts w:asciiTheme="minorHAnsi" w:hAnsiTheme="minorHAnsi" w:cstheme="minorHAnsi"/>
          <w:sz w:val="20"/>
        </w:rPr>
        <w:t xml:space="preserve">Contractor </w:t>
      </w:r>
      <w:r>
        <w:rPr>
          <w:rFonts w:asciiTheme="minorHAnsi" w:hAnsiTheme="minorHAnsi" w:cstheme="minorHAnsi"/>
          <w:sz w:val="20"/>
        </w:rPr>
        <w:t xml:space="preserve">warrants </w:t>
      </w:r>
      <w:r w:rsidRPr="00EB564D">
        <w:rPr>
          <w:rFonts w:asciiTheme="minorHAnsi" w:hAnsiTheme="minorHAnsi" w:cstheme="minorHAnsi"/>
          <w:sz w:val="20"/>
        </w:rPr>
        <w:t xml:space="preserve">that: (i) the Services will be rendered with promptness and diligence and will be executed in a workmanlike manner, in accordance with the practices and professional standards used in well-managed operations performing services </w:t>
      </w:r>
      <w:proofErr w:type="gramStart"/>
      <w:r w:rsidRPr="00EB564D">
        <w:rPr>
          <w:rFonts w:asciiTheme="minorHAnsi" w:hAnsiTheme="minorHAnsi" w:cstheme="minorHAnsi"/>
          <w:sz w:val="20"/>
        </w:rPr>
        <w:t>similar to</w:t>
      </w:r>
      <w:proofErr w:type="gramEnd"/>
      <w:r w:rsidRPr="00EB564D">
        <w:rPr>
          <w:rFonts w:asciiTheme="minorHAnsi" w:hAnsiTheme="minorHAnsi" w:cstheme="minorHAnsi"/>
          <w:sz w:val="20"/>
        </w:rPr>
        <w:t xml:space="preserve"> the Services; and (ii) Contractor will perfor</w:t>
      </w:r>
      <w:r w:rsidR="00CF5FF4">
        <w:rPr>
          <w:rFonts w:asciiTheme="minorHAnsi" w:hAnsiTheme="minorHAnsi" w:cstheme="minorHAnsi"/>
          <w:sz w:val="20"/>
        </w:rPr>
        <w:t xml:space="preserve">m the Services in the most cost-effective </w:t>
      </w:r>
      <w:r w:rsidRPr="00EB564D">
        <w:rPr>
          <w:rFonts w:asciiTheme="minorHAnsi" w:hAnsiTheme="minorHAnsi" w:cstheme="minorHAnsi"/>
          <w:sz w:val="20"/>
        </w:rPr>
        <w:t xml:space="preserve">manner consistent with the required level of quality and performance. Contractor </w:t>
      </w:r>
      <w:r>
        <w:rPr>
          <w:rFonts w:asciiTheme="minorHAnsi" w:hAnsiTheme="minorHAnsi" w:cstheme="minorHAnsi"/>
          <w:sz w:val="20"/>
        </w:rPr>
        <w:t xml:space="preserve">warrants that </w:t>
      </w:r>
      <w:r w:rsidRPr="00EB564D">
        <w:rPr>
          <w:rFonts w:asciiTheme="minorHAnsi" w:hAnsiTheme="minorHAnsi" w:cstheme="minorHAnsi"/>
          <w:sz w:val="20"/>
        </w:rPr>
        <w:t xml:space="preserve">each Deliverable will conform to and perform in accordance with the requirements of this Agreement and all applicable </w:t>
      </w:r>
      <w:r>
        <w:rPr>
          <w:rFonts w:asciiTheme="minorHAnsi" w:hAnsiTheme="minorHAnsi" w:cstheme="minorHAnsi"/>
          <w:sz w:val="20"/>
        </w:rPr>
        <w:t>s</w:t>
      </w:r>
      <w:r w:rsidRPr="00EB564D">
        <w:rPr>
          <w:rFonts w:asciiTheme="minorHAnsi" w:hAnsiTheme="minorHAnsi" w:cstheme="minorHAnsi"/>
          <w:sz w:val="20"/>
        </w:rPr>
        <w:t xml:space="preserve">pecifications and </w:t>
      </w:r>
      <w:r>
        <w:rPr>
          <w:rFonts w:asciiTheme="minorHAnsi" w:hAnsiTheme="minorHAnsi" w:cstheme="minorHAnsi"/>
          <w:sz w:val="20"/>
        </w:rPr>
        <w:t>d</w:t>
      </w:r>
      <w:r w:rsidRPr="00EB564D">
        <w:rPr>
          <w:rFonts w:asciiTheme="minorHAnsi" w:hAnsiTheme="minorHAnsi" w:cstheme="minorHAnsi"/>
          <w:sz w:val="20"/>
        </w:rPr>
        <w:t xml:space="preserve">ocumentation.  For each such Deliverable, the foregoing warranty shall commence for such Deliverable upon the </w:t>
      </w:r>
      <w:r w:rsidR="00323CD0">
        <w:rPr>
          <w:rFonts w:asciiTheme="minorHAnsi" w:hAnsiTheme="minorHAnsi" w:cstheme="minorHAnsi"/>
          <w:sz w:val="20"/>
        </w:rPr>
        <w:t>JBE</w:t>
      </w:r>
      <w:r>
        <w:rPr>
          <w:rFonts w:asciiTheme="minorHAnsi" w:hAnsiTheme="minorHAnsi" w:cstheme="minorHAnsi"/>
          <w:sz w:val="20"/>
        </w:rPr>
        <w:t>’s</w:t>
      </w:r>
      <w:r w:rsidRPr="00EB564D">
        <w:rPr>
          <w:rFonts w:asciiTheme="minorHAnsi" w:hAnsiTheme="minorHAnsi" w:cstheme="minorHAnsi"/>
          <w:sz w:val="20"/>
        </w:rPr>
        <w:t xml:space="preserve"> acceptance of such </w:t>
      </w:r>
      <w:proofErr w:type="gramStart"/>
      <w:r w:rsidRPr="00EB564D">
        <w:rPr>
          <w:rFonts w:asciiTheme="minorHAnsi" w:hAnsiTheme="minorHAnsi" w:cstheme="minorHAnsi"/>
          <w:sz w:val="20"/>
        </w:rPr>
        <w:t>Deliverable, and</w:t>
      </w:r>
      <w:proofErr w:type="gramEnd"/>
      <w:r w:rsidRPr="00EB564D">
        <w:rPr>
          <w:rFonts w:asciiTheme="minorHAnsi" w:hAnsiTheme="minorHAnsi" w:cstheme="minorHAnsi"/>
          <w:sz w:val="20"/>
        </w:rPr>
        <w:t xml:space="preserve"> shall continue for a period of one </w:t>
      </w:r>
      <w:r w:rsidR="00E94566">
        <w:rPr>
          <w:rFonts w:asciiTheme="minorHAnsi" w:hAnsiTheme="minorHAnsi" w:cstheme="minorHAnsi"/>
          <w:sz w:val="20"/>
        </w:rPr>
        <w:t xml:space="preserve">(1) </w:t>
      </w:r>
      <w:r w:rsidRPr="00EB564D">
        <w:rPr>
          <w:rFonts w:asciiTheme="minorHAnsi" w:hAnsiTheme="minorHAnsi" w:cstheme="minorHAnsi"/>
          <w:sz w:val="20"/>
        </w:rPr>
        <w:t xml:space="preserve">year following </w:t>
      </w:r>
      <w:r>
        <w:rPr>
          <w:rFonts w:asciiTheme="minorHAnsi" w:hAnsiTheme="minorHAnsi" w:cstheme="minorHAnsi"/>
          <w:sz w:val="20"/>
        </w:rPr>
        <w:t>a</w:t>
      </w:r>
      <w:r w:rsidRPr="00EB564D">
        <w:rPr>
          <w:rFonts w:asciiTheme="minorHAnsi" w:hAnsiTheme="minorHAnsi" w:cstheme="minorHAnsi"/>
          <w:sz w:val="20"/>
        </w:rPr>
        <w:t xml:space="preserve">cceptance. In the event any Deliverable does not to conform to the foregoing </w:t>
      </w:r>
      <w:r>
        <w:rPr>
          <w:rFonts w:asciiTheme="minorHAnsi" w:hAnsiTheme="minorHAnsi" w:cstheme="minorHAnsi"/>
          <w:sz w:val="20"/>
        </w:rPr>
        <w:t>warranty</w:t>
      </w:r>
      <w:r w:rsidRPr="00EB564D">
        <w:rPr>
          <w:rFonts w:asciiTheme="minorHAnsi" w:hAnsiTheme="minorHAnsi" w:cstheme="minorHAnsi"/>
          <w:sz w:val="20"/>
        </w:rPr>
        <w:t>, Contractor shall promptly correct all nonconformities</w:t>
      </w:r>
      <w:r w:rsidR="003F1B2B">
        <w:rPr>
          <w:rFonts w:asciiTheme="minorHAnsi" w:hAnsiTheme="minorHAnsi" w:cstheme="minorHAnsi"/>
          <w:sz w:val="20"/>
        </w:rPr>
        <w:t xml:space="preserve"> to the satisfaction of the </w:t>
      </w:r>
      <w:r w:rsidR="00323CD0">
        <w:rPr>
          <w:rFonts w:asciiTheme="minorHAnsi" w:hAnsiTheme="minorHAnsi" w:cstheme="minorHAnsi"/>
          <w:sz w:val="20"/>
        </w:rPr>
        <w:t>JBE</w:t>
      </w:r>
      <w:r w:rsidRPr="00EB564D">
        <w:rPr>
          <w:rFonts w:asciiTheme="minorHAnsi" w:hAnsiTheme="minorHAnsi" w:cstheme="minorHAnsi"/>
          <w:sz w:val="20"/>
        </w:rPr>
        <w:t>.</w:t>
      </w:r>
    </w:p>
    <w:p w14:paraId="67D55842" w14:textId="77777777" w:rsidR="00EB564D" w:rsidRPr="003267C5" w:rsidRDefault="006C35F6" w:rsidP="00846E22">
      <w:pPr>
        <w:numPr>
          <w:ilvl w:val="1"/>
          <w:numId w:val="18"/>
        </w:numPr>
        <w:spacing w:before="120" w:after="120"/>
        <w:rPr>
          <w:rFonts w:asciiTheme="minorHAnsi" w:hAnsiTheme="minorHAnsi" w:cstheme="minorHAnsi"/>
          <w:bCs/>
          <w:sz w:val="20"/>
          <w:u w:val="single"/>
          <w:lang w:bidi="en-US"/>
        </w:rPr>
      </w:pPr>
      <w:r w:rsidRPr="006C35F6">
        <w:rPr>
          <w:b/>
          <w:sz w:val="20"/>
        </w:rPr>
        <w:t xml:space="preserve">Resources.  </w:t>
      </w:r>
      <w:r w:rsidRPr="007A0CA1">
        <w:rPr>
          <w:sz w:val="20"/>
        </w:rPr>
        <w:t xml:space="preserve">Contractor is responsible for providing </w:t>
      </w:r>
      <w:proofErr w:type="gramStart"/>
      <w:r w:rsidRPr="007A0CA1">
        <w:rPr>
          <w:sz w:val="20"/>
        </w:rPr>
        <w:t>any and all</w:t>
      </w:r>
      <w:proofErr w:type="gramEnd"/>
      <w:r w:rsidRPr="007A0CA1">
        <w:rPr>
          <w:sz w:val="20"/>
        </w:rPr>
        <w:t xml:space="preserve"> facilities, materials and resources (including personnel, equipment and software) necessary and appropriate for </w:t>
      </w:r>
      <w:r w:rsidR="003F1B2B">
        <w:rPr>
          <w:sz w:val="20"/>
        </w:rPr>
        <w:t>performance</w:t>
      </w:r>
      <w:r w:rsidRPr="007A0CA1">
        <w:rPr>
          <w:sz w:val="20"/>
        </w:rPr>
        <w:t xml:space="preserve"> of the Services and to meet Contractor's obligations under this Agreement.</w:t>
      </w:r>
      <w:r>
        <w:rPr>
          <w:rFonts w:asciiTheme="minorHAnsi" w:hAnsiTheme="minorHAnsi" w:cstheme="minorHAnsi"/>
          <w:sz w:val="20"/>
        </w:rPr>
        <w:t xml:space="preserve"> </w:t>
      </w:r>
    </w:p>
    <w:p w14:paraId="7EA7C2B3" w14:textId="77777777" w:rsidR="003267C5" w:rsidRPr="00D809AB" w:rsidRDefault="003267C5" w:rsidP="00846E22">
      <w:pPr>
        <w:numPr>
          <w:ilvl w:val="1"/>
          <w:numId w:val="18"/>
        </w:numPr>
        <w:spacing w:before="120" w:after="120"/>
        <w:rPr>
          <w:rFonts w:asciiTheme="minorHAnsi" w:hAnsiTheme="minorHAnsi" w:cstheme="minorHAnsi"/>
          <w:bCs/>
          <w:sz w:val="20"/>
          <w:u w:val="single"/>
          <w:lang w:bidi="en-US"/>
        </w:rPr>
      </w:pPr>
      <w:r w:rsidRPr="003267C5">
        <w:rPr>
          <w:rFonts w:asciiTheme="minorHAnsi" w:hAnsiTheme="minorHAnsi" w:cstheme="minorHAnsi"/>
          <w:b/>
          <w:sz w:val="20"/>
        </w:rPr>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sidR="00323CD0">
        <w:rPr>
          <w:rFonts w:asciiTheme="minorHAnsi" w:hAnsiTheme="minorHAnsi" w:cstheme="minorHAnsi"/>
          <w:sz w:val="20"/>
        </w:rPr>
        <w:t>JBE</w:t>
      </w:r>
      <w:r>
        <w:rPr>
          <w:rFonts w:asciiTheme="minorHAnsi" w:hAnsiTheme="minorHAnsi" w:cstheme="minorHAnsi"/>
          <w:sz w:val="20"/>
        </w:rPr>
        <w:t xml:space="preserve">-required </w:t>
      </w:r>
      <w:r w:rsidRPr="003267C5">
        <w:rPr>
          <w:rFonts w:asciiTheme="minorHAnsi" w:hAnsiTheme="minorHAnsi" w:cstheme="minorHAnsi"/>
          <w:sz w:val="20"/>
        </w:rPr>
        <w:t xml:space="preserve">approvals are secured.  Any commencement of performance prior to Agreement </w:t>
      </w:r>
      <w:r w:rsidR="00547188">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04E54E5C" w14:textId="77777777" w:rsidR="00B15A09" w:rsidRPr="00C52C7B" w:rsidRDefault="00D809AB" w:rsidP="00D809AB">
      <w:pPr>
        <w:numPr>
          <w:ilvl w:val="1"/>
          <w:numId w:val="18"/>
        </w:numPr>
        <w:spacing w:before="120" w:after="120"/>
        <w:rPr>
          <w:rFonts w:asciiTheme="minorHAnsi" w:hAnsiTheme="minorHAnsi" w:cstheme="minorHAnsi"/>
          <w:b/>
          <w:sz w:val="20"/>
        </w:rPr>
      </w:pPr>
      <w:r w:rsidRPr="00C52C7B">
        <w:rPr>
          <w:rFonts w:asciiTheme="minorHAnsi" w:hAnsiTheme="minorHAnsi" w:cstheme="minorHAnsi"/>
          <w:b/>
          <w:sz w:val="20"/>
        </w:rPr>
        <w:t xml:space="preserve">Stop Work Orders.  </w:t>
      </w:r>
    </w:p>
    <w:p w14:paraId="6BFBC050" w14:textId="77777777" w:rsidR="00B15A09" w:rsidRDefault="00C52C7B" w:rsidP="00B15A09">
      <w:pPr>
        <w:pStyle w:val="BodyText"/>
        <w:numPr>
          <w:ilvl w:val="2"/>
          <w:numId w:val="18"/>
        </w:numPr>
        <w:tabs>
          <w:tab w:val="clear" w:pos="360"/>
        </w:tabs>
        <w:spacing w:before="120" w:after="120" w:line="240" w:lineRule="auto"/>
        <w:rPr>
          <w:rFonts w:asciiTheme="minorHAnsi" w:hAnsiTheme="minorHAnsi" w:cstheme="minorHAnsi"/>
          <w:sz w:val="20"/>
        </w:rPr>
      </w:pPr>
      <w:r>
        <w:rPr>
          <w:rFonts w:asciiTheme="minorHAnsi" w:hAnsiTheme="minorHAnsi" w:cstheme="minorHAnsi"/>
          <w:sz w:val="20"/>
        </w:rPr>
        <w:t xml:space="preserve">The </w:t>
      </w:r>
      <w:r w:rsidR="00323CD0">
        <w:rPr>
          <w:rFonts w:asciiTheme="minorHAnsi" w:hAnsiTheme="minorHAnsi" w:cstheme="minorHAnsi"/>
          <w:sz w:val="20"/>
        </w:rPr>
        <w:t>JBE</w:t>
      </w:r>
      <w:r w:rsidRPr="00D809AB">
        <w:rPr>
          <w:rFonts w:asciiTheme="minorHAnsi" w:hAnsiTheme="minorHAnsi" w:cstheme="minorHAnsi"/>
          <w:sz w:val="20"/>
        </w:rPr>
        <w:t xml:space="preserve"> may, at any time, by Notice to Contractor, req</w:t>
      </w:r>
      <w:r>
        <w:rPr>
          <w:rFonts w:asciiTheme="minorHAnsi" w:hAnsiTheme="minorHAnsi" w:cstheme="minorHAnsi"/>
          <w:sz w:val="20"/>
        </w:rPr>
        <w:t>uire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during the period of </w:t>
      </w:r>
      <w:r w:rsidRPr="00D809AB">
        <w:rPr>
          <w:rFonts w:asciiTheme="minorHAnsi" w:hAnsiTheme="minorHAnsi" w:cstheme="minorHAnsi"/>
          <w:sz w:val="20"/>
        </w:rPr>
        <w:t xml:space="preserve">stoppage.  </w:t>
      </w:r>
      <w:r>
        <w:rPr>
          <w:rFonts w:asciiTheme="minorHAnsi" w:hAnsiTheme="minorHAnsi" w:cstheme="minorHAnsi"/>
          <w:sz w:val="20"/>
        </w:rPr>
        <w:t>Within ninety (90) d</w:t>
      </w:r>
      <w:r w:rsidRPr="00D809AB">
        <w:rPr>
          <w:rFonts w:asciiTheme="minorHAnsi" w:hAnsiTheme="minorHAnsi" w:cstheme="minorHAnsi"/>
          <w:sz w:val="20"/>
        </w:rPr>
        <w:t>ays after a Stop Work Order is delivered to Contractor, or within any extension of that period to which the part</w:t>
      </w:r>
      <w:r>
        <w:rPr>
          <w:rFonts w:asciiTheme="minorHAnsi" w:hAnsiTheme="minorHAnsi" w:cstheme="minorHAnsi"/>
          <w:sz w:val="20"/>
        </w:rPr>
        <w:t xml:space="preserve">ies shall have agreed, the </w:t>
      </w:r>
      <w:r w:rsidR="00323CD0">
        <w:rPr>
          <w:rFonts w:asciiTheme="minorHAnsi" w:hAnsiTheme="minorHAnsi" w:cstheme="minorHAnsi"/>
          <w:sz w:val="20"/>
        </w:rPr>
        <w:t>JBE</w:t>
      </w:r>
      <w:r w:rsidRPr="00D809AB">
        <w:rPr>
          <w:rFonts w:asciiTheme="minorHAnsi" w:hAnsiTheme="minorHAnsi" w:cstheme="minorHAnsi"/>
          <w:sz w:val="20"/>
        </w:rPr>
        <w:t xml:space="preserve"> shall either</w:t>
      </w:r>
      <w:r>
        <w:rPr>
          <w:rFonts w:asciiTheme="minorHAnsi" w:hAnsiTheme="minorHAnsi" w:cstheme="minorHAnsi"/>
          <w:sz w:val="20"/>
        </w:rPr>
        <w:t xml:space="preserve"> (i)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340DB34D" w14:textId="77777777" w:rsidR="00B15A09" w:rsidRDefault="000E10DB"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sidR="00323CD0">
        <w:rPr>
          <w:rFonts w:asciiTheme="minorHAnsi" w:hAnsiTheme="minorHAnsi" w:cstheme="minorHAnsi"/>
          <w:sz w:val="20"/>
        </w:rPr>
        <w:t>JBE</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0CA45CBB" w14:textId="77777777" w:rsidR="000E10DB" w:rsidRPr="000E10DB" w:rsidRDefault="000E10DB" w:rsidP="00642B89">
      <w:pPr>
        <w:pStyle w:val="BodyText"/>
        <w:spacing w:before="120" w:after="120" w:line="240" w:lineRule="auto"/>
        <w:ind w:left="1368"/>
        <w:rPr>
          <w:rFonts w:asciiTheme="minorHAnsi" w:hAnsiTheme="minorHAnsi" w:cstheme="minorHAnsi"/>
          <w:sz w:val="20"/>
        </w:rPr>
      </w:pPr>
      <w:r>
        <w:rPr>
          <w:rFonts w:asciiTheme="minorHAnsi" w:hAnsiTheme="minorHAnsi" w:cstheme="minorHAnsi"/>
          <w:sz w:val="20"/>
        </w:rPr>
        <w:t xml:space="preserve">i.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886178D" w14:textId="77777777" w:rsidR="000E10DB" w:rsidRDefault="000E10DB" w:rsidP="000E10DB">
      <w:pPr>
        <w:pStyle w:val="BodyText"/>
        <w:tabs>
          <w:tab w:val="clear" w:pos="360"/>
        </w:tabs>
        <w:spacing w:before="120" w:after="120" w:line="240" w:lineRule="auto"/>
        <w:ind w:left="1368"/>
        <w:rPr>
          <w:rFonts w:asciiTheme="minorHAnsi" w:hAnsiTheme="minorHAnsi" w:cstheme="minorHAnsi"/>
          <w:sz w:val="20"/>
        </w:rPr>
      </w:pPr>
      <w:r w:rsidRPr="000E10DB">
        <w:rPr>
          <w:rFonts w:asciiTheme="minorHAnsi" w:hAnsiTheme="minorHAnsi" w:cstheme="minorHAnsi"/>
          <w:sz w:val="20"/>
        </w:rPr>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sidR="00642B89">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 xml:space="preserve">ays after the end of the period of stoppage; however, if the </w:t>
      </w:r>
      <w:r w:rsidR="00323CD0">
        <w:rPr>
          <w:rFonts w:asciiTheme="minorHAnsi" w:hAnsiTheme="minorHAnsi" w:cstheme="minorHAnsi"/>
          <w:sz w:val="20"/>
        </w:rPr>
        <w:t>JBE</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r w:rsidR="00323CD0">
        <w:rPr>
          <w:rFonts w:asciiTheme="minorHAnsi" w:hAnsiTheme="minorHAnsi" w:cstheme="minorHAnsi"/>
          <w:sz w:val="20"/>
        </w:rPr>
        <w:t>JBE</w:t>
      </w:r>
      <w:r w:rsidRPr="000E10DB">
        <w:rPr>
          <w:rFonts w:asciiTheme="minorHAnsi" w:hAnsiTheme="minorHAnsi" w:cstheme="minorHAnsi"/>
          <w:sz w:val="20"/>
        </w:rPr>
        <w:t xml:space="preserve"> may receive and act upon a proposal submitted at any time before final payment under this Agreement.</w:t>
      </w:r>
    </w:p>
    <w:p w14:paraId="6B4236BD" w14:textId="77777777" w:rsidR="00B15A09" w:rsidRPr="00483DAC" w:rsidRDefault="00E37567"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E37567">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 xml:space="preserv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00B15A09" w:rsidRPr="00483DAC">
        <w:rPr>
          <w:rFonts w:asciiTheme="minorHAnsi" w:hAnsiTheme="minorHAnsi" w:cstheme="minorHAnsi"/>
          <w:sz w:val="20"/>
        </w:rPr>
        <w:t>.</w:t>
      </w:r>
    </w:p>
    <w:p w14:paraId="0E4A7529" w14:textId="77777777" w:rsidR="00B15A09" w:rsidRPr="007B1D82" w:rsidRDefault="00B15A09" w:rsidP="00D809AB">
      <w:pPr>
        <w:spacing w:before="120" w:after="120"/>
        <w:ind w:left="936"/>
        <w:rPr>
          <w:rFonts w:asciiTheme="minorHAnsi" w:hAnsiTheme="minorHAnsi" w:cstheme="minorHAnsi"/>
          <w:bCs/>
          <w:sz w:val="20"/>
          <w:u w:val="single"/>
          <w:lang w:bidi="en-US"/>
        </w:rPr>
      </w:pPr>
    </w:p>
    <w:p w14:paraId="597D59AB" w14:textId="77777777" w:rsidR="00C36343" w:rsidRDefault="00C36343" w:rsidP="00846E22">
      <w:pPr>
        <w:pStyle w:val="Apnd1"/>
        <w:numPr>
          <w:ilvl w:val="0"/>
          <w:numId w:val="18"/>
        </w:numPr>
        <w:spacing w:before="120" w:after="120"/>
        <w:rPr>
          <w:rFonts w:asciiTheme="minorHAnsi" w:hAnsiTheme="minorHAnsi" w:cstheme="minorHAnsi"/>
          <w:sz w:val="20"/>
          <w:szCs w:val="20"/>
        </w:rPr>
      </w:pPr>
      <w:r>
        <w:rPr>
          <w:rFonts w:asciiTheme="minorHAnsi" w:hAnsiTheme="minorHAnsi" w:cstheme="minorHAnsi"/>
          <w:sz w:val="20"/>
          <w:szCs w:val="20"/>
        </w:rPr>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 xml:space="preserve">verables that (i)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323CD0">
        <w:rPr>
          <w:rFonts w:asciiTheme="minorHAnsi" w:hAnsiTheme="minorHAnsi" w:cstheme="minorHAnsi"/>
          <w:b w:val="0"/>
          <w:sz w:val="20"/>
          <w:szCs w:val="20"/>
        </w:rPr>
        <w:t>JBE</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3" w:name="_Ref52292790"/>
      <w:bookmarkStart w:id="4" w:name="_Ref55633268"/>
      <w:bookmarkStart w:id="5" w:name="_Ref55895797"/>
      <w:bookmarkStart w:id="6" w:name="_Ref65945493"/>
      <w:r w:rsidR="00AC360F" w:rsidRPr="00AC360F">
        <w:rPr>
          <w:rFonts w:ascii="Times New Roman" w:hAnsi="Times New Roman"/>
          <w:b w:val="0"/>
          <w:sz w:val="20"/>
        </w:rPr>
        <w:t xml:space="preserve">If the </w:t>
      </w:r>
      <w:r w:rsidR="00323CD0">
        <w:rPr>
          <w:rFonts w:ascii="Times New Roman" w:hAnsi="Times New Roman"/>
          <w:b w:val="0"/>
          <w:sz w:val="20"/>
        </w:rPr>
        <w:t>JBE</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323CD0">
        <w:rPr>
          <w:rFonts w:ascii="Times New Roman" w:hAnsi="Times New Roman"/>
          <w:b w:val="0"/>
          <w:sz w:val="20"/>
        </w:rPr>
        <w:t>JBE</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’s rejection</w:t>
      </w:r>
      <w:r w:rsidR="00AC360F" w:rsidRPr="00AC360F">
        <w:rPr>
          <w:rFonts w:ascii="Times New Roman" w:hAnsi="Times New Roman"/>
          <w:b w:val="0"/>
          <w:sz w:val="20"/>
        </w:rPr>
        <w:t xml:space="preserve">, </w:t>
      </w:r>
      <w:r w:rsidR="00AC360F" w:rsidRPr="00AC360F">
        <w:rPr>
          <w:rFonts w:ascii="Times New Roman" w:hAnsi="Times New Roman"/>
          <w:b w:val="0"/>
          <w:sz w:val="20"/>
        </w:rPr>
        <w:lastRenderedPageBreak/>
        <w:t xml:space="preserve">unless otherwise agreed in writing by the </w:t>
      </w:r>
      <w:r w:rsidR="00323CD0">
        <w:rPr>
          <w:rFonts w:ascii="Times New Roman" w:hAnsi="Times New Roman"/>
          <w:b w:val="0"/>
          <w:sz w:val="20"/>
        </w:rPr>
        <w:t>JBE</w:t>
      </w:r>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323CD0">
        <w:rPr>
          <w:rFonts w:ascii="Times New Roman" w:hAnsi="Times New Roman"/>
          <w:b w:val="0"/>
          <w:sz w:val="20"/>
        </w:rPr>
        <w:t>JBE</w:t>
      </w:r>
      <w:r w:rsidR="00575AB4" w:rsidRPr="00AC360F">
        <w:rPr>
          <w:rFonts w:ascii="Times New Roman" w:hAnsi="Times New Roman"/>
          <w:b w:val="0"/>
          <w:sz w:val="20"/>
        </w:rPr>
        <w:t xml:space="preserve"> may terminate that portion 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323CD0">
        <w:rPr>
          <w:rFonts w:ascii="Times New Roman" w:hAnsi="Times New Roman"/>
          <w:b w:val="0"/>
          <w:snapToGrid w:val="0"/>
          <w:sz w:val="20"/>
        </w:rPr>
        <w:t>JBE</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 xml:space="preserve">(i)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3"/>
      <w:bookmarkEnd w:id="4"/>
      <w:bookmarkEnd w:id="5"/>
      <w:bookmarkEnd w:id="6"/>
    </w:p>
    <w:p w14:paraId="38E5E2AB"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lastRenderedPageBreak/>
        <w:t>ATTACHMENT 1</w:t>
      </w:r>
    </w:p>
    <w:p w14:paraId="66358306" w14:textId="77777777" w:rsidR="004D2739" w:rsidRPr="004D2739" w:rsidRDefault="004D2739" w:rsidP="004D2739">
      <w:pPr>
        <w:pStyle w:val="Heading10"/>
        <w:keepNext w:val="0"/>
        <w:rPr>
          <w:color w:val="000000" w:themeColor="text1"/>
        </w:rPr>
      </w:pPr>
      <w:r w:rsidRPr="004D2739">
        <w:rPr>
          <w:color w:val="000000" w:themeColor="text1"/>
        </w:rPr>
        <w:t>Acceptance AND Signoff Form</w:t>
      </w:r>
    </w:p>
    <w:p w14:paraId="2DF07345" w14:textId="77777777" w:rsidR="004D2739" w:rsidRPr="004D2739" w:rsidRDefault="004D2739" w:rsidP="004D2739">
      <w:pPr>
        <w:jc w:val="center"/>
        <w:rPr>
          <w:color w:val="000000" w:themeColor="text1"/>
        </w:rPr>
      </w:pPr>
    </w:p>
    <w:p w14:paraId="7C82DBBB"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proofErr w:type="gramStart"/>
      <w:r w:rsidR="00323CD0">
        <w:rPr>
          <w:rFonts w:asciiTheme="minorHAnsi" w:hAnsiTheme="minorHAnsi" w:cstheme="minorHAnsi"/>
          <w:color w:val="000000" w:themeColor="text1"/>
          <w:sz w:val="20"/>
          <w:szCs w:val="20"/>
        </w:rPr>
        <w:t>JBE</w:t>
      </w:r>
      <w:r w:rsidRPr="004D2739">
        <w:rPr>
          <w:rFonts w:asciiTheme="minorHAnsi" w:hAnsiTheme="minorHAnsi" w:cstheme="minorHAnsi"/>
          <w:color w:val="000000" w:themeColor="text1"/>
          <w:sz w:val="20"/>
          <w:szCs w:val="20"/>
        </w:rPr>
        <w:t>:_</w:t>
      </w:r>
      <w:proofErr w:type="gramEnd"/>
      <w:r w:rsidRPr="004D2739">
        <w:rPr>
          <w:rFonts w:asciiTheme="minorHAnsi" w:hAnsiTheme="minorHAnsi" w:cstheme="minorHAnsi"/>
          <w:color w:val="000000" w:themeColor="text1"/>
          <w:sz w:val="20"/>
          <w:szCs w:val="20"/>
        </w:rPr>
        <w:t>____________</w:t>
      </w:r>
    </w:p>
    <w:p w14:paraId="729146A1" w14:textId="77777777" w:rsidR="004D2739" w:rsidRPr="004D2739" w:rsidRDefault="004D2739" w:rsidP="004D2739">
      <w:pPr>
        <w:ind w:right="-180"/>
        <w:rPr>
          <w:rFonts w:asciiTheme="minorHAnsi" w:hAnsiTheme="minorHAnsi" w:cstheme="minorHAnsi"/>
          <w:color w:val="000000" w:themeColor="text1"/>
          <w:sz w:val="20"/>
        </w:rPr>
      </w:pPr>
    </w:p>
    <w:p w14:paraId="4A4F8C25"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68C03271" w14:textId="77777777" w:rsidR="004D2739" w:rsidRPr="004D2739" w:rsidRDefault="004D2739" w:rsidP="004D2739">
      <w:pPr>
        <w:ind w:right="-180"/>
        <w:rPr>
          <w:rFonts w:asciiTheme="minorHAnsi" w:hAnsiTheme="minorHAnsi" w:cstheme="minorHAnsi"/>
          <w:color w:val="000000" w:themeColor="text1"/>
          <w:sz w:val="20"/>
        </w:rPr>
      </w:pPr>
    </w:p>
    <w:p w14:paraId="305C127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1) Submitted on time: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note length of delay and reasons.</w:t>
      </w:r>
    </w:p>
    <w:p w14:paraId="573C100D"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D2739" w:rsidRDefault="004D2739" w:rsidP="004D2739">
      <w:pPr>
        <w:ind w:right="-180"/>
        <w:rPr>
          <w:rFonts w:asciiTheme="minorHAnsi" w:hAnsiTheme="minorHAnsi" w:cstheme="minorHAnsi"/>
          <w:color w:val="000000" w:themeColor="text1"/>
          <w:sz w:val="20"/>
        </w:rPr>
      </w:pPr>
    </w:p>
    <w:p w14:paraId="6C26FF6A"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2) Complete: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identify incomplete aspects of the Services or Deliverables.</w:t>
      </w:r>
    </w:p>
    <w:p w14:paraId="2F21853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D2739" w:rsidRDefault="004D2739" w:rsidP="004D2739">
      <w:pPr>
        <w:ind w:right="-180"/>
        <w:rPr>
          <w:rFonts w:asciiTheme="minorHAnsi" w:hAnsiTheme="minorHAnsi" w:cstheme="minorHAnsi"/>
          <w:color w:val="000000" w:themeColor="text1"/>
          <w:sz w:val="20"/>
        </w:rPr>
      </w:pPr>
    </w:p>
    <w:p w14:paraId="63BB0189"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3) Technically accurate: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note corrections required.</w:t>
      </w:r>
    </w:p>
    <w:p w14:paraId="1836D6B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3A7E9227"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24B9B5F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Poor     [   ] Fair     [   ] Good      [   ] Very Good      [   ] Excellent</w:t>
      </w:r>
    </w:p>
    <w:p w14:paraId="038594E1" w14:textId="77777777" w:rsidR="004D2739" w:rsidRPr="004D2739" w:rsidRDefault="004D2739" w:rsidP="004D2739">
      <w:pPr>
        <w:ind w:right="-180"/>
        <w:rPr>
          <w:rFonts w:asciiTheme="minorHAnsi" w:hAnsiTheme="minorHAnsi" w:cstheme="minorHAnsi"/>
          <w:color w:val="000000" w:themeColor="text1"/>
          <w:sz w:val="20"/>
        </w:rPr>
      </w:pPr>
    </w:p>
    <w:p w14:paraId="36AD234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2B301737"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D2739" w:rsidRDefault="004D2739" w:rsidP="004D2739">
      <w:pPr>
        <w:ind w:right="-180"/>
        <w:rPr>
          <w:rFonts w:asciiTheme="minorHAnsi" w:hAnsiTheme="minorHAnsi" w:cstheme="minorHAnsi"/>
          <w:color w:val="000000" w:themeColor="text1"/>
          <w:sz w:val="20"/>
        </w:rPr>
      </w:pPr>
    </w:p>
    <w:p w14:paraId="26614F7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w:t>
      </w:r>
      <w:proofErr w:type="gramStart"/>
      <w:r w:rsidRPr="004D2739">
        <w:rPr>
          <w:rFonts w:asciiTheme="minorHAnsi" w:hAnsiTheme="minorHAnsi" w:cstheme="minorHAnsi"/>
          <w:color w:val="000000" w:themeColor="text1"/>
          <w:sz w:val="20"/>
          <w:szCs w:val="20"/>
        </w:rPr>
        <w:t xml:space="preserve">  ]</w:t>
      </w:r>
      <w:proofErr w:type="gramEnd"/>
      <w:r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7E31380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w:t>
      </w:r>
      <w:proofErr w:type="gramStart"/>
      <w:r w:rsidRPr="004D2739">
        <w:rPr>
          <w:rFonts w:asciiTheme="minorHAnsi" w:hAnsiTheme="minorHAnsi" w:cstheme="minorHAnsi"/>
          <w:color w:val="000000" w:themeColor="text1"/>
          <w:sz w:val="20"/>
          <w:szCs w:val="20"/>
        </w:rPr>
        <w:t xml:space="preserve">  ]</w:t>
      </w:r>
      <w:proofErr w:type="gramEnd"/>
      <w:r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413E60AB" w14:textId="77777777" w:rsidR="004D2739" w:rsidRPr="004D2739" w:rsidRDefault="004D2739" w:rsidP="004D2739">
      <w:pPr>
        <w:ind w:right="-180"/>
        <w:rPr>
          <w:rFonts w:asciiTheme="minorHAnsi" w:hAnsiTheme="minorHAnsi" w:cstheme="minorHAnsi"/>
          <w:color w:val="000000" w:themeColor="text1"/>
          <w:sz w:val="20"/>
        </w:rPr>
      </w:pPr>
    </w:p>
    <w:p w14:paraId="110F65F4" w14:textId="77777777" w:rsidR="004D2739" w:rsidRPr="004D2739" w:rsidRDefault="004D2739" w:rsidP="004D2739">
      <w:pPr>
        <w:pStyle w:val="zzSansSerif"/>
        <w:ind w:right="-180"/>
        <w:rPr>
          <w:rFonts w:asciiTheme="minorHAnsi" w:hAnsiTheme="minorHAnsi" w:cstheme="minorHAnsi"/>
          <w:color w:val="000000" w:themeColor="text1"/>
          <w:sz w:val="20"/>
        </w:rPr>
      </w:pPr>
      <w:proofErr w:type="gramStart"/>
      <w:r w:rsidRPr="004D2739">
        <w:rPr>
          <w:rFonts w:asciiTheme="minorHAnsi" w:hAnsiTheme="minorHAnsi" w:cstheme="minorHAnsi"/>
          <w:color w:val="000000" w:themeColor="text1"/>
          <w:sz w:val="20"/>
        </w:rPr>
        <w:t>Name:_</w:t>
      </w:r>
      <w:proofErr w:type="gramEnd"/>
      <w:r w:rsidRPr="004D2739">
        <w:rPr>
          <w:rFonts w:asciiTheme="minorHAnsi" w:hAnsiTheme="minorHAnsi" w:cstheme="minorHAnsi"/>
          <w:color w:val="000000" w:themeColor="text1"/>
          <w:sz w:val="20"/>
        </w:rPr>
        <w:t>_______________________________________</w:t>
      </w:r>
    </w:p>
    <w:p w14:paraId="16C6EF5A" w14:textId="77777777" w:rsidR="004D2739" w:rsidRPr="004D2739" w:rsidRDefault="004D2739" w:rsidP="004D2739">
      <w:pPr>
        <w:ind w:right="-180"/>
        <w:rPr>
          <w:rFonts w:asciiTheme="minorHAnsi" w:hAnsiTheme="minorHAnsi" w:cstheme="minorHAnsi"/>
          <w:color w:val="000000" w:themeColor="text1"/>
          <w:sz w:val="20"/>
        </w:rPr>
      </w:pPr>
    </w:p>
    <w:p w14:paraId="68D8FB87" w14:textId="77777777" w:rsidR="004D2739" w:rsidRPr="004D2739" w:rsidRDefault="004D2739" w:rsidP="004D2739">
      <w:pPr>
        <w:pStyle w:val="Heading4"/>
        <w:rPr>
          <w:rFonts w:asciiTheme="minorHAnsi" w:hAnsiTheme="minorHAnsi" w:cstheme="minorHAnsi"/>
          <w:i w:val="0"/>
          <w:color w:val="000000" w:themeColor="text1"/>
          <w:sz w:val="20"/>
          <w:szCs w:val="20"/>
        </w:rPr>
      </w:pPr>
      <w:proofErr w:type="gramStart"/>
      <w:r w:rsidRPr="004D2739">
        <w:rPr>
          <w:rFonts w:asciiTheme="minorHAnsi" w:hAnsiTheme="minorHAnsi" w:cstheme="minorHAnsi"/>
          <w:i w:val="0"/>
          <w:color w:val="000000" w:themeColor="text1"/>
          <w:sz w:val="20"/>
          <w:szCs w:val="20"/>
        </w:rPr>
        <w:t>Title:_</w:t>
      </w:r>
      <w:proofErr w:type="gramEnd"/>
      <w:r w:rsidRPr="004D2739">
        <w:rPr>
          <w:rFonts w:asciiTheme="minorHAnsi" w:hAnsiTheme="minorHAnsi" w:cstheme="minorHAnsi"/>
          <w:i w:val="0"/>
          <w:color w:val="000000" w:themeColor="text1"/>
          <w:sz w:val="20"/>
          <w:szCs w:val="20"/>
        </w:rPr>
        <w:t>________________________________________</w:t>
      </w:r>
    </w:p>
    <w:p w14:paraId="67364DD8"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D2739" w:rsidRDefault="004D2739" w:rsidP="004D2739">
      <w:pPr>
        <w:pStyle w:val="Heading4"/>
        <w:rPr>
          <w:rFonts w:asciiTheme="minorHAnsi" w:hAnsiTheme="minorHAnsi" w:cstheme="minorHAnsi"/>
          <w:i w:val="0"/>
          <w:color w:val="000000" w:themeColor="text1"/>
          <w:sz w:val="20"/>
          <w:szCs w:val="20"/>
        </w:rPr>
      </w:pPr>
      <w:proofErr w:type="gramStart"/>
      <w:r w:rsidRPr="004D2739">
        <w:rPr>
          <w:rFonts w:asciiTheme="minorHAnsi" w:hAnsiTheme="minorHAnsi" w:cstheme="minorHAnsi"/>
          <w:i w:val="0"/>
          <w:color w:val="000000" w:themeColor="text1"/>
          <w:sz w:val="20"/>
          <w:szCs w:val="20"/>
        </w:rPr>
        <w:t>Date:_</w:t>
      </w:r>
      <w:proofErr w:type="gramEnd"/>
      <w:r w:rsidRPr="004D2739">
        <w:rPr>
          <w:rFonts w:asciiTheme="minorHAnsi" w:hAnsiTheme="minorHAnsi" w:cstheme="minorHAnsi"/>
          <w:i w:val="0"/>
          <w:color w:val="000000" w:themeColor="text1"/>
          <w:sz w:val="20"/>
          <w:szCs w:val="20"/>
        </w:rPr>
        <w:t>___________</w:t>
      </w:r>
    </w:p>
    <w:p w14:paraId="49C0B6C7"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47C18C48" w14:textId="77777777" w:rsidR="004D2739" w:rsidRDefault="004D2739" w:rsidP="004D2739">
      <w:pPr>
        <w:rPr>
          <w:color w:val="0000FF"/>
        </w:rPr>
      </w:pPr>
    </w:p>
    <w:p w14:paraId="672F87C9" w14:textId="77777777" w:rsidR="00001542" w:rsidRDefault="00001542">
      <w:pPr>
        <w:rPr>
          <w:rFonts w:asciiTheme="minorHAnsi" w:hAnsiTheme="minorHAnsi" w:cstheme="minorHAnsi"/>
          <w:sz w:val="20"/>
        </w:rPr>
        <w:sectPr w:rsidR="00001542" w:rsidSect="003B3C0B">
          <w:foot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pPr>
    </w:p>
    <w:p w14:paraId="25792953" w14:textId="77777777" w:rsidR="00001542" w:rsidRDefault="00001542">
      <w:pPr>
        <w:rPr>
          <w:rFonts w:asciiTheme="minorHAnsi" w:hAnsiTheme="minorHAnsi" w:cstheme="minorHAnsi"/>
          <w:sz w:val="20"/>
        </w:rPr>
        <w:sectPr w:rsidR="00001542" w:rsidSect="008906EF">
          <w:footerReference w:type="default" r:id="rId16"/>
          <w:type w:val="continuous"/>
          <w:pgSz w:w="12240" w:h="15840"/>
          <w:pgMar w:top="1440" w:right="1440" w:bottom="1440" w:left="1440" w:header="720" w:footer="720" w:gutter="0"/>
          <w:pgNumType w:start="1"/>
          <w:cols w:space="720"/>
          <w:docGrid w:linePitch="360"/>
        </w:sectPr>
      </w:pPr>
    </w:p>
    <w:p w14:paraId="0BEED449" w14:textId="77777777" w:rsidR="004D2739" w:rsidRPr="00EC158B" w:rsidRDefault="004D2739">
      <w:pPr>
        <w:spacing w:line="300" w:lineRule="atLeast"/>
        <w:rPr>
          <w:rFonts w:asciiTheme="minorHAnsi" w:hAnsiTheme="minorHAnsi" w:cstheme="minorHAnsi"/>
          <w:sz w:val="20"/>
        </w:rPr>
      </w:pPr>
    </w:p>
    <w:p w14:paraId="64529DCE"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B</w:t>
      </w:r>
    </w:p>
    <w:p w14:paraId="507CC4E5"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D9A75F5" w14:textId="77777777" w:rsidR="008B1D57" w:rsidRPr="00EC158B" w:rsidRDefault="008B1D57">
      <w:pPr>
        <w:spacing w:line="300" w:lineRule="atLeast"/>
        <w:ind w:left="360"/>
        <w:rPr>
          <w:rFonts w:asciiTheme="minorHAnsi" w:hAnsiTheme="minorHAnsi" w:cstheme="minorHAnsi"/>
          <w:sz w:val="20"/>
        </w:rPr>
      </w:pPr>
    </w:p>
    <w:p w14:paraId="09AC2002" w14:textId="77777777" w:rsidR="00C36343" w:rsidRPr="00EC158B" w:rsidRDefault="00C36343"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323CD0">
        <w:rPr>
          <w:sz w:val="20"/>
        </w:rPr>
        <w:t>JBE</w:t>
      </w:r>
      <w:r w:rsidR="00492684" w:rsidRPr="00303BCF">
        <w:rPr>
          <w:sz w:val="20"/>
        </w:rPr>
        <w:t xml:space="preserve">, and the </w:t>
      </w:r>
      <w:r w:rsidR="00323CD0">
        <w:rPr>
          <w:sz w:val="20"/>
        </w:rPr>
        <w:t>JBE</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323CD0">
        <w:rPr>
          <w:sz w:val="20"/>
        </w:rPr>
        <w:t>JBE</w:t>
      </w:r>
      <w:r w:rsidR="00492684" w:rsidRPr="00303BCF">
        <w:rPr>
          <w:sz w:val="20"/>
        </w:rPr>
        <w:t xml:space="preserve"> shall have no obligation to pay or reimburse Contractor for, </w:t>
      </w:r>
      <w:proofErr w:type="gramStart"/>
      <w:r w:rsidR="00492684" w:rsidRPr="00303BCF">
        <w:rPr>
          <w:sz w:val="20"/>
        </w:rPr>
        <w:t>any and all</w:t>
      </w:r>
      <w:proofErr w:type="gramEnd"/>
      <w:r w:rsidR="00492684" w:rsidRPr="00303BCF">
        <w:rPr>
          <w:sz w:val="20"/>
        </w:rPr>
        <w:t xml:space="preserve"> other fees, costs, profits, taxes or expenses of any nature which Contractor incurs.</w:t>
      </w:r>
    </w:p>
    <w:p w14:paraId="0CBBC8C9" w14:textId="77777777" w:rsidR="00270F4F" w:rsidRDefault="00C36343" w:rsidP="00846E22">
      <w:pPr>
        <w:numPr>
          <w:ilvl w:val="0"/>
          <w:numId w:val="11"/>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1B127F4B" w14:textId="22210B92" w:rsidR="00C36343" w:rsidRPr="001C5F77" w:rsidRDefault="00270F4F" w:rsidP="00846E22">
      <w:pPr>
        <w:numPr>
          <w:ilvl w:val="1"/>
          <w:numId w:val="23"/>
        </w:numPr>
        <w:spacing w:before="120" w:after="120"/>
        <w:rPr>
          <w:rFonts w:asciiTheme="minorHAnsi" w:hAnsiTheme="minorHAnsi" w:cstheme="minorHAnsi"/>
          <w:b/>
          <w:bCs/>
          <w:sz w:val="20"/>
        </w:rPr>
      </w:pPr>
      <w:r w:rsidRPr="00270F4F">
        <w:rPr>
          <w:rFonts w:asciiTheme="minorHAnsi" w:hAnsiTheme="minorHAnsi" w:cstheme="minorHAnsi"/>
          <w:b/>
          <w:bCs/>
          <w:sz w:val="20"/>
        </w:rPr>
        <w:t>Amount.</w:t>
      </w:r>
      <w:r>
        <w:rPr>
          <w:rFonts w:asciiTheme="minorHAnsi" w:hAnsiTheme="minorHAnsi" w:cstheme="minorHAnsi"/>
          <w:bCs/>
          <w:sz w:val="20"/>
        </w:rPr>
        <w:t xml:space="preserve">  </w:t>
      </w:r>
      <w:r w:rsidR="00B6312C" w:rsidRPr="00E90AF0">
        <w:rPr>
          <w:rFonts w:asciiTheme="minorHAnsi" w:hAnsiTheme="minorHAnsi" w:cstheme="minorHAnsi"/>
          <w:bCs/>
          <w:sz w:val="20"/>
        </w:rPr>
        <w:t xml:space="preserve">Contractor </w:t>
      </w:r>
      <w:r w:rsidR="00B6312C">
        <w:rPr>
          <w:rFonts w:asciiTheme="minorHAnsi" w:hAnsiTheme="minorHAnsi" w:cstheme="minorHAnsi"/>
          <w:bCs/>
          <w:sz w:val="20"/>
        </w:rPr>
        <w:t xml:space="preserve">will invoice the </w:t>
      </w:r>
      <w:r w:rsidR="005C5EAE">
        <w:rPr>
          <w:rFonts w:asciiTheme="minorHAnsi" w:hAnsiTheme="minorHAnsi" w:cstheme="minorHAnsi"/>
          <w:bCs/>
          <w:sz w:val="20"/>
        </w:rPr>
        <w:t>following amounts for Services or Deliverables</w:t>
      </w:r>
      <w:r w:rsidR="00B6312C">
        <w:rPr>
          <w:rFonts w:asciiTheme="minorHAnsi" w:hAnsiTheme="minorHAnsi" w:cstheme="minorHAnsi"/>
          <w:bCs/>
          <w:sz w:val="20"/>
        </w:rPr>
        <w:t xml:space="preserve"> that </w:t>
      </w:r>
      <w:r w:rsidR="00B6312C" w:rsidRPr="00E90AF0">
        <w:rPr>
          <w:rFonts w:asciiTheme="minorHAnsi" w:hAnsiTheme="minorHAnsi" w:cstheme="minorHAnsi"/>
          <w:bCs/>
          <w:sz w:val="20"/>
        </w:rPr>
        <w:t xml:space="preserve">the </w:t>
      </w:r>
      <w:r w:rsidR="00323CD0">
        <w:rPr>
          <w:rFonts w:asciiTheme="minorHAnsi" w:hAnsiTheme="minorHAnsi" w:cstheme="minorHAnsi"/>
          <w:bCs/>
          <w:sz w:val="20"/>
        </w:rPr>
        <w:t>JBE</w:t>
      </w:r>
      <w:r w:rsidR="00B6312C" w:rsidRPr="00E90AF0">
        <w:rPr>
          <w:rFonts w:asciiTheme="minorHAnsi" w:hAnsiTheme="minorHAnsi" w:cstheme="minorHAnsi"/>
          <w:bCs/>
          <w:sz w:val="20"/>
        </w:rPr>
        <w:t xml:space="preserve"> has accepted:</w:t>
      </w:r>
      <w:r w:rsidR="00B6312C">
        <w:rPr>
          <w:rFonts w:asciiTheme="minorHAnsi" w:hAnsiTheme="minorHAnsi" w:cstheme="minorHAnsi"/>
          <w:bCs/>
          <w:sz w:val="20"/>
        </w:rPr>
        <w:t xml:space="preserve">  </w:t>
      </w:r>
    </w:p>
    <w:p w14:paraId="68C5AD23" w14:textId="3C522CBC" w:rsidR="001C5F77" w:rsidRPr="001C5F77" w:rsidRDefault="001C5F77" w:rsidP="00EC0B86">
      <w:pPr>
        <w:spacing w:before="120" w:after="120"/>
        <w:ind w:left="936"/>
        <w:jc w:val="center"/>
        <w:rPr>
          <w:rFonts w:asciiTheme="minorHAnsi" w:hAnsiTheme="minorHAnsi" w:cstheme="minorHAnsi"/>
          <w:b/>
          <w:bCs/>
          <w:sz w:val="20"/>
          <w:u w:val="single"/>
        </w:rPr>
      </w:pPr>
      <w:r w:rsidRPr="001C5F77">
        <w:rPr>
          <w:rFonts w:asciiTheme="minorHAnsi" w:hAnsiTheme="minorHAnsi" w:cstheme="minorHAnsi"/>
          <w:b/>
          <w:bCs/>
          <w:sz w:val="20"/>
          <w:u w:val="single"/>
        </w:rPr>
        <w:t>Project 1</w:t>
      </w:r>
    </w:p>
    <w:tbl>
      <w:tblPr>
        <w:tblStyle w:val="TableGrid1"/>
        <w:tblpPr w:leftFromText="180" w:rightFromText="180" w:vertAnchor="text" w:horzAnchor="page" w:tblpX="641" w:tblpY="44"/>
        <w:tblW w:w="10975" w:type="dxa"/>
        <w:tblLook w:val="04A0" w:firstRow="1" w:lastRow="0" w:firstColumn="1" w:lastColumn="0" w:noHBand="0" w:noVBand="1"/>
      </w:tblPr>
      <w:tblGrid>
        <w:gridCol w:w="1345"/>
        <w:gridCol w:w="3330"/>
        <w:gridCol w:w="1530"/>
        <w:gridCol w:w="4770"/>
      </w:tblGrid>
      <w:tr w:rsidR="001C5F77" w:rsidRPr="00115DD0" w14:paraId="66653C2B" w14:textId="77777777" w:rsidTr="001C5F77">
        <w:tc>
          <w:tcPr>
            <w:tcW w:w="1345" w:type="dxa"/>
          </w:tcPr>
          <w:p w14:paraId="4337D8DB" w14:textId="77777777" w:rsidR="001C5F77" w:rsidRPr="00115DD0" w:rsidRDefault="001C5F77" w:rsidP="001C5F77">
            <w:pPr>
              <w:jc w:val="center"/>
              <w:rPr>
                <w:rFonts w:ascii="Times New Roman Bold" w:eastAsia="Times New Roman" w:hAnsi="Times New Roman Bold"/>
                <w:b/>
                <w:caps/>
                <w:sz w:val="20"/>
                <w:szCs w:val="20"/>
              </w:rPr>
            </w:pPr>
            <w:r w:rsidRPr="00115DD0">
              <w:rPr>
                <w:rFonts w:ascii="Times New Roman Bold" w:eastAsia="Times New Roman" w:hAnsi="Times New Roman Bold"/>
                <w:b/>
                <w:caps/>
                <w:sz w:val="20"/>
                <w:szCs w:val="20"/>
              </w:rPr>
              <w:t>Payment Number</w:t>
            </w:r>
          </w:p>
        </w:tc>
        <w:tc>
          <w:tcPr>
            <w:tcW w:w="3330" w:type="dxa"/>
          </w:tcPr>
          <w:p w14:paraId="50871D54" w14:textId="77777777" w:rsidR="001C5F77" w:rsidRPr="00115DD0" w:rsidRDefault="001C5F77" w:rsidP="001C5F77">
            <w:pPr>
              <w:jc w:val="center"/>
              <w:rPr>
                <w:rFonts w:ascii="Times New Roman Bold" w:eastAsia="Times New Roman" w:hAnsi="Times New Roman Bold"/>
                <w:b/>
                <w:caps/>
                <w:sz w:val="20"/>
                <w:szCs w:val="20"/>
              </w:rPr>
            </w:pPr>
            <w:r w:rsidRPr="00115DD0">
              <w:rPr>
                <w:rFonts w:ascii="Times New Roman Bold" w:eastAsia="Times New Roman" w:hAnsi="Times New Roman Bold"/>
                <w:b/>
                <w:caps/>
                <w:sz w:val="20"/>
                <w:szCs w:val="20"/>
              </w:rPr>
              <w:t>Billable Activity</w:t>
            </w:r>
          </w:p>
        </w:tc>
        <w:tc>
          <w:tcPr>
            <w:tcW w:w="1530" w:type="dxa"/>
          </w:tcPr>
          <w:p w14:paraId="6A7CFC33" w14:textId="2A9E9E06" w:rsidR="001C5F77" w:rsidRPr="00115DD0" w:rsidRDefault="001C5F77" w:rsidP="001C5F77">
            <w:pPr>
              <w:jc w:val="center"/>
              <w:rPr>
                <w:rFonts w:ascii="Times New Roman Bold" w:eastAsia="Times New Roman" w:hAnsi="Times New Roman Bold"/>
                <w:b/>
                <w:caps/>
                <w:sz w:val="20"/>
              </w:rPr>
            </w:pPr>
            <w:r>
              <w:rPr>
                <w:rFonts w:ascii="Times New Roman Bold" w:eastAsia="Times New Roman" w:hAnsi="Times New Roman Bold"/>
                <w:b/>
                <w:caps/>
                <w:sz w:val="20"/>
              </w:rPr>
              <w:t>Firm fix amount</w:t>
            </w:r>
          </w:p>
        </w:tc>
        <w:tc>
          <w:tcPr>
            <w:tcW w:w="4770" w:type="dxa"/>
          </w:tcPr>
          <w:p w14:paraId="57E424D1" w14:textId="77777777" w:rsidR="001C5F77" w:rsidRPr="00115DD0" w:rsidRDefault="001C5F77" w:rsidP="001C5F77">
            <w:pPr>
              <w:jc w:val="center"/>
              <w:rPr>
                <w:rFonts w:ascii="Times New Roman Bold" w:eastAsia="Times New Roman" w:hAnsi="Times New Roman Bold"/>
                <w:b/>
                <w:caps/>
                <w:sz w:val="20"/>
                <w:szCs w:val="20"/>
              </w:rPr>
            </w:pPr>
            <w:r w:rsidRPr="00115DD0">
              <w:rPr>
                <w:rFonts w:ascii="Times New Roman Bold" w:eastAsia="Times New Roman" w:hAnsi="Times New Roman Bold"/>
                <w:b/>
                <w:caps/>
                <w:sz w:val="20"/>
                <w:szCs w:val="20"/>
              </w:rPr>
              <w:t>Invoice Due Date</w:t>
            </w:r>
          </w:p>
        </w:tc>
      </w:tr>
      <w:tr w:rsidR="001C5F77" w:rsidRPr="00115DD0" w14:paraId="0BF761F4" w14:textId="77777777" w:rsidTr="001C5F77">
        <w:tc>
          <w:tcPr>
            <w:tcW w:w="1345" w:type="dxa"/>
          </w:tcPr>
          <w:p w14:paraId="54C21A15" w14:textId="77777777" w:rsidR="001C5F77" w:rsidRPr="00115DD0" w:rsidRDefault="001C5F77" w:rsidP="001C5F77">
            <w:pPr>
              <w:jc w:val="center"/>
              <w:rPr>
                <w:rFonts w:eastAsia="Times New Roman"/>
                <w:sz w:val="20"/>
                <w:szCs w:val="20"/>
              </w:rPr>
            </w:pPr>
            <w:r w:rsidRPr="00115DD0">
              <w:rPr>
                <w:rFonts w:eastAsia="Times New Roman"/>
                <w:sz w:val="20"/>
                <w:szCs w:val="20"/>
              </w:rPr>
              <w:t>#1</w:t>
            </w:r>
          </w:p>
        </w:tc>
        <w:tc>
          <w:tcPr>
            <w:tcW w:w="3330" w:type="dxa"/>
          </w:tcPr>
          <w:p w14:paraId="356F7703" w14:textId="77777777" w:rsidR="001C5F77" w:rsidRPr="00115DD0" w:rsidRDefault="001C5F77" w:rsidP="001C5F77">
            <w:pPr>
              <w:jc w:val="center"/>
              <w:rPr>
                <w:rFonts w:eastAsia="Times New Roman"/>
                <w:sz w:val="20"/>
                <w:szCs w:val="20"/>
              </w:rPr>
            </w:pPr>
            <w:r w:rsidRPr="00115DD0">
              <w:rPr>
                <w:rFonts w:eastAsia="Times New Roman"/>
                <w:sz w:val="20"/>
                <w:szCs w:val="20"/>
              </w:rPr>
              <w:t xml:space="preserve">Completion of Deliverable 1 </w:t>
            </w:r>
          </w:p>
        </w:tc>
        <w:tc>
          <w:tcPr>
            <w:tcW w:w="1530" w:type="dxa"/>
          </w:tcPr>
          <w:p w14:paraId="103590B3" w14:textId="77777777" w:rsidR="001C5F77" w:rsidRPr="00115DD0" w:rsidRDefault="001C5F77" w:rsidP="001C5F77">
            <w:pPr>
              <w:jc w:val="center"/>
              <w:rPr>
                <w:rFonts w:eastAsia="Times New Roman"/>
                <w:sz w:val="20"/>
              </w:rPr>
            </w:pPr>
          </w:p>
        </w:tc>
        <w:tc>
          <w:tcPr>
            <w:tcW w:w="4770" w:type="dxa"/>
          </w:tcPr>
          <w:p w14:paraId="71FCD800" w14:textId="77777777" w:rsidR="001C5F77" w:rsidRPr="00115DD0" w:rsidRDefault="001C5F77" w:rsidP="001C5F77">
            <w:pPr>
              <w:jc w:val="center"/>
              <w:rPr>
                <w:rFonts w:eastAsia="Times New Roman"/>
                <w:sz w:val="20"/>
                <w:szCs w:val="20"/>
              </w:rPr>
            </w:pPr>
            <w:r w:rsidRPr="00115DD0">
              <w:rPr>
                <w:rFonts w:eastAsia="Times New Roman"/>
                <w:sz w:val="20"/>
                <w:szCs w:val="20"/>
              </w:rPr>
              <w:t>No later than May 20, 2022</w:t>
            </w:r>
          </w:p>
        </w:tc>
      </w:tr>
      <w:tr w:rsidR="001C5F77" w:rsidRPr="00115DD0" w14:paraId="23B27CAC" w14:textId="77777777" w:rsidTr="001C5F77">
        <w:tc>
          <w:tcPr>
            <w:tcW w:w="1345" w:type="dxa"/>
          </w:tcPr>
          <w:p w14:paraId="2C757B20" w14:textId="77777777" w:rsidR="001C5F77" w:rsidRPr="00115DD0" w:rsidRDefault="001C5F77" w:rsidP="001C5F77">
            <w:pPr>
              <w:jc w:val="center"/>
              <w:rPr>
                <w:rFonts w:eastAsia="Times New Roman"/>
                <w:sz w:val="20"/>
                <w:szCs w:val="20"/>
              </w:rPr>
            </w:pPr>
            <w:r w:rsidRPr="00115DD0">
              <w:rPr>
                <w:rFonts w:eastAsia="Times New Roman"/>
                <w:sz w:val="20"/>
                <w:szCs w:val="20"/>
              </w:rPr>
              <w:t>#2</w:t>
            </w:r>
          </w:p>
        </w:tc>
        <w:tc>
          <w:tcPr>
            <w:tcW w:w="3330" w:type="dxa"/>
          </w:tcPr>
          <w:p w14:paraId="320137EB" w14:textId="77777777" w:rsidR="001C5F77" w:rsidRPr="00115DD0" w:rsidRDefault="001C5F77" w:rsidP="001C5F77">
            <w:pPr>
              <w:jc w:val="center"/>
              <w:rPr>
                <w:rFonts w:eastAsia="Times New Roman"/>
                <w:sz w:val="20"/>
                <w:szCs w:val="20"/>
              </w:rPr>
            </w:pPr>
            <w:r w:rsidRPr="00115DD0">
              <w:rPr>
                <w:rFonts w:eastAsia="Times New Roman"/>
                <w:sz w:val="20"/>
                <w:szCs w:val="20"/>
              </w:rPr>
              <w:t>Completion of Deliverable 2</w:t>
            </w:r>
          </w:p>
        </w:tc>
        <w:tc>
          <w:tcPr>
            <w:tcW w:w="1530" w:type="dxa"/>
          </w:tcPr>
          <w:p w14:paraId="73CAFC2C" w14:textId="77777777" w:rsidR="001C5F77" w:rsidRPr="00115DD0" w:rsidRDefault="001C5F77" w:rsidP="001C5F77">
            <w:pPr>
              <w:jc w:val="center"/>
              <w:rPr>
                <w:rFonts w:eastAsia="Times New Roman"/>
                <w:sz w:val="20"/>
              </w:rPr>
            </w:pPr>
          </w:p>
        </w:tc>
        <w:tc>
          <w:tcPr>
            <w:tcW w:w="4770" w:type="dxa"/>
          </w:tcPr>
          <w:p w14:paraId="4D3920F7" w14:textId="77777777" w:rsidR="001C5F77" w:rsidRPr="00115DD0" w:rsidRDefault="001C5F77" w:rsidP="001C5F77">
            <w:pPr>
              <w:jc w:val="center"/>
              <w:rPr>
                <w:rFonts w:eastAsia="Times New Roman"/>
                <w:sz w:val="20"/>
                <w:szCs w:val="20"/>
              </w:rPr>
            </w:pPr>
            <w:r w:rsidRPr="00115DD0">
              <w:rPr>
                <w:rFonts w:eastAsia="Times New Roman"/>
                <w:sz w:val="20"/>
                <w:szCs w:val="20"/>
              </w:rPr>
              <w:t>No later than June 15, 2022</w:t>
            </w:r>
          </w:p>
        </w:tc>
      </w:tr>
      <w:tr w:rsidR="001C5F77" w:rsidRPr="00115DD0" w14:paraId="0442614C" w14:textId="77777777" w:rsidTr="001C5F77">
        <w:tc>
          <w:tcPr>
            <w:tcW w:w="1345" w:type="dxa"/>
          </w:tcPr>
          <w:p w14:paraId="11659D44" w14:textId="77777777" w:rsidR="001C5F77" w:rsidRPr="00115DD0" w:rsidRDefault="001C5F77" w:rsidP="001C5F77">
            <w:pPr>
              <w:jc w:val="center"/>
              <w:rPr>
                <w:rFonts w:eastAsia="Times New Roman"/>
                <w:sz w:val="20"/>
                <w:szCs w:val="20"/>
              </w:rPr>
            </w:pPr>
            <w:r w:rsidRPr="00115DD0">
              <w:rPr>
                <w:rFonts w:eastAsia="Times New Roman"/>
                <w:sz w:val="20"/>
                <w:szCs w:val="20"/>
              </w:rPr>
              <w:t>#3</w:t>
            </w:r>
          </w:p>
        </w:tc>
        <w:tc>
          <w:tcPr>
            <w:tcW w:w="3330" w:type="dxa"/>
          </w:tcPr>
          <w:p w14:paraId="024EF7D3" w14:textId="77777777" w:rsidR="001C5F77" w:rsidRPr="00115DD0" w:rsidRDefault="001C5F77" w:rsidP="001C5F77">
            <w:pPr>
              <w:jc w:val="center"/>
              <w:rPr>
                <w:rFonts w:eastAsia="Times New Roman"/>
                <w:sz w:val="20"/>
                <w:szCs w:val="20"/>
              </w:rPr>
            </w:pPr>
            <w:r w:rsidRPr="00115DD0">
              <w:rPr>
                <w:rFonts w:eastAsia="Times New Roman"/>
                <w:sz w:val="20"/>
                <w:szCs w:val="20"/>
              </w:rPr>
              <w:t>Completion of Deliverable 3</w:t>
            </w:r>
          </w:p>
        </w:tc>
        <w:tc>
          <w:tcPr>
            <w:tcW w:w="1530" w:type="dxa"/>
          </w:tcPr>
          <w:p w14:paraId="2A85FD05" w14:textId="77777777" w:rsidR="001C5F77" w:rsidRPr="00115DD0" w:rsidRDefault="001C5F77" w:rsidP="001C5F77">
            <w:pPr>
              <w:jc w:val="center"/>
              <w:rPr>
                <w:rFonts w:eastAsia="Times New Roman"/>
                <w:sz w:val="20"/>
              </w:rPr>
            </w:pPr>
          </w:p>
        </w:tc>
        <w:tc>
          <w:tcPr>
            <w:tcW w:w="4770" w:type="dxa"/>
          </w:tcPr>
          <w:p w14:paraId="71487877" w14:textId="77777777" w:rsidR="001C5F77" w:rsidRPr="00115DD0" w:rsidRDefault="001C5F77" w:rsidP="001C5F77">
            <w:pPr>
              <w:jc w:val="center"/>
              <w:rPr>
                <w:rFonts w:eastAsia="Times New Roman"/>
                <w:sz w:val="20"/>
                <w:szCs w:val="20"/>
              </w:rPr>
            </w:pPr>
            <w:r w:rsidRPr="00115DD0">
              <w:rPr>
                <w:rFonts w:eastAsia="Times New Roman"/>
                <w:sz w:val="20"/>
                <w:szCs w:val="20"/>
              </w:rPr>
              <w:t>No later than July 10, 2022</w:t>
            </w:r>
          </w:p>
        </w:tc>
      </w:tr>
      <w:tr w:rsidR="001C5F77" w:rsidRPr="00115DD0" w14:paraId="5F4D1581" w14:textId="77777777" w:rsidTr="001C5F77">
        <w:tc>
          <w:tcPr>
            <w:tcW w:w="1345" w:type="dxa"/>
          </w:tcPr>
          <w:p w14:paraId="019B6207" w14:textId="77777777" w:rsidR="001C5F77" w:rsidRPr="00115DD0" w:rsidRDefault="001C5F77" w:rsidP="001C5F77">
            <w:pPr>
              <w:jc w:val="center"/>
              <w:rPr>
                <w:rFonts w:eastAsia="Times New Roman"/>
                <w:sz w:val="20"/>
                <w:szCs w:val="20"/>
              </w:rPr>
            </w:pPr>
            <w:r w:rsidRPr="00115DD0">
              <w:rPr>
                <w:rFonts w:eastAsia="Times New Roman"/>
                <w:sz w:val="20"/>
                <w:szCs w:val="20"/>
              </w:rPr>
              <w:t>#4</w:t>
            </w:r>
          </w:p>
        </w:tc>
        <w:tc>
          <w:tcPr>
            <w:tcW w:w="3330" w:type="dxa"/>
          </w:tcPr>
          <w:p w14:paraId="410C499C" w14:textId="77777777" w:rsidR="001C5F77" w:rsidRPr="00115DD0" w:rsidRDefault="001C5F77" w:rsidP="001C5F77">
            <w:pPr>
              <w:jc w:val="center"/>
              <w:rPr>
                <w:rFonts w:eastAsia="Times New Roman"/>
                <w:sz w:val="20"/>
                <w:szCs w:val="20"/>
              </w:rPr>
            </w:pPr>
            <w:r w:rsidRPr="00115DD0">
              <w:rPr>
                <w:rFonts w:eastAsia="Times New Roman"/>
                <w:sz w:val="20"/>
                <w:szCs w:val="20"/>
              </w:rPr>
              <w:t>Completion of Deliverable 4</w:t>
            </w:r>
          </w:p>
        </w:tc>
        <w:tc>
          <w:tcPr>
            <w:tcW w:w="1530" w:type="dxa"/>
          </w:tcPr>
          <w:p w14:paraId="0F70BFD1" w14:textId="77777777" w:rsidR="001C5F77" w:rsidRPr="00115DD0" w:rsidRDefault="001C5F77" w:rsidP="001C5F77">
            <w:pPr>
              <w:jc w:val="center"/>
              <w:rPr>
                <w:rFonts w:eastAsia="Times New Roman"/>
                <w:sz w:val="20"/>
              </w:rPr>
            </w:pPr>
          </w:p>
        </w:tc>
        <w:tc>
          <w:tcPr>
            <w:tcW w:w="4770" w:type="dxa"/>
          </w:tcPr>
          <w:p w14:paraId="737B6135" w14:textId="77777777" w:rsidR="001C5F77" w:rsidRPr="00115DD0" w:rsidRDefault="001C5F77" w:rsidP="001C5F77">
            <w:pPr>
              <w:jc w:val="center"/>
              <w:rPr>
                <w:rFonts w:eastAsia="Times New Roman"/>
                <w:sz w:val="20"/>
                <w:szCs w:val="20"/>
              </w:rPr>
            </w:pPr>
            <w:r w:rsidRPr="00115DD0">
              <w:rPr>
                <w:rFonts w:eastAsia="Times New Roman"/>
                <w:sz w:val="20"/>
                <w:szCs w:val="20"/>
              </w:rPr>
              <w:t>No later than August 1, 2022</w:t>
            </w:r>
          </w:p>
        </w:tc>
      </w:tr>
      <w:tr w:rsidR="001C5F77" w:rsidRPr="00115DD0" w14:paraId="6EB08A36" w14:textId="77777777" w:rsidTr="001C5F77">
        <w:tc>
          <w:tcPr>
            <w:tcW w:w="1345" w:type="dxa"/>
          </w:tcPr>
          <w:p w14:paraId="2B3EDB65" w14:textId="77777777" w:rsidR="001C5F77" w:rsidRPr="00115DD0" w:rsidRDefault="001C5F77" w:rsidP="001C5F77">
            <w:pPr>
              <w:jc w:val="center"/>
              <w:rPr>
                <w:rFonts w:eastAsia="Times New Roman"/>
                <w:sz w:val="20"/>
                <w:szCs w:val="20"/>
              </w:rPr>
            </w:pPr>
            <w:r w:rsidRPr="00115DD0">
              <w:rPr>
                <w:rFonts w:eastAsia="Times New Roman"/>
                <w:sz w:val="20"/>
                <w:szCs w:val="20"/>
              </w:rPr>
              <w:t>#5</w:t>
            </w:r>
          </w:p>
        </w:tc>
        <w:tc>
          <w:tcPr>
            <w:tcW w:w="3330" w:type="dxa"/>
          </w:tcPr>
          <w:p w14:paraId="257369E4" w14:textId="77777777" w:rsidR="001C5F77" w:rsidRPr="00115DD0" w:rsidRDefault="001C5F77" w:rsidP="001C5F77">
            <w:pPr>
              <w:jc w:val="center"/>
              <w:rPr>
                <w:rFonts w:eastAsia="Times New Roman"/>
                <w:sz w:val="20"/>
                <w:szCs w:val="20"/>
              </w:rPr>
            </w:pPr>
            <w:r w:rsidRPr="00115DD0">
              <w:rPr>
                <w:rFonts w:eastAsia="Times New Roman"/>
                <w:sz w:val="20"/>
                <w:szCs w:val="20"/>
              </w:rPr>
              <w:t>Completion of Deliverable 5</w:t>
            </w:r>
          </w:p>
        </w:tc>
        <w:tc>
          <w:tcPr>
            <w:tcW w:w="1530" w:type="dxa"/>
          </w:tcPr>
          <w:p w14:paraId="57B20C25" w14:textId="77777777" w:rsidR="001C5F77" w:rsidRPr="00115DD0" w:rsidRDefault="001C5F77" w:rsidP="001C5F77">
            <w:pPr>
              <w:jc w:val="center"/>
              <w:rPr>
                <w:rFonts w:eastAsia="Times New Roman"/>
                <w:sz w:val="20"/>
              </w:rPr>
            </w:pPr>
          </w:p>
        </w:tc>
        <w:tc>
          <w:tcPr>
            <w:tcW w:w="4770" w:type="dxa"/>
          </w:tcPr>
          <w:p w14:paraId="6488C9BF" w14:textId="77777777" w:rsidR="001C5F77" w:rsidRPr="00115DD0" w:rsidRDefault="001C5F77" w:rsidP="001C5F77">
            <w:pPr>
              <w:jc w:val="center"/>
              <w:rPr>
                <w:rFonts w:eastAsia="Times New Roman"/>
                <w:sz w:val="20"/>
                <w:szCs w:val="20"/>
              </w:rPr>
            </w:pPr>
            <w:r w:rsidRPr="00115DD0">
              <w:rPr>
                <w:rFonts w:eastAsia="Times New Roman"/>
                <w:sz w:val="20"/>
                <w:szCs w:val="20"/>
              </w:rPr>
              <w:t>No later than September 1, 2022</w:t>
            </w:r>
          </w:p>
        </w:tc>
      </w:tr>
      <w:tr w:rsidR="001C5F77" w:rsidRPr="00115DD0" w14:paraId="3F61DA23" w14:textId="77777777" w:rsidTr="001C5F77">
        <w:tc>
          <w:tcPr>
            <w:tcW w:w="1345" w:type="dxa"/>
          </w:tcPr>
          <w:p w14:paraId="05B3340E" w14:textId="77777777" w:rsidR="001C5F77" w:rsidRPr="00115DD0" w:rsidRDefault="001C5F77" w:rsidP="001C5F77">
            <w:pPr>
              <w:jc w:val="center"/>
              <w:rPr>
                <w:rFonts w:eastAsia="Times New Roman"/>
                <w:sz w:val="20"/>
                <w:szCs w:val="20"/>
              </w:rPr>
            </w:pPr>
            <w:r w:rsidRPr="00115DD0">
              <w:rPr>
                <w:rFonts w:eastAsia="Times New Roman"/>
                <w:sz w:val="20"/>
                <w:szCs w:val="20"/>
              </w:rPr>
              <w:t>#6</w:t>
            </w:r>
          </w:p>
        </w:tc>
        <w:tc>
          <w:tcPr>
            <w:tcW w:w="3330" w:type="dxa"/>
          </w:tcPr>
          <w:p w14:paraId="46E0A912" w14:textId="77777777" w:rsidR="001C5F77" w:rsidRPr="00115DD0" w:rsidRDefault="001C5F77" w:rsidP="001C5F77">
            <w:pPr>
              <w:jc w:val="center"/>
              <w:rPr>
                <w:rFonts w:eastAsia="Times New Roman"/>
                <w:sz w:val="20"/>
                <w:szCs w:val="20"/>
              </w:rPr>
            </w:pPr>
            <w:r w:rsidRPr="00115DD0">
              <w:rPr>
                <w:rFonts w:eastAsia="Times New Roman"/>
                <w:sz w:val="20"/>
                <w:szCs w:val="20"/>
              </w:rPr>
              <w:t>Completion of Deliverable 6</w:t>
            </w:r>
          </w:p>
        </w:tc>
        <w:tc>
          <w:tcPr>
            <w:tcW w:w="1530" w:type="dxa"/>
          </w:tcPr>
          <w:p w14:paraId="33C2E2EB" w14:textId="77777777" w:rsidR="001C5F77" w:rsidRPr="00115DD0" w:rsidRDefault="001C5F77" w:rsidP="001C5F77">
            <w:pPr>
              <w:jc w:val="center"/>
              <w:rPr>
                <w:rFonts w:eastAsia="Times New Roman"/>
                <w:sz w:val="20"/>
              </w:rPr>
            </w:pPr>
          </w:p>
        </w:tc>
        <w:tc>
          <w:tcPr>
            <w:tcW w:w="4770" w:type="dxa"/>
          </w:tcPr>
          <w:p w14:paraId="568820DE" w14:textId="77777777" w:rsidR="001C5F77" w:rsidRPr="00115DD0" w:rsidRDefault="001C5F77" w:rsidP="001C5F77">
            <w:pPr>
              <w:jc w:val="center"/>
              <w:rPr>
                <w:rFonts w:eastAsia="Times New Roman"/>
                <w:sz w:val="20"/>
                <w:szCs w:val="20"/>
              </w:rPr>
            </w:pPr>
            <w:r w:rsidRPr="00115DD0">
              <w:rPr>
                <w:rFonts w:eastAsia="Times New Roman"/>
                <w:sz w:val="20"/>
                <w:szCs w:val="20"/>
              </w:rPr>
              <w:t>No later than October 1, 2022</w:t>
            </w:r>
          </w:p>
        </w:tc>
      </w:tr>
      <w:tr w:rsidR="001C5F77" w:rsidRPr="00115DD0" w14:paraId="64198B34" w14:textId="77777777" w:rsidTr="001C5F77">
        <w:tc>
          <w:tcPr>
            <w:tcW w:w="1345" w:type="dxa"/>
          </w:tcPr>
          <w:p w14:paraId="27FA435D" w14:textId="77777777" w:rsidR="001C5F77" w:rsidRPr="00115DD0" w:rsidRDefault="001C5F77" w:rsidP="001C5F77">
            <w:pPr>
              <w:jc w:val="center"/>
              <w:rPr>
                <w:rFonts w:eastAsia="Times New Roman"/>
                <w:sz w:val="20"/>
                <w:szCs w:val="20"/>
              </w:rPr>
            </w:pPr>
            <w:r w:rsidRPr="00115DD0">
              <w:rPr>
                <w:rFonts w:eastAsia="Times New Roman"/>
                <w:sz w:val="20"/>
                <w:szCs w:val="20"/>
              </w:rPr>
              <w:t>#7</w:t>
            </w:r>
          </w:p>
        </w:tc>
        <w:tc>
          <w:tcPr>
            <w:tcW w:w="3330" w:type="dxa"/>
          </w:tcPr>
          <w:p w14:paraId="46F707AC" w14:textId="77777777" w:rsidR="001C5F77" w:rsidRPr="00115DD0" w:rsidRDefault="001C5F77" w:rsidP="001C5F77">
            <w:pPr>
              <w:jc w:val="center"/>
              <w:rPr>
                <w:rFonts w:eastAsia="Times New Roman"/>
                <w:sz w:val="20"/>
                <w:szCs w:val="20"/>
              </w:rPr>
            </w:pPr>
            <w:r w:rsidRPr="00115DD0">
              <w:rPr>
                <w:rFonts w:eastAsia="Times New Roman"/>
                <w:sz w:val="20"/>
                <w:szCs w:val="20"/>
              </w:rPr>
              <w:t>Completion of Deliverable 7</w:t>
            </w:r>
          </w:p>
        </w:tc>
        <w:tc>
          <w:tcPr>
            <w:tcW w:w="1530" w:type="dxa"/>
          </w:tcPr>
          <w:p w14:paraId="0DEE36DE" w14:textId="77777777" w:rsidR="001C5F77" w:rsidRPr="00115DD0" w:rsidRDefault="001C5F77" w:rsidP="001C5F77">
            <w:pPr>
              <w:jc w:val="center"/>
              <w:rPr>
                <w:rFonts w:eastAsia="Times New Roman"/>
                <w:sz w:val="20"/>
              </w:rPr>
            </w:pPr>
          </w:p>
        </w:tc>
        <w:tc>
          <w:tcPr>
            <w:tcW w:w="4770" w:type="dxa"/>
          </w:tcPr>
          <w:p w14:paraId="06BB8CE9" w14:textId="77777777" w:rsidR="001C5F77" w:rsidRPr="00115DD0" w:rsidRDefault="001C5F77" w:rsidP="001C5F77">
            <w:pPr>
              <w:jc w:val="center"/>
              <w:rPr>
                <w:rFonts w:eastAsia="Times New Roman"/>
                <w:sz w:val="20"/>
                <w:szCs w:val="20"/>
              </w:rPr>
            </w:pPr>
            <w:r w:rsidRPr="00115DD0">
              <w:rPr>
                <w:rFonts w:eastAsia="Times New Roman"/>
                <w:sz w:val="20"/>
                <w:szCs w:val="20"/>
              </w:rPr>
              <w:t>No later than November 1, 2022</w:t>
            </w:r>
          </w:p>
        </w:tc>
      </w:tr>
      <w:tr w:rsidR="001C5F77" w:rsidRPr="00115DD0" w14:paraId="19C65E60" w14:textId="77777777" w:rsidTr="001C5F77">
        <w:tc>
          <w:tcPr>
            <w:tcW w:w="1345" w:type="dxa"/>
          </w:tcPr>
          <w:p w14:paraId="42FE2B73" w14:textId="77777777" w:rsidR="001C5F77" w:rsidRPr="00115DD0" w:rsidRDefault="001C5F77" w:rsidP="001C5F77">
            <w:pPr>
              <w:jc w:val="center"/>
              <w:rPr>
                <w:rFonts w:eastAsia="Times New Roman"/>
                <w:sz w:val="20"/>
                <w:szCs w:val="20"/>
              </w:rPr>
            </w:pPr>
            <w:r w:rsidRPr="00115DD0">
              <w:rPr>
                <w:rFonts w:eastAsia="Times New Roman"/>
                <w:sz w:val="20"/>
                <w:szCs w:val="20"/>
              </w:rPr>
              <w:t>#8</w:t>
            </w:r>
          </w:p>
        </w:tc>
        <w:tc>
          <w:tcPr>
            <w:tcW w:w="3330" w:type="dxa"/>
          </w:tcPr>
          <w:p w14:paraId="2BD5A149" w14:textId="77777777" w:rsidR="001C5F77" w:rsidRPr="00115DD0" w:rsidRDefault="001C5F77" w:rsidP="001C5F77">
            <w:pPr>
              <w:jc w:val="center"/>
              <w:rPr>
                <w:rFonts w:eastAsia="Times New Roman"/>
                <w:sz w:val="20"/>
                <w:szCs w:val="20"/>
              </w:rPr>
            </w:pPr>
            <w:r w:rsidRPr="00115DD0">
              <w:rPr>
                <w:rFonts w:eastAsia="Times New Roman"/>
                <w:sz w:val="20"/>
                <w:szCs w:val="20"/>
              </w:rPr>
              <w:t>Completion of Deliverable 8</w:t>
            </w:r>
          </w:p>
        </w:tc>
        <w:tc>
          <w:tcPr>
            <w:tcW w:w="1530" w:type="dxa"/>
          </w:tcPr>
          <w:p w14:paraId="3D994470" w14:textId="77777777" w:rsidR="001C5F77" w:rsidRPr="00115DD0" w:rsidRDefault="001C5F77" w:rsidP="001C5F77">
            <w:pPr>
              <w:jc w:val="center"/>
              <w:rPr>
                <w:rFonts w:eastAsia="Times New Roman"/>
                <w:sz w:val="20"/>
              </w:rPr>
            </w:pPr>
          </w:p>
        </w:tc>
        <w:tc>
          <w:tcPr>
            <w:tcW w:w="4770" w:type="dxa"/>
          </w:tcPr>
          <w:p w14:paraId="3BE34B23" w14:textId="77777777" w:rsidR="001C5F77" w:rsidRPr="00115DD0" w:rsidRDefault="001C5F77" w:rsidP="001C5F77">
            <w:pPr>
              <w:jc w:val="center"/>
              <w:rPr>
                <w:rFonts w:eastAsia="Times New Roman"/>
                <w:sz w:val="20"/>
                <w:szCs w:val="20"/>
              </w:rPr>
            </w:pPr>
            <w:r w:rsidRPr="00115DD0">
              <w:rPr>
                <w:rFonts w:eastAsia="Times New Roman"/>
                <w:sz w:val="20"/>
                <w:szCs w:val="20"/>
              </w:rPr>
              <w:t>No later than December 1, 2022</w:t>
            </w:r>
          </w:p>
        </w:tc>
      </w:tr>
      <w:tr w:rsidR="001C5F77" w:rsidRPr="00115DD0" w14:paraId="2F2513F4" w14:textId="77777777" w:rsidTr="001C5F77">
        <w:tc>
          <w:tcPr>
            <w:tcW w:w="1345" w:type="dxa"/>
          </w:tcPr>
          <w:p w14:paraId="6A1F487D" w14:textId="77777777" w:rsidR="001C5F77" w:rsidRPr="00115DD0" w:rsidRDefault="001C5F77" w:rsidP="001C5F77">
            <w:pPr>
              <w:jc w:val="center"/>
              <w:rPr>
                <w:rFonts w:eastAsia="Times New Roman"/>
                <w:sz w:val="20"/>
                <w:szCs w:val="20"/>
              </w:rPr>
            </w:pPr>
            <w:r w:rsidRPr="00115DD0">
              <w:rPr>
                <w:rFonts w:eastAsia="Times New Roman"/>
                <w:sz w:val="20"/>
                <w:szCs w:val="20"/>
              </w:rPr>
              <w:t>#9</w:t>
            </w:r>
          </w:p>
        </w:tc>
        <w:tc>
          <w:tcPr>
            <w:tcW w:w="3330" w:type="dxa"/>
          </w:tcPr>
          <w:p w14:paraId="4D2CC56A" w14:textId="77777777" w:rsidR="001C5F77" w:rsidRPr="00115DD0" w:rsidRDefault="001C5F77" w:rsidP="001C5F77">
            <w:pPr>
              <w:jc w:val="center"/>
              <w:rPr>
                <w:rFonts w:eastAsia="Times New Roman"/>
                <w:sz w:val="20"/>
                <w:szCs w:val="20"/>
              </w:rPr>
            </w:pPr>
            <w:r w:rsidRPr="00115DD0">
              <w:rPr>
                <w:rFonts w:eastAsia="Times New Roman"/>
                <w:sz w:val="20"/>
                <w:szCs w:val="20"/>
              </w:rPr>
              <w:t>Completion of Deliverable 9</w:t>
            </w:r>
          </w:p>
        </w:tc>
        <w:tc>
          <w:tcPr>
            <w:tcW w:w="1530" w:type="dxa"/>
          </w:tcPr>
          <w:p w14:paraId="499E63D3" w14:textId="77777777" w:rsidR="001C5F77" w:rsidRPr="00115DD0" w:rsidRDefault="001C5F77" w:rsidP="001C5F77">
            <w:pPr>
              <w:jc w:val="center"/>
              <w:rPr>
                <w:rFonts w:eastAsia="Times New Roman"/>
                <w:sz w:val="20"/>
              </w:rPr>
            </w:pPr>
          </w:p>
        </w:tc>
        <w:tc>
          <w:tcPr>
            <w:tcW w:w="4770" w:type="dxa"/>
          </w:tcPr>
          <w:p w14:paraId="5C687A34" w14:textId="77777777" w:rsidR="001C5F77" w:rsidRPr="00115DD0" w:rsidRDefault="001C5F77" w:rsidP="001C5F77">
            <w:pPr>
              <w:jc w:val="center"/>
              <w:rPr>
                <w:rFonts w:eastAsia="Times New Roman"/>
                <w:sz w:val="20"/>
                <w:szCs w:val="20"/>
              </w:rPr>
            </w:pPr>
            <w:r w:rsidRPr="00115DD0">
              <w:rPr>
                <w:rFonts w:eastAsia="Times New Roman"/>
                <w:sz w:val="20"/>
                <w:szCs w:val="20"/>
              </w:rPr>
              <w:t>No later than January 2, 2023</w:t>
            </w:r>
          </w:p>
        </w:tc>
      </w:tr>
      <w:tr w:rsidR="001C5F77" w:rsidRPr="00115DD0" w14:paraId="21A9A1A4" w14:textId="77777777" w:rsidTr="001C5F77">
        <w:tc>
          <w:tcPr>
            <w:tcW w:w="1345" w:type="dxa"/>
          </w:tcPr>
          <w:p w14:paraId="3C7B432B" w14:textId="77777777" w:rsidR="001C5F77" w:rsidRPr="00115DD0" w:rsidRDefault="001C5F77" w:rsidP="001C5F77">
            <w:pPr>
              <w:jc w:val="center"/>
              <w:rPr>
                <w:rFonts w:eastAsia="Times New Roman"/>
                <w:sz w:val="20"/>
                <w:szCs w:val="20"/>
              </w:rPr>
            </w:pPr>
            <w:r w:rsidRPr="00115DD0">
              <w:rPr>
                <w:rFonts w:eastAsia="Times New Roman"/>
                <w:sz w:val="20"/>
                <w:szCs w:val="20"/>
              </w:rPr>
              <w:t>#10</w:t>
            </w:r>
          </w:p>
        </w:tc>
        <w:tc>
          <w:tcPr>
            <w:tcW w:w="3330" w:type="dxa"/>
          </w:tcPr>
          <w:p w14:paraId="5FCCA60E" w14:textId="77777777" w:rsidR="001C5F77" w:rsidRPr="00115DD0" w:rsidRDefault="001C5F77" w:rsidP="001C5F77">
            <w:pPr>
              <w:jc w:val="center"/>
              <w:rPr>
                <w:rFonts w:eastAsia="Times New Roman"/>
                <w:sz w:val="20"/>
                <w:szCs w:val="20"/>
              </w:rPr>
            </w:pPr>
            <w:r w:rsidRPr="00115DD0">
              <w:rPr>
                <w:rFonts w:eastAsia="Times New Roman"/>
                <w:sz w:val="20"/>
                <w:szCs w:val="20"/>
              </w:rPr>
              <w:t>Completion of Deliverable 10</w:t>
            </w:r>
          </w:p>
        </w:tc>
        <w:tc>
          <w:tcPr>
            <w:tcW w:w="1530" w:type="dxa"/>
          </w:tcPr>
          <w:p w14:paraId="490B5455" w14:textId="77777777" w:rsidR="001C5F77" w:rsidRPr="00115DD0" w:rsidRDefault="001C5F77" w:rsidP="001C5F77">
            <w:pPr>
              <w:jc w:val="center"/>
              <w:rPr>
                <w:rFonts w:eastAsia="Times New Roman"/>
                <w:sz w:val="20"/>
              </w:rPr>
            </w:pPr>
          </w:p>
        </w:tc>
        <w:tc>
          <w:tcPr>
            <w:tcW w:w="4770" w:type="dxa"/>
          </w:tcPr>
          <w:p w14:paraId="52AF1446" w14:textId="77777777" w:rsidR="001C5F77" w:rsidRPr="00115DD0" w:rsidRDefault="001C5F77" w:rsidP="001C5F77">
            <w:pPr>
              <w:jc w:val="center"/>
              <w:rPr>
                <w:rFonts w:eastAsia="Times New Roman"/>
                <w:sz w:val="20"/>
                <w:szCs w:val="20"/>
              </w:rPr>
            </w:pPr>
            <w:r w:rsidRPr="00115DD0">
              <w:rPr>
                <w:rFonts w:eastAsia="Times New Roman"/>
                <w:sz w:val="20"/>
                <w:szCs w:val="20"/>
              </w:rPr>
              <w:t>No later than February 1, 2023</w:t>
            </w:r>
          </w:p>
        </w:tc>
      </w:tr>
      <w:tr w:rsidR="001C5F77" w:rsidRPr="00115DD0" w14:paraId="2D4196EF" w14:textId="77777777" w:rsidTr="001C5F77">
        <w:tc>
          <w:tcPr>
            <w:tcW w:w="1345" w:type="dxa"/>
          </w:tcPr>
          <w:p w14:paraId="03AACCC0" w14:textId="77777777" w:rsidR="001C5F77" w:rsidRPr="00115DD0" w:rsidRDefault="001C5F77" w:rsidP="001C5F77">
            <w:pPr>
              <w:jc w:val="center"/>
              <w:rPr>
                <w:rFonts w:eastAsia="Times New Roman"/>
                <w:sz w:val="20"/>
                <w:szCs w:val="20"/>
              </w:rPr>
            </w:pPr>
            <w:r w:rsidRPr="00115DD0">
              <w:rPr>
                <w:rFonts w:eastAsia="Times New Roman"/>
                <w:sz w:val="20"/>
                <w:szCs w:val="20"/>
              </w:rPr>
              <w:t>#11</w:t>
            </w:r>
          </w:p>
        </w:tc>
        <w:tc>
          <w:tcPr>
            <w:tcW w:w="3330" w:type="dxa"/>
          </w:tcPr>
          <w:p w14:paraId="4A7D8FC1" w14:textId="77777777" w:rsidR="001C5F77" w:rsidRPr="00115DD0" w:rsidRDefault="001C5F77" w:rsidP="001C5F77">
            <w:pPr>
              <w:jc w:val="center"/>
              <w:rPr>
                <w:rFonts w:eastAsia="Times New Roman"/>
                <w:sz w:val="20"/>
                <w:szCs w:val="20"/>
              </w:rPr>
            </w:pPr>
            <w:r w:rsidRPr="00115DD0">
              <w:rPr>
                <w:rFonts w:eastAsia="Times New Roman"/>
                <w:sz w:val="20"/>
                <w:szCs w:val="20"/>
              </w:rPr>
              <w:t>Completion of Deliverable 11</w:t>
            </w:r>
          </w:p>
        </w:tc>
        <w:tc>
          <w:tcPr>
            <w:tcW w:w="1530" w:type="dxa"/>
          </w:tcPr>
          <w:p w14:paraId="4E00CD2F" w14:textId="77777777" w:rsidR="001C5F77" w:rsidRPr="00115DD0" w:rsidRDefault="001C5F77" w:rsidP="001C5F77">
            <w:pPr>
              <w:jc w:val="center"/>
              <w:rPr>
                <w:rFonts w:eastAsia="Times New Roman"/>
                <w:sz w:val="20"/>
              </w:rPr>
            </w:pPr>
          </w:p>
        </w:tc>
        <w:tc>
          <w:tcPr>
            <w:tcW w:w="4770" w:type="dxa"/>
          </w:tcPr>
          <w:p w14:paraId="0FCC5766" w14:textId="77777777" w:rsidR="001C5F77" w:rsidRPr="00115DD0" w:rsidRDefault="001C5F77" w:rsidP="001C5F77">
            <w:pPr>
              <w:jc w:val="center"/>
              <w:rPr>
                <w:rFonts w:eastAsia="Times New Roman"/>
                <w:sz w:val="20"/>
                <w:szCs w:val="20"/>
              </w:rPr>
            </w:pPr>
            <w:r w:rsidRPr="00115DD0">
              <w:rPr>
                <w:rFonts w:eastAsia="Times New Roman"/>
                <w:sz w:val="20"/>
                <w:szCs w:val="20"/>
              </w:rPr>
              <w:t>No later than March 1, 2023</w:t>
            </w:r>
          </w:p>
        </w:tc>
      </w:tr>
      <w:tr w:rsidR="001C5F77" w:rsidRPr="00115DD0" w14:paraId="319B06A9" w14:textId="77777777" w:rsidTr="001C5F77">
        <w:tc>
          <w:tcPr>
            <w:tcW w:w="1345" w:type="dxa"/>
          </w:tcPr>
          <w:p w14:paraId="48480F1D" w14:textId="77777777" w:rsidR="001C5F77" w:rsidRPr="00115DD0" w:rsidRDefault="001C5F77" w:rsidP="001C5F77">
            <w:pPr>
              <w:jc w:val="center"/>
              <w:rPr>
                <w:rFonts w:eastAsia="Times New Roman"/>
                <w:sz w:val="20"/>
                <w:szCs w:val="20"/>
              </w:rPr>
            </w:pPr>
            <w:r w:rsidRPr="00115DD0">
              <w:rPr>
                <w:rFonts w:eastAsia="Times New Roman"/>
                <w:sz w:val="20"/>
                <w:szCs w:val="20"/>
              </w:rPr>
              <w:t>#12</w:t>
            </w:r>
          </w:p>
        </w:tc>
        <w:tc>
          <w:tcPr>
            <w:tcW w:w="3330" w:type="dxa"/>
          </w:tcPr>
          <w:p w14:paraId="0F789F88" w14:textId="77777777" w:rsidR="001C5F77" w:rsidRPr="00115DD0" w:rsidRDefault="001C5F77" w:rsidP="001C5F77">
            <w:pPr>
              <w:jc w:val="center"/>
              <w:rPr>
                <w:rFonts w:eastAsia="Times New Roman"/>
                <w:sz w:val="20"/>
                <w:szCs w:val="20"/>
              </w:rPr>
            </w:pPr>
            <w:r w:rsidRPr="00115DD0">
              <w:rPr>
                <w:rFonts w:eastAsia="Times New Roman"/>
                <w:sz w:val="20"/>
                <w:szCs w:val="20"/>
              </w:rPr>
              <w:t>Completion of Deliverable 12</w:t>
            </w:r>
          </w:p>
        </w:tc>
        <w:tc>
          <w:tcPr>
            <w:tcW w:w="1530" w:type="dxa"/>
          </w:tcPr>
          <w:p w14:paraId="218CEFA3" w14:textId="77777777" w:rsidR="001C5F77" w:rsidRPr="00115DD0" w:rsidRDefault="001C5F77" w:rsidP="001C5F77">
            <w:pPr>
              <w:jc w:val="center"/>
              <w:rPr>
                <w:rFonts w:eastAsia="Times New Roman"/>
                <w:sz w:val="20"/>
              </w:rPr>
            </w:pPr>
          </w:p>
        </w:tc>
        <w:tc>
          <w:tcPr>
            <w:tcW w:w="4770" w:type="dxa"/>
          </w:tcPr>
          <w:p w14:paraId="36D201C7" w14:textId="77777777" w:rsidR="001C5F77" w:rsidRPr="00115DD0" w:rsidRDefault="001C5F77" w:rsidP="001C5F77">
            <w:pPr>
              <w:jc w:val="center"/>
              <w:rPr>
                <w:rFonts w:eastAsia="Times New Roman"/>
                <w:sz w:val="20"/>
                <w:szCs w:val="20"/>
              </w:rPr>
            </w:pPr>
            <w:r w:rsidRPr="00115DD0">
              <w:rPr>
                <w:rFonts w:eastAsia="Times New Roman"/>
                <w:sz w:val="20"/>
                <w:szCs w:val="20"/>
              </w:rPr>
              <w:t>No later than April 1, 2023</w:t>
            </w:r>
          </w:p>
        </w:tc>
      </w:tr>
      <w:tr w:rsidR="001C5F77" w:rsidRPr="00115DD0" w14:paraId="2685CD12" w14:textId="77777777" w:rsidTr="001C5F77">
        <w:tc>
          <w:tcPr>
            <w:tcW w:w="1345" w:type="dxa"/>
          </w:tcPr>
          <w:p w14:paraId="235B534B" w14:textId="77777777" w:rsidR="001C5F77" w:rsidRPr="00115DD0" w:rsidRDefault="001C5F77" w:rsidP="001C5F77">
            <w:pPr>
              <w:jc w:val="center"/>
              <w:rPr>
                <w:rFonts w:eastAsia="Times New Roman"/>
                <w:sz w:val="20"/>
                <w:szCs w:val="20"/>
              </w:rPr>
            </w:pPr>
            <w:r w:rsidRPr="00115DD0">
              <w:rPr>
                <w:rFonts w:eastAsia="Times New Roman"/>
                <w:sz w:val="20"/>
                <w:szCs w:val="20"/>
              </w:rPr>
              <w:t>#13</w:t>
            </w:r>
          </w:p>
        </w:tc>
        <w:tc>
          <w:tcPr>
            <w:tcW w:w="3330" w:type="dxa"/>
          </w:tcPr>
          <w:p w14:paraId="01972C2E" w14:textId="77777777" w:rsidR="001C5F77" w:rsidRPr="00115DD0" w:rsidRDefault="001C5F77" w:rsidP="001C5F77">
            <w:pPr>
              <w:jc w:val="center"/>
              <w:rPr>
                <w:rFonts w:eastAsia="Times New Roman"/>
                <w:sz w:val="20"/>
                <w:szCs w:val="20"/>
              </w:rPr>
            </w:pPr>
            <w:r w:rsidRPr="00115DD0">
              <w:rPr>
                <w:rFonts w:eastAsia="Times New Roman"/>
                <w:sz w:val="20"/>
                <w:szCs w:val="20"/>
              </w:rPr>
              <w:t>Completion of Deliverable 13</w:t>
            </w:r>
          </w:p>
        </w:tc>
        <w:tc>
          <w:tcPr>
            <w:tcW w:w="1530" w:type="dxa"/>
          </w:tcPr>
          <w:p w14:paraId="1F86A293" w14:textId="77777777" w:rsidR="001C5F77" w:rsidRPr="00115DD0" w:rsidRDefault="001C5F77" w:rsidP="001C5F77">
            <w:pPr>
              <w:jc w:val="center"/>
              <w:rPr>
                <w:rFonts w:eastAsia="Times New Roman"/>
                <w:sz w:val="20"/>
              </w:rPr>
            </w:pPr>
          </w:p>
        </w:tc>
        <w:tc>
          <w:tcPr>
            <w:tcW w:w="4770" w:type="dxa"/>
          </w:tcPr>
          <w:p w14:paraId="0B17AE49" w14:textId="77777777" w:rsidR="001C5F77" w:rsidRPr="00115DD0" w:rsidRDefault="001C5F77" w:rsidP="001C5F77">
            <w:pPr>
              <w:jc w:val="center"/>
              <w:rPr>
                <w:rFonts w:eastAsia="Times New Roman"/>
                <w:sz w:val="20"/>
                <w:szCs w:val="20"/>
              </w:rPr>
            </w:pPr>
            <w:r w:rsidRPr="00115DD0">
              <w:rPr>
                <w:rFonts w:eastAsia="Times New Roman"/>
                <w:sz w:val="20"/>
                <w:szCs w:val="20"/>
              </w:rPr>
              <w:t>No later than May 1, 2023</w:t>
            </w:r>
          </w:p>
        </w:tc>
      </w:tr>
      <w:tr w:rsidR="001C5F77" w:rsidRPr="00115DD0" w14:paraId="1A31938E" w14:textId="77777777" w:rsidTr="001C5F77">
        <w:tc>
          <w:tcPr>
            <w:tcW w:w="1345" w:type="dxa"/>
          </w:tcPr>
          <w:p w14:paraId="7619039D" w14:textId="77777777" w:rsidR="001C5F77" w:rsidRPr="00115DD0" w:rsidRDefault="001C5F77" w:rsidP="001C5F77">
            <w:pPr>
              <w:jc w:val="center"/>
              <w:rPr>
                <w:rFonts w:eastAsia="Times New Roman"/>
                <w:sz w:val="20"/>
                <w:szCs w:val="20"/>
              </w:rPr>
            </w:pPr>
            <w:r w:rsidRPr="00115DD0">
              <w:rPr>
                <w:rFonts w:eastAsia="Times New Roman"/>
                <w:sz w:val="20"/>
                <w:szCs w:val="20"/>
              </w:rPr>
              <w:t>#14</w:t>
            </w:r>
          </w:p>
        </w:tc>
        <w:tc>
          <w:tcPr>
            <w:tcW w:w="3330" w:type="dxa"/>
          </w:tcPr>
          <w:p w14:paraId="38AC9EF3" w14:textId="77777777" w:rsidR="001C5F77" w:rsidRPr="00115DD0" w:rsidRDefault="001C5F77" w:rsidP="001C5F77">
            <w:pPr>
              <w:jc w:val="center"/>
              <w:rPr>
                <w:rFonts w:eastAsia="Times New Roman"/>
                <w:sz w:val="20"/>
                <w:szCs w:val="20"/>
              </w:rPr>
            </w:pPr>
            <w:r w:rsidRPr="00115DD0">
              <w:rPr>
                <w:rFonts w:eastAsia="Times New Roman"/>
                <w:sz w:val="20"/>
                <w:szCs w:val="20"/>
              </w:rPr>
              <w:t>Completion of Deliverable 14</w:t>
            </w:r>
          </w:p>
        </w:tc>
        <w:tc>
          <w:tcPr>
            <w:tcW w:w="1530" w:type="dxa"/>
          </w:tcPr>
          <w:p w14:paraId="515AAAB7" w14:textId="77777777" w:rsidR="001C5F77" w:rsidRPr="00115DD0" w:rsidRDefault="001C5F77" w:rsidP="001C5F77">
            <w:pPr>
              <w:jc w:val="center"/>
              <w:rPr>
                <w:rFonts w:eastAsia="Times New Roman"/>
                <w:sz w:val="20"/>
              </w:rPr>
            </w:pPr>
          </w:p>
        </w:tc>
        <w:tc>
          <w:tcPr>
            <w:tcW w:w="4770" w:type="dxa"/>
          </w:tcPr>
          <w:p w14:paraId="1E54118A" w14:textId="77777777" w:rsidR="001C5F77" w:rsidRPr="00115DD0" w:rsidRDefault="001C5F77" w:rsidP="001C5F77">
            <w:pPr>
              <w:jc w:val="center"/>
              <w:rPr>
                <w:rFonts w:eastAsia="Times New Roman"/>
                <w:sz w:val="20"/>
                <w:szCs w:val="20"/>
              </w:rPr>
            </w:pPr>
            <w:r w:rsidRPr="00115DD0">
              <w:rPr>
                <w:rFonts w:eastAsia="Times New Roman"/>
                <w:sz w:val="20"/>
                <w:szCs w:val="20"/>
              </w:rPr>
              <w:t>No later than June 1, 2023</w:t>
            </w:r>
          </w:p>
        </w:tc>
      </w:tr>
      <w:tr w:rsidR="001C5F77" w:rsidRPr="00115DD0" w14:paraId="24A33525" w14:textId="77777777" w:rsidTr="001C5F77">
        <w:tc>
          <w:tcPr>
            <w:tcW w:w="1345" w:type="dxa"/>
          </w:tcPr>
          <w:p w14:paraId="7AF67FCE" w14:textId="77777777" w:rsidR="001C5F77" w:rsidRPr="00115DD0" w:rsidRDefault="001C5F77" w:rsidP="001C5F77">
            <w:pPr>
              <w:jc w:val="center"/>
              <w:rPr>
                <w:rFonts w:eastAsia="Times New Roman"/>
                <w:sz w:val="20"/>
                <w:szCs w:val="20"/>
              </w:rPr>
            </w:pPr>
            <w:r w:rsidRPr="00115DD0">
              <w:rPr>
                <w:rFonts w:eastAsia="Times New Roman"/>
                <w:sz w:val="20"/>
                <w:szCs w:val="20"/>
              </w:rPr>
              <w:t>#15</w:t>
            </w:r>
          </w:p>
        </w:tc>
        <w:tc>
          <w:tcPr>
            <w:tcW w:w="3330" w:type="dxa"/>
          </w:tcPr>
          <w:p w14:paraId="5D91FE24" w14:textId="77777777" w:rsidR="001C5F77" w:rsidRPr="00115DD0" w:rsidRDefault="001C5F77" w:rsidP="001C5F77">
            <w:pPr>
              <w:jc w:val="center"/>
              <w:rPr>
                <w:rFonts w:eastAsia="Times New Roman"/>
                <w:sz w:val="20"/>
                <w:szCs w:val="20"/>
              </w:rPr>
            </w:pPr>
            <w:r w:rsidRPr="00115DD0">
              <w:rPr>
                <w:rFonts w:eastAsia="Times New Roman"/>
                <w:sz w:val="20"/>
                <w:szCs w:val="20"/>
              </w:rPr>
              <w:t>Completion of Deliverable 15</w:t>
            </w:r>
          </w:p>
        </w:tc>
        <w:tc>
          <w:tcPr>
            <w:tcW w:w="1530" w:type="dxa"/>
          </w:tcPr>
          <w:p w14:paraId="44CF921B" w14:textId="77777777" w:rsidR="001C5F77" w:rsidRPr="00115DD0" w:rsidRDefault="001C5F77" w:rsidP="001C5F77">
            <w:pPr>
              <w:jc w:val="center"/>
              <w:rPr>
                <w:rFonts w:eastAsia="Times New Roman"/>
                <w:sz w:val="20"/>
              </w:rPr>
            </w:pPr>
          </w:p>
        </w:tc>
        <w:tc>
          <w:tcPr>
            <w:tcW w:w="4770" w:type="dxa"/>
          </w:tcPr>
          <w:p w14:paraId="6A24E648" w14:textId="77777777" w:rsidR="001C5F77" w:rsidRPr="00115DD0" w:rsidRDefault="001C5F77" w:rsidP="001C5F77">
            <w:pPr>
              <w:jc w:val="center"/>
              <w:rPr>
                <w:rFonts w:eastAsia="Times New Roman"/>
                <w:sz w:val="20"/>
                <w:szCs w:val="20"/>
              </w:rPr>
            </w:pPr>
            <w:r w:rsidRPr="00115DD0">
              <w:rPr>
                <w:rFonts w:eastAsia="Times New Roman"/>
                <w:sz w:val="20"/>
                <w:szCs w:val="20"/>
              </w:rPr>
              <w:t>No later than July 1, 2023</w:t>
            </w:r>
          </w:p>
        </w:tc>
      </w:tr>
      <w:tr w:rsidR="001C5F77" w:rsidRPr="00115DD0" w14:paraId="3C473BE4" w14:textId="77777777" w:rsidTr="001C5F77">
        <w:tc>
          <w:tcPr>
            <w:tcW w:w="1345" w:type="dxa"/>
          </w:tcPr>
          <w:p w14:paraId="243A8FE1" w14:textId="77777777" w:rsidR="001C5F77" w:rsidRPr="00115DD0" w:rsidRDefault="001C5F77" w:rsidP="001C5F77">
            <w:pPr>
              <w:jc w:val="center"/>
              <w:rPr>
                <w:rFonts w:eastAsia="Times New Roman"/>
                <w:sz w:val="20"/>
                <w:szCs w:val="20"/>
              </w:rPr>
            </w:pPr>
            <w:r w:rsidRPr="00115DD0">
              <w:rPr>
                <w:rFonts w:eastAsia="Times New Roman"/>
                <w:sz w:val="20"/>
                <w:szCs w:val="20"/>
              </w:rPr>
              <w:t>#16</w:t>
            </w:r>
          </w:p>
        </w:tc>
        <w:tc>
          <w:tcPr>
            <w:tcW w:w="3330" w:type="dxa"/>
          </w:tcPr>
          <w:p w14:paraId="75AE707E" w14:textId="77777777" w:rsidR="001C5F77" w:rsidRPr="00115DD0" w:rsidRDefault="001C5F77" w:rsidP="001C5F77">
            <w:pPr>
              <w:jc w:val="center"/>
              <w:rPr>
                <w:rFonts w:eastAsia="Times New Roman"/>
                <w:sz w:val="20"/>
                <w:szCs w:val="20"/>
              </w:rPr>
            </w:pPr>
            <w:r w:rsidRPr="00115DD0">
              <w:rPr>
                <w:rFonts w:eastAsia="Times New Roman"/>
                <w:sz w:val="20"/>
                <w:szCs w:val="20"/>
              </w:rPr>
              <w:t>Completion of Deliverable 16</w:t>
            </w:r>
          </w:p>
        </w:tc>
        <w:tc>
          <w:tcPr>
            <w:tcW w:w="1530" w:type="dxa"/>
          </w:tcPr>
          <w:p w14:paraId="401E9619" w14:textId="77777777" w:rsidR="001C5F77" w:rsidRPr="00115DD0" w:rsidRDefault="001C5F77" w:rsidP="001C5F77">
            <w:pPr>
              <w:jc w:val="center"/>
              <w:rPr>
                <w:rFonts w:eastAsia="Times New Roman"/>
                <w:sz w:val="20"/>
              </w:rPr>
            </w:pPr>
          </w:p>
        </w:tc>
        <w:tc>
          <w:tcPr>
            <w:tcW w:w="4770" w:type="dxa"/>
          </w:tcPr>
          <w:p w14:paraId="70710E87" w14:textId="77777777" w:rsidR="001C5F77" w:rsidRPr="00115DD0" w:rsidRDefault="001C5F77" w:rsidP="001C5F77">
            <w:pPr>
              <w:jc w:val="center"/>
              <w:rPr>
                <w:rFonts w:eastAsia="Times New Roman"/>
                <w:sz w:val="20"/>
                <w:szCs w:val="20"/>
              </w:rPr>
            </w:pPr>
            <w:r w:rsidRPr="00115DD0">
              <w:rPr>
                <w:rFonts w:eastAsia="Times New Roman"/>
                <w:sz w:val="20"/>
                <w:szCs w:val="20"/>
              </w:rPr>
              <w:t>No later than August 1, 2023</w:t>
            </w:r>
          </w:p>
        </w:tc>
      </w:tr>
      <w:tr w:rsidR="001C5F77" w:rsidRPr="00115DD0" w14:paraId="3647A2BB" w14:textId="77777777" w:rsidTr="001C5F77">
        <w:tc>
          <w:tcPr>
            <w:tcW w:w="1345" w:type="dxa"/>
          </w:tcPr>
          <w:p w14:paraId="13D17492" w14:textId="77777777" w:rsidR="001C5F77" w:rsidRPr="00115DD0" w:rsidRDefault="001C5F77" w:rsidP="001C5F77">
            <w:pPr>
              <w:jc w:val="center"/>
              <w:rPr>
                <w:rFonts w:eastAsia="Times New Roman"/>
                <w:sz w:val="20"/>
                <w:szCs w:val="20"/>
              </w:rPr>
            </w:pPr>
            <w:r w:rsidRPr="00115DD0">
              <w:rPr>
                <w:rFonts w:eastAsia="Times New Roman"/>
                <w:sz w:val="20"/>
                <w:szCs w:val="20"/>
              </w:rPr>
              <w:t>#17</w:t>
            </w:r>
          </w:p>
        </w:tc>
        <w:tc>
          <w:tcPr>
            <w:tcW w:w="3330" w:type="dxa"/>
          </w:tcPr>
          <w:p w14:paraId="6571B73D" w14:textId="77777777" w:rsidR="001C5F77" w:rsidRPr="00115DD0" w:rsidRDefault="001C5F77" w:rsidP="001C5F77">
            <w:pPr>
              <w:jc w:val="center"/>
              <w:rPr>
                <w:rFonts w:eastAsia="Times New Roman"/>
                <w:sz w:val="20"/>
                <w:szCs w:val="20"/>
              </w:rPr>
            </w:pPr>
            <w:r w:rsidRPr="00115DD0">
              <w:rPr>
                <w:rFonts w:eastAsia="Times New Roman"/>
                <w:sz w:val="20"/>
                <w:szCs w:val="20"/>
              </w:rPr>
              <w:t>Completion of Deliverable 17</w:t>
            </w:r>
          </w:p>
        </w:tc>
        <w:tc>
          <w:tcPr>
            <w:tcW w:w="1530" w:type="dxa"/>
          </w:tcPr>
          <w:p w14:paraId="568F93D3" w14:textId="77777777" w:rsidR="001C5F77" w:rsidRPr="00115DD0" w:rsidRDefault="001C5F77" w:rsidP="001C5F77">
            <w:pPr>
              <w:jc w:val="center"/>
              <w:rPr>
                <w:rFonts w:eastAsia="Times New Roman"/>
                <w:sz w:val="20"/>
              </w:rPr>
            </w:pPr>
          </w:p>
        </w:tc>
        <w:tc>
          <w:tcPr>
            <w:tcW w:w="4770" w:type="dxa"/>
          </w:tcPr>
          <w:p w14:paraId="5D26D85F" w14:textId="77777777" w:rsidR="001C5F77" w:rsidRPr="00115DD0" w:rsidRDefault="001C5F77" w:rsidP="001C5F77">
            <w:pPr>
              <w:jc w:val="center"/>
              <w:rPr>
                <w:rFonts w:eastAsia="Times New Roman"/>
                <w:sz w:val="20"/>
                <w:szCs w:val="20"/>
              </w:rPr>
            </w:pPr>
            <w:r w:rsidRPr="00115DD0">
              <w:rPr>
                <w:rFonts w:eastAsia="Times New Roman"/>
                <w:sz w:val="20"/>
                <w:szCs w:val="20"/>
              </w:rPr>
              <w:t>No later than September 1, 2023</w:t>
            </w:r>
          </w:p>
        </w:tc>
      </w:tr>
      <w:tr w:rsidR="001C5F77" w:rsidRPr="00115DD0" w14:paraId="203E56C5" w14:textId="77777777" w:rsidTr="001C5F77">
        <w:tc>
          <w:tcPr>
            <w:tcW w:w="1345" w:type="dxa"/>
          </w:tcPr>
          <w:p w14:paraId="753AC130" w14:textId="77777777" w:rsidR="001C5F77" w:rsidRPr="00115DD0" w:rsidRDefault="001C5F77" w:rsidP="001C5F77">
            <w:pPr>
              <w:jc w:val="center"/>
              <w:rPr>
                <w:rFonts w:eastAsia="Times New Roman"/>
                <w:sz w:val="20"/>
                <w:szCs w:val="20"/>
              </w:rPr>
            </w:pPr>
            <w:r w:rsidRPr="00115DD0">
              <w:rPr>
                <w:rFonts w:eastAsia="Times New Roman"/>
                <w:sz w:val="20"/>
                <w:szCs w:val="20"/>
              </w:rPr>
              <w:t>#18</w:t>
            </w:r>
          </w:p>
        </w:tc>
        <w:tc>
          <w:tcPr>
            <w:tcW w:w="3330" w:type="dxa"/>
          </w:tcPr>
          <w:p w14:paraId="6A1245CC" w14:textId="77777777" w:rsidR="001C5F77" w:rsidRPr="00115DD0" w:rsidRDefault="001C5F77" w:rsidP="001C5F77">
            <w:pPr>
              <w:jc w:val="center"/>
              <w:rPr>
                <w:rFonts w:eastAsia="Times New Roman"/>
                <w:sz w:val="20"/>
                <w:szCs w:val="20"/>
              </w:rPr>
            </w:pPr>
            <w:r w:rsidRPr="00115DD0">
              <w:rPr>
                <w:rFonts w:eastAsia="Times New Roman"/>
                <w:sz w:val="20"/>
                <w:szCs w:val="20"/>
              </w:rPr>
              <w:t>Completion of Deliverable 18</w:t>
            </w:r>
          </w:p>
        </w:tc>
        <w:tc>
          <w:tcPr>
            <w:tcW w:w="1530" w:type="dxa"/>
          </w:tcPr>
          <w:p w14:paraId="5A0C8A96" w14:textId="77777777" w:rsidR="001C5F77" w:rsidRPr="00115DD0" w:rsidRDefault="001C5F77" w:rsidP="001C5F77">
            <w:pPr>
              <w:jc w:val="center"/>
              <w:rPr>
                <w:rFonts w:eastAsia="Times New Roman"/>
                <w:sz w:val="20"/>
              </w:rPr>
            </w:pPr>
          </w:p>
        </w:tc>
        <w:tc>
          <w:tcPr>
            <w:tcW w:w="4770" w:type="dxa"/>
          </w:tcPr>
          <w:p w14:paraId="2E2D706A" w14:textId="77777777" w:rsidR="001C5F77" w:rsidRPr="00115DD0" w:rsidRDefault="001C5F77" w:rsidP="001C5F77">
            <w:pPr>
              <w:jc w:val="center"/>
              <w:rPr>
                <w:rFonts w:eastAsia="Times New Roman"/>
                <w:sz w:val="20"/>
                <w:szCs w:val="20"/>
              </w:rPr>
            </w:pPr>
            <w:r w:rsidRPr="00115DD0">
              <w:rPr>
                <w:rFonts w:eastAsia="Times New Roman"/>
                <w:sz w:val="20"/>
                <w:szCs w:val="20"/>
              </w:rPr>
              <w:t>No later than October 1, 2023</w:t>
            </w:r>
          </w:p>
        </w:tc>
      </w:tr>
      <w:tr w:rsidR="001C5F77" w:rsidRPr="00115DD0" w14:paraId="592A5A6B" w14:textId="77777777" w:rsidTr="001C5F77">
        <w:tc>
          <w:tcPr>
            <w:tcW w:w="1345" w:type="dxa"/>
          </w:tcPr>
          <w:p w14:paraId="12938941" w14:textId="77777777" w:rsidR="001C5F77" w:rsidRPr="00115DD0" w:rsidRDefault="001C5F77" w:rsidP="001C5F77">
            <w:pPr>
              <w:jc w:val="center"/>
              <w:rPr>
                <w:rFonts w:eastAsia="Times New Roman"/>
                <w:sz w:val="20"/>
                <w:szCs w:val="20"/>
              </w:rPr>
            </w:pPr>
            <w:r w:rsidRPr="00115DD0">
              <w:rPr>
                <w:rFonts w:eastAsia="Times New Roman"/>
                <w:sz w:val="20"/>
                <w:szCs w:val="20"/>
              </w:rPr>
              <w:t>#19</w:t>
            </w:r>
          </w:p>
        </w:tc>
        <w:tc>
          <w:tcPr>
            <w:tcW w:w="3330" w:type="dxa"/>
          </w:tcPr>
          <w:p w14:paraId="4105333E" w14:textId="77777777" w:rsidR="001C5F77" w:rsidRPr="00115DD0" w:rsidRDefault="001C5F77" w:rsidP="001C5F77">
            <w:pPr>
              <w:jc w:val="center"/>
              <w:rPr>
                <w:rFonts w:eastAsia="Times New Roman"/>
                <w:sz w:val="20"/>
                <w:szCs w:val="20"/>
              </w:rPr>
            </w:pPr>
            <w:r w:rsidRPr="00115DD0">
              <w:rPr>
                <w:rFonts w:eastAsia="Times New Roman"/>
                <w:sz w:val="20"/>
                <w:szCs w:val="20"/>
              </w:rPr>
              <w:t>Completion of Deliverable 19</w:t>
            </w:r>
          </w:p>
        </w:tc>
        <w:tc>
          <w:tcPr>
            <w:tcW w:w="1530" w:type="dxa"/>
          </w:tcPr>
          <w:p w14:paraId="7F8BA6F0" w14:textId="77777777" w:rsidR="001C5F77" w:rsidRPr="00115DD0" w:rsidRDefault="001C5F77" w:rsidP="001C5F77">
            <w:pPr>
              <w:jc w:val="center"/>
              <w:rPr>
                <w:rFonts w:eastAsia="Times New Roman"/>
                <w:sz w:val="20"/>
              </w:rPr>
            </w:pPr>
          </w:p>
        </w:tc>
        <w:tc>
          <w:tcPr>
            <w:tcW w:w="4770" w:type="dxa"/>
          </w:tcPr>
          <w:p w14:paraId="2B904817" w14:textId="77777777" w:rsidR="001C5F77" w:rsidRPr="00115DD0" w:rsidRDefault="001C5F77" w:rsidP="001C5F77">
            <w:pPr>
              <w:jc w:val="center"/>
              <w:rPr>
                <w:rFonts w:eastAsia="Times New Roman"/>
                <w:sz w:val="20"/>
                <w:szCs w:val="20"/>
              </w:rPr>
            </w:pPr>
            <w:r w:rsidRPr="00115DD0">
              <w:rPr>
                <w:rFonts w:eastAsia="Times New Roman"/>
                <w:sz w:val="20"/>
                <w:szCs w:val="20"/>
              </w:rPr>
              <w:t>No later than November 1, 2023</w:t>
            </w:r>
          </w:p>
        </w:tc>
      </w:tr>
      <w:tr w:rsidR="001C5F77" w:rsidRPr="00115DD0" w14:paraId="7990578D" w14:textId="77777777" w:rsidTr="001C5F77">
        <w:tc>
          <w:tcPr>
            <w:tcW w:w="1345" w:type="dxa"/>
          </w:tcPr>
          <w:p w14:paraId="48DBA053" w14:textId="77777777" w:rsidR="001C5F77" w:rsidRPr="00115DD0" w:rsidRDefault="001C5F77" w:rsidP="001C5F77">
            <w:pPr>
              <w:jc w:val="center"/>
              <w:rPr>
                <w:rFonts w:eastAsia="Times New Roman"/>
                <w:sz w:val="20"/>
                <w:szCs w:val="20"/>
              </w:rPr>
            </w:pPr>
            <w:r w:rsidRPr="00115DD0">
              <w:rPr>
                <w:rFonts w:eastAsia="Times New Roman"/>
                <w:sz w:val="20"/>
                <w:szCs w:val="20"/>
              </w:rPr>
              <w:t>#20</w:t>
            </w:r>
          </w:p>
        </w:tc>
        <w:tc>
          <w:tcPr>
            <w:tcW w:w="3330" w:type="dxa"/>
          </w:tcPr>
          <w:p w14:paraId="2CA267BF" w14:textId="77777777" w:rsidR="001C5F77" w:rsidRPr="00115DD0" w:rsidRDefault="001C5F77" w:rsidP="001C5F77">
            <w:pPr>
              <w:jc w:val="center"/>
              <w:rPr>
                <w:rFonts w:eastAsia="Times New Roman"/>
                <w:sz w:val="20"/>
                <w:szCs w:val="20"/>
              </w:rPr>
            </w:pPr>
            <w:r w:rsidRPr="00115DD0">
              <w:rPr>
                <w:rFonts w:eastAsia="Times New Roman"/>
                <w:sz w:val="20"/>
                <w:szCs w:val="20"/>
              </w:rPr>
              <w:t>Completion of Deliverable 20</w:t>
            </w:r>
          </w:p>
        </w:tc>
        <w:tc>
          <w:tcPr>
            <w:tcW w:w="1530" w:type="dxa"/>
          </w:tcPr>
          <w:p w14:paraId="6D72CAD3" w14:textId="77777777" w:rsidR="001C5F77" w:rsidRPr="00115DD0" w:rsidRDefault="001C5F77" w:rsidP="001C5F77">
            <w:pPr>
              <w:jc w:val="center"/>
              <w:rPr>
                <w:rFonts w:eastAsia="Times New Roman"/>
                <w:sz w:val="20"/>
              </w:rPr>
            </w:pPr>
          </w:p>
        </w:tc>
        <w:tc>
          <w:tcPr>
            <w:tcW w:w="4770" w:type="dxa"/>
          </w:tcPr>
          <w:p w14:paraId="67DBE295" w14:textId="77777777" w:rsidR="001C5F77" w:rsidRPr="00115DD0" w:rsidRDefault="001C5F77" w:rsidP="001C5F77">
            <w:pPr>
              <w:jc w:val="center"/>
              <w:rPr>
                <w:rFonts w:eastAsia="Times New Roman"/>
                <w:sz w:val="20"/>
                <w:szCs w:val="20"/>
              </w:rPr>
            </w:pPr>
            <w:r w:rsidRPr="00115DD0">
              <w:rPr>
                <w:rFonts w:eastAsia="Times New Roman"/>
                <w:sz w:val="20"/>
                <w:szCs w:val="20"/>
              </w:rPr>
              <w:t>No later than December 1, 2023</w:t>
            </w:r>
          </w:p>
        </w:tc>
      </w:tr>
      <w:tr w:rsidR="001C5F77" w:rsidRPr="00115DD0" w14:paraId="190D724A" w14:textId="77777777" w:rsidTr="001C5F77">
        <w:tc>
          <w:tcPr>
            <w:tcW w:w="1345" w:type="dxa"/>
          </w:tcPr>
          <w:p w14:paraId="317BABDE" w14:textId="77777777" w:rsidR="001C5F77" w:rsidRPr="00115DD0" w:rsidRDefault="001C5F77" w:rsidP="001C5F77">
            <w:pPr>
              <w:jc w:val="center"/>
              <w:rPr>
                <w:rFonts w:eastAsia="Times New Roman"/>
                <w:sz w:val="20"/>
                <w:szCs w:val="20"/>
              </w:rPr>
            </w:pPr>
            <w:r w:rsidRPr="00115DD0">
              <w:rPr>
                <w:rFonts w:eastAsia="Times New Roman"/>
                <w:sz w:val="20"/>
                <w:szCs w:val="20"/>
              </w:rPr>
              <w:t>#21</w:t>
            </w:r>
          </w:p>
        </w:tc>
        <w:tc>
          <w:tcPr>
            <w:tcW w:w="3330" w:type="dxa"/>
          </w:tcPr>
          <w:p w14:paraId="707D2FFF" w14:textId="77777777" w:rsidR="001C5F77" w:rsidRPr="00115DD0" w:rsidRDefault="001C5F77" w:rsidP="001C5F77">
            <w:pPr>
              <w:jc w:val="center"/>
              <w:rPr>
                <w:rFonts w:eastAsia="Times New Roman"/>
                <w:sz w:val="20"/>
                <w:szCs w:val="20"/>
              </w:rPr>
            </w:pPr>
            <w:r w:rsidRPr="00115DD0">
              <w:rPr>
                <w:rFonts w:eastAsia="Times New Roman"/>
                <w:sz w:val="20"/>
                <w:szCs w:val="20"/>
              </w:rPr>
              <w:t>Completion of Deliverable 21</w:t>
            </w:r>
          </w:p>
        </w:tc>
        <w:tc>
          <w:tcPr>
            <w:tcW w:w="1530" w:type="dxa"/>
          </w:tcPr>
          <w:p w14:paraId="0DA74D5D" w14:textId="77777777" w:rsidR="001C5F77" w:rsidRPr="00115DD0" w:rsidRDefault="001C5F77" w:rsidP="001C5F77">
            <w:pPr>
              <w:jc w:val="center"/>
              <w:rPr>
                <w:rFonts w:eastAsia="Times New Roman"/>
                <w:sz w:val="20"/>
              </w:rPr>
            </w:pPr>
          </w:p>
        </w:tc>
        <w:tc>
          <w:tcPr>
            <w:tcW w:w="4770" w:type="dxa"/>
          </w:tcPr>
          <w:p w14:paraId="664FA8D9" w14:textId="77777777" w:rsidR="001C5F77" w:rsidRPr="00115DD0" w:rsidRDefault="001C5F77" w:rsidP="001C5F77">
            <w:pPr>
              <w:jc w:val="center"/>
              <w:rPr>
                <w:rFonts w:eastAsia="Times New Roman"/>
                <w:sz w:val="20"/>
                <w:szCs w:val="20"/>
              </w:rPr>
            </w:pPr>
            <w:r w:rsidRPr="00115DD0">
              <w:rPr>
                <w:rFonts w:eastAsia="Times New Roman"/>
                <w:sz w:val="20"/>
                <w:szCs w:val="20"/>
              </w:rPr>
              <w:t>No later than January 2, 2024</w:t>
            </w:r>
          </w:p>
        </w:tc>
      </w:tr>
      <w:tr w:rsidR="001C5F77" w:rsidRPr="00115DD0" w14:paraId="30FCD4E3" w14:textId="77777777" w:rsidTr="001C5F77">
        <w:tc>
          <w:tcPr>
            <w:tcW w:w="1345" w:type="dxa"/>
          </w:tcPr>
          <w:p w14:paraId="33E6321D" w14:textId="77777777" w:rsidR="001C5F77" w:rsidRPr="00115DD0" w:rsidRDefault="001C5F77" w:rsidP="001C5F77">
            <w:pPr>
              <w:jc w:val="center"/>
              <w:rPr>
                <w:rFonts w:eastAsia="Times New Roman"/>
                <w:sz w:val="20"/>
                <w:szCs w:val="20"/>
              </w:rPr>
            </w:pPr>
            <w:r w:rsidRPr="00115DD0">
              <w:rPr>
                <w:rFonts w:eastAsia="Times New Roman"/>
                <w:sz w:val="20"/>
                <w:szCs w:val="20"/>
              </w:rPr>
              <w:t>#22</w:t>
            </w:r>
          </w:p>
        </w:tc>
        <w:tc>
          <w:tcPr>
            <w:tcW w:w="3330" w:type="dxa"/>
          </w:tcPr>
          <w:p w14:paraId="211D42FA" w14:textId="77777777" w:rsidR="001C5F77" w:rsidRPr="00115DD0" w:rsidRDefault="001C5F77" w:rsidP="001C5F77">
            <w:pPr>
              <w:jc w:val="center"/>
              <w:rPr>
                <w:rFonts w:eastAsia="Times New Roman"/>
                <w:sz w:val="20"/>
                <w:szCs w:val="20"/>
              </w:rPr>
            </w:pPr>
            <w:r w:rsidRPr="00115DD0">
              <w:rPr>
                <w:rFonts w:eastAsia="Times New Roman"/>
                <w:sz w:val="20"/>
                <w:szCs w:val="20"/>
              </w:rPr>
              <w:t>Completion of Deliverable 22</w:t>
            </w:r>
          </w:p>
        </w:tc>
        <w:tc>
          <w:tcPr>
            <w:tcW w:w="1530" w:type="dxa"/>
          </w:tcPr>
          <w:p w14:paraId="7A9F2C63" w14:textId="77777777" w:rsidR="001C5F77" w:rsidRPr="00115DD0" w:rsidRDefault="001C5F77" w:rsidP="001C5F77">
            <w:pPr>
              <w:jc w:val="center"/>
              <w:rPr>
                <w:rFonts w:eastAsia="Times New Roman"/>
                <w:sz w:val="20"/>
              </w:rPr>
            </w:pPr>
          </w:p>
        </w:tc>
        <w:tc>
          <w:tcPr>
            <w:tcW w:w="4770" w:type="dxa"/>
          </w:tcPr>
          <w:p w14:paraId="4776BB50" w14:textId="77777777" w:rsidR="001C5F77" w:rsidRPr="00115DD0" w:rsidRDefault="001C5F77" w:rsidP="001C5F77">
            <w:pPr>
              <w:jc w:val="center"/>
              <w:rPr>
                <w:rFonts w:eastAsia="Times New Roman"/>
                <w:sz w:val="20"/>
                <w:szCs w:val="20"/>
              </w:rPr>
            </w:pPr>
            <w:r w:rsidRPr="00115DD0">
              <w:rPr>
                <w:rFonts w:eastAsia="Times New Roman"/>
                <w:sz w:val="20"/>
                <w:szCs w:val="20"/>
              </w:rPr>
              <w:t>No later than February 1, 2024</w:t>
            </w:r>
          </w:p>
        </w:tc>
      </w:tr>
      <w:tr w:rsidR="001C5F77" w:rsidRPr="00115DD0" w14:paraId="00E17F0B" w14:textId="77777777" w:rsidTr="001C5F77">
        <w:tc>
          <w:tcPr>
            <w:tcW w:w="1345" w:type="dxa"/>
          </w:tcPr>
          <w:p w14:paraId="6E7FE6B9" w14:textId="77777777" w:rsidR="001C5F77" w:rsidRPr="00115DD0" w:rsidRDefault="001C5F77" w:rsidP="001C5F77">
            <w:pPr>
              <w:jc w:val="center"/>
              <w:rPr>
                <w:rFonts w:eastAsia="Times New Roman"/>
                <w:sz w:val="20"/>
                <w:szCs w:val="20"/>
              </w:rPr>
            </w:pPr>
            <w:r w:rsidRPr="00115DD0">
              <w:rPr>
                <w:rFonts w:eastAsia="Times New Roman"/>
                <w:sz w:val="20"/>
                <w:szCs w:val="20"/>
              </w:rPr>
              <w:t>#23</w:t>
            </w:r>
          </w:p>
        </w:tc>
        <w:tc>
          <w:tcPr>
            <w:tcW w:w="3330" w:type="dxa"/>
          </w:tcPr>
          <w:p w14:paraId="3BC33461" w14:textId="77777777" w:rsidR="001C5F77" w:rsidRPr="00115DD0" w:rsidRDefault="001C5F77" w:rsidP="001C5F77">
            <w:pPr>
              <w:jc w:val="center"/>
              <w:rPr>
                <w:rFonts w:eastAsia="Times New Roman"/>
                <w:sz w:val="20"/>
                <w:szCs w:val="20"/>
              </w:rPr>
            </w:pPr>
            <w:r w:rsidRPr="00115DD0">
              <w:rPr>
                <w:rFonts w:eastAsia="Times New Roman"/>
                <w:sz w:val="20"/>
                <w:szCs w:val="20"/>
              </w:rPr>
              <w:t>Completion of Deliverable 23</w:t>
            </w:r>
          </w:p>
        </w:tc>
        <w:tc>
          <w:tcPr>
            <w:tcW w:w="1530" w:type="dxa"/>
          </w:tcPr>
          <w:p w14:paraId="4ABD39BD" w14:textId="77777777" w:rsidR="001C5F77" w:rsidRPr="00115DD0" w:rsidRDefault="001C5F77" w:rsidP="001C5F77">
            <w:pPr>
              <w:jc w:val="center"/>
              <w:rPr>
                <w:rFonts w:eastAsia="Times New Roman"/>
                <w:sz w:val="20"/>
              </w:rPr>
            </w:pPr>
          </w:p>
        </w:tc>
        <w:tc>
          <w:tcPr>
            <w:tcW w:w="4770" w:type="dxa"/>
          </w:tcPr>
          <w:p w14:paraId="585CF2F5" w14:textId="77777777" w:rsidR="001C5F77" w:rsidRPr="00115DD0" w:rsidRDefault="001C5F77" w:rsidP="001C5F77">
            <w:pPr>
              <w:jc w:val="center"/>
              <w:rPr>
                <w:rFonts w:eastAsia="Times New Roman"/>
                <w:sz w:val="20"/>
                <w:szCs w:val="20"/>
              </w:rPr>
            </w:pPr>
            <w:r w:rsidRPr="00115DD0">
              <w:rPr>
                <w:rFonts w:eastAsia="Times New Roman"/>
                <w:sz w:val="20"/>
                <w:szCs w:val="20"/>
              </w:rPr>
              <w:t>No later than March 1, 2024</w:t>
            </w:r>
          </w:p>
        </w:tc>
      </w:tr>
      <w:tr w:rsidR="001C5F77" w:rsidRPr="00115DD0" w14:paraId="59981AE0" w14:textId="77777777" w:rsidTr="001C5F77">
        <w:tc>
          <w:tcPr>
            <w:tcW w:w="1345" w:type="dxa"/>
          </w:tcPr>
          <w:p w14:paraId="65D37AE5" w14:textId="77777777" w:rsidR="001C5F77" w:rsidRPr="00115DD0" w:rsidRDefault="001C5F77" w:rsidP="001C5F77">
            <w:pPr>
              <w:jc w:val="center"/>
              <w:rPr>
                <w:rFonts w:eastAsia="Times New Roman"/>
                <w:sz w:val="20"/>
                <w:szCs w:val="20"/>
              </w:rPr>
            </w:pPr>
            <w:r w:rsidRPr="00115DD0">
              <w:rPr>
                <w:rFonts w:eastAsia="Times New Roman"/>
                <w:sz w:val="20"/>
                <w:szCs w:val="20"/>
              </w:rPr>
              <w:t>#24</w:t>
            </w:r>
          </w:p>
        </w:tc>
        <w:tc>
          <w:tcPr>
            <w:tcW w:w="3330" w:type="dxa"/>
          </w:tcPr>
          <w:p w14:paraId="7D1EA258" w14:textId="77777777" w:rsidR="001C5F77" w:rsidRPr="00115DD0" w:rsidRDefault="001C5F77" w:rsidP="001C5F77">
            <w:pPr>
              <w:jc w:val="center"/>
              <w:rPr>
                <w:rFonts w:eastAsia="Times New Roman"/>
                <w:sz w:val="20"/>
                <w:szCs w:val="20"/>
              </w:rPr>
            </w:pPr>
            <w:r w:rsidRPr="00115DD0">
              <w:rPr>
                <w:rFonts w:eastAsia="Times New Roman"/>
                <w:sz w:val="20"/>
                <w:szCs w:val="20"/>
              </w:rPr>
              <w:t>Completion of Deliverable 24</w:t>
            </w:r>
          </w:p>
        </w:tc>
        <w:tc>
          <w:tcPr>
            <w:tcW w:w="1530" w:type="dxa"/>
          </w:tcPr>
          <w:p w14:paraId="1B46F8A4" w14:textId="77777777" w:rsidR="001C5F77" w:rsidRPr="00115DD0" w:rsidRDefault="001C5F77" w:rsidP="001C5F77">
            <w:pPr>
              <w:jc w:val="center"/>
              <w:rPr>
                <w:rFonts w:eastAsia="Times New Roman"/>
                <w:sz w:val="20"/>
              </w:rPr>
            </w:pPr>
          </w:p>
        </w:tc>
        <w:tc>
          <w:tcPr>
            <w:tcW w:w="4770" w:type="dxa"/>
          </w:tcPr>
          <w:p w14:paraId="0CBD69FF" w14:textId="77777777" w:rsidR="001C5F77" w:rsidRPr="00115DD0" w:rsidRDefault="001C5F77" w:rsidP="001C5F77">
            <w:pPr>
              <w:jc w:val="center"/>
              <w:rPr>
                <w:rFonts w:eastAsia="Times New Roman"/>
                <w:sz w:val="20"/>
                <w:szCs w:val="20"/>
              </w:rPr>
            </w:pPr>
            <w:r w:rsidRPr="00115DD0">
              <w:rPr>
                <w:rFonts w:eastAsia="Times New Roman"/>
                <w:sz w:val="20"/>
                <w:szCs w:val="20"/>
              </w:rPr>
              <w:t>No later than April 1, 2024</w:t>
            </w:r>
          </w:p>
        </w:tc>
      </w:tr>
      <w:tr w:rsidR="001C5F77" w:rsidRPr="00115DD0" w14:paraId="03A8472B" w14:textId="77777777" w:rsidTr="001C5F77">
        <w:tc>
          <w:tcPr>
            <w:tcW w:w="1345" w:type="dxa"/>
          </w:tcPr>
          <w:p w14:paraId="3B4BE8E7" w14:textId="77777777" w:rsidR="001C5F77" w:rsidRPr="00115DD0" w:rsidRDefault="001C5F77" w:rsidP="001C5F77">
            <w:pPr>
              <w:jc w:val="center"/>
              <w:rPr>
                <w:rFonts w:eastAsia="Times New Roman"/>
                <w:sz w:val="20"/>
                <w:szCs w:val="20"/>
              </w:rPr>
            </w:pPr>
            <w:r w:rsidRPr="00115DD0">
              <w:rPr>
                <w:rFonts w:eastAsia="Times New Roman"/>
                <w:sz w:val="20"/>
                <w:szCs w:val="20"/>
              </w:rPr>
              <w:t>#25</w:t>
            </w:r>
          </w:p>
        </w:tc>
        <w:tc>
          <w:tcPr>
            <w:tcW w:w="3330" w:type="dxa"/>
          </w:tcPr>
          <w:p w14:paraId="6A32C47A" w14:textId="77777777" w:rsidR="001C5F77" w:rsidRPr="00115DD0" w:rsidRDefault="001C5F77" w:rsidP="001C5F77">
            <w:pPr>
              <w:jc w:val="center"/>
              <w:rPr>
                <w:rFonts w:eastAsia="Times New Roman"/>
                <w:sz w:val="20"/>
                <w:szCs w:val="20"/>
              </w:rPr>
            </w:pPr>
            <w:r w:rsidRPr="00115DD0">
              <w:rPr>
                <w:rFonts w:eastAsia="Times New Roman"/>
                <w:sz w:val="20"/>
                <w:szCs w:val="20"/>
              </w:rPr>
              <w:t>Completion of Deliverable 25</w:t>
            </w:r>
          </w:p>
        </w:tc>
        <w:tc>
          <w:tcPr>
            <w:tcW w:w="1530" w:type="dxa"/>
          </w:tcPr>
          <w:p w14:paraId="38A85F00" w14:textId="77777777" w:rsidR="001C5F77" w:rsidRPr="00115DD0" w:rsidRDefault="001C5F77" w:rsidP="001C5F77">
            <w:pPr>
              <w:jc w:val="center"/>
              <w:rPr>
                <w:rFonts w:eastAsia="Times New Roman"/>
                <w:sz w:val="20"/>
              </w:rPr>
            </w:pPr>
          </w:p>
        </w:tc>
        <w:tc>
          <w:tcPr>
            <w:tcW w:w="4770" w:type="dxa"/>
          </w:tcPr>
          <w:p w14:paraId="2E51654F" w14:textId="77777777" w:rsidR="001C5F77" w:rsidRPr="00115DD0" w:rsidRDefault="001C5F77" w:rsidP="001C5F77">
            <w:pPr>
              <w:jc w:val="center"/>
              <w:rPr>
                <w:rFonts w:eastAsia="Times New Roman"/>
                <w:sz w:val="20"/>
                <w:szCs w:val="20"/>
              </w:rPr>
            </w:pPr>
            <w:r w:rsidRPr="00115DD0">
              <w:rPr>
                <w:rFonts w:eastAsia="Times New Roman"/>
                <w:sz w:val="20"/>
                <w:szCs w:val="20"/>
              </w:rPr>
              <w:t>No later than May 9, 2024</w:t>
            </w:r>
          </w:p>
        </w:tc>
      </w:tr>
    </w:tbl>
    <w:p w14:paraId="575362E4" w14:textId="7B5BD2DB" w:rsidR="00115DD0" w:rsidRPr="001C5F77" w:rsidRDefault="001C5F77" w:rsidP="00EC0B86">
      <w:pPr>
        <w:spacing w:before="120" w:after="120"/>
        <w:ind w:left="720"/>
        <w:jc w:val="center"/>
        <w:rPr>
          <w:rFonts w:asciiTheme="minorHAnsi" w:hAnsiTheme="minorHAnsi" w:cstheme="minorHAnsi"/>
          <w:b/>
          <w:iCs/>
          <w:sz w:val="20"/>
          <w:u w:val="single"/>
          <w:lang w:bidi="en-US"/>
        </w:rPr>
      </w:pPr>
      <w:r w:rsidRPr="001C5F77">
        <w:rPr>
          <w:rFonts w:asciiTheme="minorHAnsi" w:hAnsiTheme="minorHAnsi" w:cstheme="minorHAnsi"/>
          <w:b/>
          <w:iCs/>
          <w:sz w:val="20"/>
          <w:u w:val="single"/>
          <w:lang w:bidi="en-US"/>
        </w:rPr>
        <w:t>Project 2</w:t>
      </w:r>
    </w:p>
    <w:tbl>
      <w:tblPr>
        <w:tblStyle w:val="TableGrid2"/>
        <w:tblpPr w:leftFromText="180" w:rightFromText="180" w:vertAnchor="text" w:horzAnchor="page" w:tblpX="861" w:tblpY="231"/>
        <w:tblW w:w="0" w:type="auto"/>
        <w:tblLook w:val="04A0" w:firstRow="1" w:lastRow="0" w:firstColumn="1" w:lastColumn="0" w:noHBand="0" w:noVBand="1"/>
      </w:tblPr>
      <w:tblGrid>
        <w:gridCol w:w="1630"/>
        <w:gridCol w:w="2648"/>
        <w:gridCol w:w="2407"/>
        <w:gridCol w:w="2665"/>
      </w:tblGrid>
      <w:tr w:rsidR="001C5F77" w:rsidRPr="00115DD0" w14:paraId="147A728C" w14:textId="77777777" w:rsidTr="001C5F77">
        <w:tc>
          <w:tcPr>
            <w:tcW w:w="1630" w:type="dxa"/>
          </w:tcPr>
          <w:p w14:paraId="40CB36C0" w14:textId="77777777" w:rsidR="001C5F77" w:rsidRPr="00115DD0" w:rsidRDefault="001C5F77" w:rsidP="001C5F77">
            <w:pPr>
              <w:jc w:val="center"/>
              <w:rPr>
                <w:rFonts w:ascii="Times New Roman Bold" w:eastAsia="Times New Roman" w:hAnsi="Times New Roman Bold"/>
                <w:b/>
                <w:caps/>
                <w:sz w:val="20"/>
                <w:szCs w:val="20"/>
              </w:rPr>
            </w:pPr>
            <w:r w:rsidRPr="00115DD0">
              <w:rPr>
                <w:rFonts w:ascii="Times New Roman Bold" w:eastAsia="Times New Roman" w:hAnsi="Times New Roman Bold"/>
                <w:b/>
                <w:caps/>
                <w:sz w:val="20"/>
                <w:szCs w:val="20"/>
              </w:rPr>
              <w:t>Payment Number</w:t>
            </w:r>
          </w:p>
        </w:tc>
        <w:tc>
          <w:tcPr>
            <w:tcW w:w="2648" w:type="dxa"/>
          </w:tcPr>
          <w:p w14:paraId="4F00424F" w14:textId="77777777" w:rsidR="001C5F77" w:rsidRPr="00115DD0" w:rsidRDefault="001C5F77" w:rsidP="001C5F77">
            <w:pPr>
              <w:jc w:val="center"/>
              <w:rPr>
                <w:rFonts w:ascii="Times New Roman Bold" w:eastAsia="Times New Roman" w:hAnsi="Times New Roman Bold"/>
                <w:b/>
                <w:caps/>
                <w:sz w:val="20"/>
                <w:szCs w:val="20"/>
              </w:rPr>
            </w:pPr>
            <w:r w:rsidRPr="00115DD0">
              <w:rPr>
                <w:rFonts w:ascii="Times New Roman Bold" w:eastAsia="Times New Roman" w:hAnsi="Times New Roman Bold"/>
                <w:b/>
                <w:caps/>
                <w:sz w:val="20"/>
                <w:szCs w:val="20"/>
              </w:rPr>
              <w:t>Billable Activity</w:t>
            </w:r>
          </w:p>
        </w:tc>
        <w:tc>
          <w:tcPr>
            <w:tcW w:w="2407" w:type="dxa"/>
          </w:tcPr>
          <w:p w14:paraId="73CA8C6F" w14:textId="493CDB91" w:rsidR="001C5F77" w:rsidRPr="00115DD0" w:rsidRDefault="001C5F77" w:rsidP="001C5F77">
            <w:pPr>
              <w:jc w:val="center"/>
              <w:rPr>
                <w:rFonts w:ascii="Times New Roman Bold" w:eastAsia="Times New Roman" w:hAnsi="Times New Roman Bold"/>
                <w:b/>
                <w:caps/>
                <w:sz w:val="20"/>
              </w:rPr>
            </w:pPr>
            <w:r>
              <w:rPr>
                <w:rFonts w:ascii="Times New Roman Bold" w:eastAsia="Times New Roman" w:hAnsi="Times New Roman Bold"/>
                <w:b/>
                <w:caps/>
                <w:sz w:val="20"/>
              </w:rPr>
              <w:t>Firm Fix Amount</w:t>
            </w:r>
          </w:p>
        </w:tc>
        <w:tc>
          <w:tcPr>
            <w:tcW w:w="2665" w:type="dxa"/>
          </w:tcPr>
          <w:p w14:paraId="57FCB361" w14:textId="18724B97" w:rsidR="001C5F77" w:rsidRPr="00115DD0" w:rsidRDefault="001C5F77" w:rsidP="001C5F77">
            <w:pPr>
              <w:jc w:val="center"/>
              <w:rPr>
                <w:rFonts w:ascii="Times New Roman Bold" w:eastAsia="Times New Roman" w:hAnsi="Times New Roman Bold"/>
                <w:b/>
                <w:caps/>
                <w:sz w:val="20"/>
                <w:szCs w:val="20"/>
              </w:rPr>
            </w:pPr>
            <w:r w:rsidRPr="00115DD0">
              <w:rPr>
                <w:rFonts w:ascii="Times New Roman Bold" w:eastAsia="Times New Roman" w:hAnsi="Times New Roman Bold"/>
                <w:b/>
                <w:caps/>
                <w:sz w:val="20"/>
                <w:szCs w:val="20"/>
              </w:rPr>
              <w:t>Invoice Due Date</w:t>
            </w:r>
          </w:p>
        </w:tc>
      </w:tr>
      <w:tr w:rsidR="001C5F77" w:rsidRPr="00115DD0" w14:paraId="327205BA" w14:textId="77777777" w:rsidTr="001C5F77">
        <w:tc>
          <w:tcPr>
            <w:tcW w:w="1630" w:type="dxa"/>
          </w:tcPr>
          <w:p w14:paraId="38892453" w14:textId="77777777" w:rsidR="001C5F77" w:rsidRPr="00115DD0" w:rsidRDefault="001C5F77" w:rsidP="001C5F77">
            <w:pPr>
              <w:jc w:val="center"/>
              <w:rPr>
                <w:rFonts w:eastAsia="Times New Roman"/>
                <w:sz w:val="20"/>
                <w:szCs w:val="20"/>
              </w:rPr>
            </w:pPr>
            <w:r w:rsidRPr="00115DD0">
              <w:rPr>
                <w:rFonts w:eastAsia="Times New Roman"/>
                <w:sz w:val="20"/>
                <w:szCs w:val="20"/>
              </w:rPr>
              <w:t>#1</w:t>
            </w:r>
          </w:p>
        </w:tc>
        <w:tc>
          <w:tcPr>
            <w:tcW w:w="2648" w:type="dxa"/>
          </w:tcPr>
          <w:p w14:paraId="0043583A" w14:textId="77777777" w:rsidR="001C5F77" w:rsidRPr="00115DD0" w:rsidRDefault="001C5F77" w:rsidP="001C5F77">
            <w:pPr>
              <w:jc w:val="center"/>
              <w:rPr>
                <w:rFonts w:eastAsia="Times New Roman"/>
                <w:sz w:val="20"/>
                <w:szCs w:val="20"/>
              </w:rPr>
            </w:pPr>
            <w:r w:rsidRPr="00115DD0">
              <w:rPr>
                <w:rFonts w:eastAsia="Times New Roman"/>
                <w:sz w:val="20"/>
                <w:szCs w:val="20"/>
              </w:rPr>
              <w:t xml:space="preserve">Completion of Deliverable 1 </w:t>
            </w:r>
          </w:p>
        </w:tc>
        <w:tc>
          <w:tcPr>
            <w:tcW w:w="2407" w:type="dxa"/>
          </w:tcPr>
          <w:p w14:paraId="42C4EDD2" w14:textId="77777777" w:rsidR="001C5F77" w:rsidRPr="00115DD0" w:rsidRDefault="001C5F77" w:rsidP="001C5F77">
            <w:pPr>
              <w:jc w:val="center"/>
              <w:rPr>
                <w:rFonts w:eastAsia="Times New Roman"/>
                <w:sz w:val="20"/>
              </w:rPr>
            </w:pPr>
          </w:p>
        </w:tc>
        <w:tc>
          <w:tcPr>
            <w:tcW w:w="2665" w:type="dxa"/>
          </w:tcPr>
          <w:p w14:paraId="329C54E8" w14:textId="3C7A8173" w:rsidR="001C5F77" w:rsidRPr="00115DD0" w:rsidRDefault="001C5F77" w:rsidP="001C5F77">
            <w:pPr>
              <w:jc w:val="center"/>
              <w:rPr>
                <w:rFonts w:eastAsia="Times New Roman"/>
                <w:sz w:val="20"/>
                <w:szCs w:val="20"/>
              </w:rPr>
            </w:pPr>
            <w:r w:rsidRPr="00115DD0">
              <w:rPr>
                <w:rFonts w:eastAsia="Times New Roman"/>
                <w:sz w:val="20"/>
                <w:szCs w:val="20"/>
              </w:rPr>
              <w:t>No later than June 1, 2022</w:t>
            </w:r>
          </w:p>
        </w:tc>
      </w:tr>
      <w:tr w:rsidR="001C5F77" w:rsidRPr="00115DD0" w14:paraId="1FB9F117" w14:textId="77777777" w:rsidTr="001C5F77">
        <w:tc>
          <w:tcPr>
            <w:tcW w:w="1630" w:type="dxa"/>
          </w:tcPr>
          <w:p w14:paraId="5B527055" w14:textId="77777777" w:rsidR="001C5F77" w:rsidRPr="00115DD0" w:rsidRDefault="001C5F77" w:rsidP="001C5F77">
            <w:pPr>
              <w:jc w:val="center"/>
              <w:rPr>
                <w:rFonts w:eastAsia="Times New Roman"/>
                <w:sz w:val="20"/>
                <w:szCs w:val="20"/>
              </w:rPr>
            </w:pPr>
            <w:r w:rsidRPr="00115DD0">
              <w:rPr>
                <w:rFonts w:eastAsia="Times New Roman"/>
                <w:sz w:val="20"/>
                <w:szCs w:val="20"/>
              </w:rPr>
              <w:t>#2</w:t>
            </w:r>
          </w:p>
        </w:tc>
        <w:tc>
          <w:tcPr>
            <w:tcW w:w="2648" w:type="dxa"/>
          </w:tcPr>
          <w:p w14:paraId="04AC5CD3" w14:textId="77777777" w:rsidR="001C5F77" w:rsidRPr="00115DD0" w:rsidRDefault="001C5F77" w:rsidP="001C5F77">
            <w:pPr>
              <w:jc w:val="center"/>
              <w:rPr>
                <w:rFonts w:eastAsia="Times New Roman"/>
                <w:sz w:val="20"/>
                <w:szCs w:val="20"/>
              </w:rPr>
            </w:pPr>
            <w:r w:rsidRPr="00115DD0">
              <w:rPr>
                <w:rFonts w:eastAsia="Times New Roman"/>
                <w:sz w:val="20"/>
                <w:szCs w:val="20"/>
              </w:rPr>
              <w:t>Completion of Deliverable 2</w:t>
            </w:r>
          </w:p>
        </w:tc>
        <w:tc>
          <w:tcPr>
            <w:tcW w:w="2407" w:type="dxa"/>
          </w:tcPr>
          <w:p w14:paraId="31DD37ED" w14:textId="77777777" w:rsidR="001C5F77" w:rsidRPr="00115DD0" w:rsidRDefault="001C5F77" w:rsidP="001C5F77">
            <w:pPr>
              <w:jc w:val="center"/>
              <w:rPr>
                <w:rFonts w:eastAsia="Times New Roman"/>
                <w:sz w:val="20"/>
              </w:rPr>
            </w:pPr>
          </w:p>
        </w:tc>
        <w:tc>
          <w:tcPr>
            <w:tcW w:w="2665" w:type="dxa"/>
          </w:tcPr>
          <w:p w14:paraId="6371CC5D" w14:textId="17E4715A" w:rsidR="001C5F77" w:rsidRPr="00115DD0" w:rsidRDefault="001C5F77" w:rsidP="001C5F77">
            <w:pPr>
              <w:jc w:val="center"/>
              <w:rPr>
                <w:rFonts w:eastAsia="Times New Roman"/>
                <w:sz w:val="20"/>
                <w:szCs w:val="20"/>
              </w:rPr>
            </w:pPr>
            <w:r w:rsidRPr="00115DD0">
              <w:rPr>
                <w:rFonts w:eastAsia="Times New Roman"/>
                <w:sz w:val="20"/>
                <w:szCs w:val="20"/>
              </w:rPr>
              <w:t>No later than February 1, 2023</w:t>
            </w:r>
          </w:p>
        </w:tc>
      </w:tr>
      <w:tr w:rsidR="001C5F77" w:rsidRPr="00115DD0" w14:paraId="4C9CDDC7" w14:textId="77777777" w:rsidTr="001C5F77">
        <w:tc>
          <w:tcPr>
            <w:tcW w:w="1630" w:type="dxa"/>
          </w:tcPr>
          <w:p w14:paraId="3B62C903" w14:textId="77777777" w:rsidR="001C5F77" w:rsidRPr="00115DD0" w:rsidRDefault="001C5F77" w:rsidP="001C5F77">
            <w:pPr>
              <w:jc w:val="center"/>
              <w:rPr>
                <w:rFonts w:eastAsia="Times New Roman"/>
                <w:sz w:val="20"/>
                <w:szCs w:val="20"/>
              </w:rPr>
            </w:pPr>
            <w:r w:rsidRPr="00115DD0">
              <w:rPr>
                <w:rFonts w:eastAsia="Times New Roman"/>
                <w:sz w:val="20"/>
                <w:szCs w:val="20"/>
              </w:rPr>
              <w:t>#3</w:t>
            </w:r>
          </w:p>
        </w:tc>
        <w:tc>
          <w:tcPr>
            <w:tcW w:w="2648" w:type="dxa"/>
          </w:tcPr>
          <w:p w14:paraId="57C640C5" w14:textId="77777777" w:rsidR="001C5F77" w:rsidRPr="00115DD0" w:rsidRDefault="001C5F77" w:rsidP="001C5F77">
            <w:pPr>
              <w:jc w:val="center"/>
              <w:rPr>
                <w:rFonts w:eastAsia="Times New Roman"/>
                <w:sz w:val="20"/>
                <w:szCs w:val="20"/>
              </w:rPr>
            </w:pPr>
            <w:r w:rsidRPr="00115DD0">
              <w:rPr>
                <w:rFonts w:eastAsia="Times New Roman"/>
                <w:sz w:val="20"/>
                <w:szCs w:val="20"/>
              </w:rPr>
              <w:t>Completion of Deliverable 3</w:t>
            </w:r>
          </w:p>
        </w:tc>
        <w:tc>
          <w:tcPr>
            <w:tcW w:w="2407" w:type="dxa"/>
          </w:tcPr>
          <w:p w14:paraId="2B461C13" w14:textId="77777777" w:rsidR="001C5F77" w:rsidRPr="00115DD0" w:rsidRDefault="001C5F77" w:rsidP="001C5F77">
            <w:pPr>
              <w:jc w:val="center"/>
              <w:rPr>
                <w:rFonts w:eastAsia="Times New Roman"/>
                <w:sz w:val="20"/>
              </w:rPr>
            </w:pPr>
          </w:p>
        </w:tc>
        <w:tc>
          <w:tcPr>
            <w:tcW w:w="2665" w:type="dxa"/>
          </w:tcPr>
          <w:p w14:paraId="6BAFA6BF" w14:textId="0EB75BB6" w:rsidR="001C5F77" w:rsidRPr="00115DD0" w:rsidRDefault="001C5F77" w:rsidP="001C5F77">
            <w:pPr>
              <w:jc w:val="center"/>
              <w:rPr>
                <w:rFonts w:eastAsia="Times New Roman"/>
                <w:sz w:val="20"/>
                <w:szCs w:val="20"/>
              </w:rPr>
            </w:pPr>
            <w:r w:rsidRPr="00115DD0">
              <w:rPr>
                <w:rFonts w:eastAsia="Times New Roman"/>
                <w:sz w:val="20"/>
                <w:szCs w:val="20"/>
              </w:rPr>
              <w:t>No later than May 1, 2023</w:t>
            </w:r>
          </w:p>
        </w:tc>
      </w:tr>
    </w:tbl>
    <w:p w14:paraId="2D21F698" w14:textId="0BA110DA" w:rsidR="00C36343" w:rsidRPr="001C5F77" w:rsidRDefault="001C5F77" w:rsidP="001C5F77">
      <w:pPr>
        <w:spacing w:before="120" w:after="120"/>
        <w:ind w:left="720"/>
        <w:rPr>
          <w:rFonts w:asciiTheme="minorHAnsi" w:hAnsiTheme="minorHAnsi" w:cstheme="minorHAnsi"/>
          <w:b/>
          <w:iCs/>
          <w:sz w:val="20"/>
          <w:u w:val="single"/>
          <w:lang w:bidi="en-US"/>
        </w:rPr>
      </w:pPr>
      <w:r>
        <w:rPr>
          <w:rFonts w:asciiTheme="minorHAnsi" w:hAnsiTheme="minorHAnsi" w:cstheme="minorHAnsi"/>
          <w:bCs/>
          <w:i/>
          <w:sz w:val="20"/>
          <w:lang w:bidi="en-US"/>
        </w:rPr>
        <w:tab/>
      </w:r>
    </w:p>
    <w:p w14:paraId="32555D07" w14:textId="24CC134A" w:rsidR="00115DD0" w:rsidRDefault="00115DD0" w:rsidP="00115DD0">
      <w:pPr>
        <w:spacing w:before="120" w:after="120"/>
        <w:ind w:left="720"/>
        <w:rPr>
          <w:rFonts w:asciiTheme="minorHAnsi" w:hAnsiTheme="minorHAnsi" w:cstheme="minorHAnsi"/>
          <w:bCs/>
          <w:i/>
          <w:sz w:val="20"/>
          <w:lang w:bidi="en-US"/>
        </w:rPr>
      </w:pPr>
    </w:p>
    <w:p w14:paraId="440CC870" w14:textId="39724043" w:rsidR="001C5F77" w:rsidRDefault="001C5F77" w:rsidP="00115DD0">
      <w:pPr>
        <w:spacing w:before="120" w:after="120"/>
        <w:ind w:left="720"/>
        <w:rPr>
          <w:rFonts w:asciiTheme="minorHAnsi" w:hAnsiTheme="minorHAnsi" w:cstheme="minorHAnsi"/>
          <w:bCs/>
          <w:i/>
          <w:sz w:val="20"/>
          <w:lang w:bidi="en-US"/>
        </w:rPr>
      </w:pPr>
    </w:p>
    <w:p w14:paraId="6F18206E" w14:textId="77777777" w:rsidR="001C5F77" w:rsidRPr="00EC158B" w:rsidRDefault="001C5F77" w:rsidP="00115DD0">
      <w:pPr>
        <w:spacing w:before="120" w:after="120"/>
        <w:ind w:left="720"/>
        <w:rPr>
          <w:rFonts w:asciiTheme="minorHAnsi" w:hAnsiTheme="minorHAnsi" w:cstheme="minorHAnsi"/>
          <w:bCs/>
          <w:i/>
          <w:sz w:val="20"/>
          <w:lang w:bidi="en-US"/>
        </w:rPr>
      </w:pPr>
    </w:p>
    <w:p w14:paraId="0AFDE510" w14:textId="2D677F5A" w:rsidR="00604041" w:rsidRPr="00604041" w:rsidRDefault="00270F4F" w:rsidP="00846E22">
      <w:pPr>
        <w:numPr>
          <w:ilvl w:val="1"/>
          <w:numId w:val="23"/>
        </w:numPr>
        <w:spacing w:before="120" w:after="120"/>
        <w:rPr>
          <w:rFonts w:asciiTheme="minorHAnsi" w:hAnsiTheme="minorHAnsi" w:cstheme="minorHAnsi"/>
          <w:b/>
          <w:bCs/>
          <w:sz w:val="20"/>
        </w:rPr>
      </w:pPr>
      <w:r>
        <w:rPr>
          <w:rFonts w:asciiTheme="minorHAnsi" w:hAnsiTheme="minorHAnsi" w:cstheme="minorHAnsi"/>
          <w:b/>
          <w:bCs/>
          <w:sz w:val="20"/>
        </w:rPr>
        <w:lastRenderedPageBreak/>
        <w:t>Wi</w:t>
      </w:r>
      <w:r w:rsidR="00702D06">
        <w:rPr>
          <w:rFonts w:asciiTheme="minorHAnsi" w:hAnsiTheme="minorHAnsi" w:cstheme="minorHAnsi"/>
          <w:b/>
          <w:bCs/>
          <w:sz w:val="20"/>
        </w:rPr>
        <w:t xml:space="preserve">thholding.  </w:t>
      </w:r>
      <w:r w:rsidR="00702D06">
        <w:rPr>
          <w:rFonts w:asciiTheme="minorHAnsi" w:hAnsiTheme="minorHAnsi" w:cstheme="minorHAnsi"/>
          <w:bCs/>
          <w:sz w:val="20"/>
        </w:rPr>
        <w:t>When making a payment tied to the acceptance of Deliverables, t</w:t>
      </w:r>
      <w:r w:rsidR="00702D06" w:rsidRPr="00702D06">
        <w:rPr>
          <w:rFonts w:asciiTheme="minorHAnsi" w:hAnsiTheme="minorHAnsi" w:cstheme="minorHAnsi"/>
          <w:bCs/>
          <w:sz w:val="20"/>
        </w:rPr>
        <w:t xml:space="preserve">he </w:t>
      </w:r>
      <w:r w:rsidR="00323CD0">
        <w:rPr>
          <w:rFonts w:asciiTheme="minorHAnsi" w:hAnsiTheme="minorHAnsi" w:cstheme="minorHAnsi"/>
          <w:bCs/>
          <w:sz w:val="20"/>
        </w:rPr>
        <w:t>JBE</w:t>
      </w:r>
      <w:r w:rsidR="00702D06" w:rsidRPr="00702D06">
        <w:rPr>
          <w:rFonts w:asciiTheme="minorHAnsi" w:hAnsiTheme="minorHAnsi" w:cstheme="minorHAnsi"/>
          <w:bCs/>
          <w:sz w:val="20"/>
        </w:rPr>
        <w:t xml:space="preserve"> shall have the right to withhold fifteen percent (15%) </w:t>
      </w:r>
      <w:r w:rsidR="00702D06">
        <w:rPr>
          <w:rFonts w:asciiTheme="minorHAnsi" w:hAnsiTheme="minorHAnsi" w:cstheme="minorHAnsi"/>
          <w:bCs/>
          <w:sz w:val="20"/>
        </w:rPr>
        <w:t xml:space="preserve">of each such payment </w:t>
      </w:r>
      <w:r w:rsidR="00702D06" w:rsidRPr="00702D06">
        <w:rPr>
          <w:rFonts w:asciiTheme="minorHAnsi" w:hAnsiTheme="minorHAnsi" w:cstheme="minorHAnsi"/>
          <w:bCs/>
          <w:sz w:val="20"/>
        </w:rPr>
        <w:t xml:space="preserve">until </w:t>
      </w:r>
      <w:r w:rsidR="00702D06">
        <w:rPr>
          <w:rFonts w:asciiTheme="minorHAnsi" w:hAnsiTheme="minorHAnsi" w:cstheme="minorHAnsi"/>
          <w:bCs/>
          <w:sz w:val="20"/>
        </w:rPr>
        <w:t xml:space="preserve">the </w:t>
      </w:r>
      <w:r w:rsidR="00323CD0">
        <w:rPr>
          <w:rFonts w:asciiTheme="minorHAnsi" w:hAnsiTheme="minorHAnsi" w:cstheme="minorHAnsi"/>
          <w:bCs/>
          <w:sz w:val="20"/>
        </w:rPr>
        <w:t>JBE</w:t>
      </w:r>
      <w:r w:rsidR="00702D06">
        <w:rPr>
          <w:rFonts w:asciiTheme="minorHAnsi" w:hAnsiTheme="minorHAnsi" w:cstheme="minorHAnsi"/>
          <w:bCs/>
          <w:sz w:val="20"/>
        </w:rPr>
        <w:t xml:space="preserve"> accepts the </w:t>
      </w:r>
      <w:r w:rsidR="00702D06" w:rsidRPr="00702D06">
        <w:rPr>
          <w:rFonts w:asciiTheme="minorHAnsi" w:hAnsiTheme="minorHAnsi" w:cstheme="minorHAnsi"/>
          <w:bCs/>
          <w:sz w:val="20"/>
        </w:rPr>
        <w:t>final Deliverabl</w:t>
      </w:r>
      <w:r w:rsidR="00702D06">
        <w:rPr>
          <w:rFonts w:asciiTheme="minorHAnsi" w:hAnsiTheme="minorHAnsi" w:cstheme="minorHAnsi"/>
          <w:bCs/>
          <w:sz w:val="20"/>
        </w:rPr>
        <w:t>e.</w:t>
      </w:r>
      <w:r w:rsidR="00604041">
        <w:rPr>
          <w:rFonts w:asciiTheme="minorHAnsi" w:hAnsiTheme="minorHAnsi" w:cstheme="minorHAnsi"/>
          <w:bCs/>
          <w:sz w:val="20"/>
        </w:rPr>
        <w:t xml:space="preserve"> </w:t>
      </w:r>
    </w:p>
    <w:p w14:paraId="494940FF" w14:textId="77777777" w:rsidR="00604041" w:rsidRPr="00604041" w:rsidRDefault="00604041" w:rsidP="00846E22">
      <w:pPr>
        <w:numPr>
          <w:ilvl w:val="1"/>
          <w:numId w:val="23"/>
        </w:numPr>
        <w:spacing w:before="120" w:after="120"/>
        <w:rPr>
          <w:rFonts w:asciiTheme="minorHAnsi" w:hAnsiTheme="minorHAnsi" w:cstheme="minorHAnsi"/>
          <w:b/>
          <w:bCs/>
          <w:sz w:val="20"/>
        </w:rPr>
      </w:pPr>
      <w:r w:rsidRPr="00604041">
        <w:rPr>
          <w:rFonts w:asciiTheme="minorHAnsi" w:hAnsiTheme="minorHAnsi" w:cstheme="minorHAnsi"/>
          <w:b/>
          <w:bCs/>
          <w:sz w:val="20"/>
        </w:rPr>
        <w:t xml:space="preserve">No Advance Payment.  </w:t>
      </w:r>
      <w:r>
        <w:rPr>
          <w:rFonts w:asciiTheme="minorHAnsi" w:hAnsiTheme="minorHAnsi" w:cstheme="minorHAnsi"/>
          <w:bCs/>
          <w:sz w:val="20"/>
        </w:rPr>
        <w:t>T</w:t>
      </w:r>
      <w:r w:rsidRPr="00041323">
        <w:rPr>
          <w:sz w:val="20"/>
        </w:rPr>
        <w:t xml:space="preserve">he </w:t>
      </w:r>
      <w:r w:rsidR="00323CD0">
        <w:rPr>
          <w:sz w:val="20"/>
        </w:rPr>
        <w:t>JBE</w:t>
      </w:r>
      <w:r w:rsidRPr="00041323">
        <w:rPr>
          <w:sz w:val="20"/>
        </w:rPr>
        <w:t xml:space="preserve"> will not make any advance payment for Services.</w:t>
      </w:r>
    </w:p>
    <w:p w14:paraId="1A4F5A98" w14:textId="77777777" w:rsidR="00C36343" w:rsidRPr="00B6312C" w:rsidRDefault="00B6312C"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Expenses</w:t>
      </w:r>
      <w:r>
        <w:rPr>
          <w:rFonts w:asciiTheme="minorHAnsi" w:hAnsiTheme="minorHAnsi" w:cstheme="minorHAnsi"/>
          <w:b/>
          <w:bCs/>
          <w:sz w:val="20"/>
        </w:rPr>
        <w:t xml:space="preserve">.  </w:t>
      </w:r>
      <w:r w:rsidRPr="00B6312C">
        <w:rPr>
          <w:rFonts w:asciiTheme="minorHAnsi" w:hAnsiTheme="minorHAnsi" w:cstheme="minorHAnsi"/>
          <w:bCs/>
          <w:sz w:val="20"/>
        </w:rPr>
        <w:t xml:space="preserve">Except as set forth in this section, </w:t>
      </w:r>
      <w:r>
        <w:rPr>
          <w:rFonts w:asciiTheme="minorHAnsi" w:hAnsiTheme="minorHAnsi" w:cstheme="minorHAnsi"/>
          <w:bCs/>
          <w:sz w:val="20"/>
        </w:rPr>
        <w:t xml:space="preserve">no </w:t>
      </w:r>
      <w:r w:rsidRPr="00B6312C">
        <w:rPr>
          <w:rFonts w:asciiTheme="minorHAnsi" w:hAnsiTheme="minorHAnsi" w:cstheme="minorHAnsi"/>
          <w:bCs/>
          <w:sz w:val="20"/>
        </w:rPr>
        <w:t xml:space="preserve">expenses relating to the </w:t>
      </w:r>
      <w:r>
        <w:rPr>
          <w:rFonts w:asciiTheme="minorHAnsi" w:hAnsiTheme="minorHAnsi" w:cstheme="minorHAnsi"/>
          <w:bCs/>
          <w:sz w:val="20"/>
        </w:rPr>
        <w:t xml:space="preserve">Goods, </w:t>
      </w:r>
      <w:r w:rsidRPr="00B6312C">
        <w:rPr>
          <w:rFonts w:asciiTheme="minorHAnsi" w:hAnsiTheme="minorHAnsi" w:cstheme="minorHAnsi"/>
          <w:bCs/>
          <w:sz w:val="20"/>
        </w:rPr>
        <w:t>Services</w:t>
      </w:r>
      <w:r>
        <w:rPr>
          <w:rFonts w:asciiTheme="minorHAnsi" w:hAnsiTheme="minorHAnsi" w:cstheme="minorHAnsi"/>
          <w:bCs/>
          <w:sz w:val="20"/>
        </w:rPr>
        <w:t>, and Deliverables</w:t>
      </w:r>
      <w:r w:rsidRPr="00B6312C">
        <w:rPr>
          <w:rFonts w:asciiTheme="minorHAnsi" w:hAnsiTheme="minorHAnsi" w:cstheme="minorHAnsi"/>
          <w:bCs/>
          <w:sz w:val="20"/>
        </w:rPr>
        <w:t xml:space="preserve"> </w:t>
      </w:r>
      <w:r>
        <w:rPr>
          <w:rFonts w:asciiTheme="minorHAnsi" w:hAnsiTheme="minorHAnsi" w:cstheme="minorHAnsi"/>
          <w:bCs/>
          <w:sz w:val="20"/>
        </w:rPr>
        <w:t>s</w:t>
      </w:r>
      <w:r w:rsidRPr="00B6312C">
        <w:rPr>
          <w:rFonts w:asciiTheme="minorHAnsi" w:hAnsiTheme="minorHAnsi" w:cstheme="minorHAnsi"/>
          <w:bCs/>
          <w:sz w:val="20"/>
        </w:rPr>
        <w:t xml:space="preserve">hall be reimbursed by the </w:t>
      </w:r>
      <w:r w:rsidR="00323CD0">
        <w:rPr>
          <w:rFonts w:asciiTheme="minorHAnsi" w:hAnsiTheme="minorHAnsi" w:cstheme="minorHAnsi"/>
          <w:bCs/>
          <w:sz w:val="20"/>
        </w:rPr>
        <w:t>JBE</w:t>
      </w:r>
      <w:r w:rsidRPr="00B6312C">
        <w:rPr>
          <w:rFonts w:asciiTheme="minorHAnsi" w:hAnsiTheme="minorHAnsi" w:cstheme="minorHAnsi"/>
          <w:bCs/>
          <w:sz w:val="20"/>
        </w:rPr>
        <w:t xml:space="preserve">.  </w:t>
      </w:r>
    </w:p>
    <w:p w14:paraId="71533888"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20ACA5E8"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1A65695C"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52BC5652" w14:textId="725A0A4E" w:rsidR="00E165F5" w:rsidRPr="001C5F77" w:rsidRDefault="00C36343" w:rsidP="001C5F77">
      <w:pPr>
        <w:pStyle w:val="ListParagraph"/>
        <w:numPr>
          <w:ilvl w:val="1"/>
          <w:numId w:val="14"/>
        </w:numPr>
        <w:spacing w:before="120" w:after="120"/>
        <w:ind w:left="720"/>
        <w:rPr>
          <w:rFonts w:asciiTheme="minorHAnsi" w:hAnsiTheme="minorHAnsi" w:cstheme="minorHAnsi"/>
          <w:sz w:val="20"/>
        </w:rPr>
      </w:pPr>
      <w:r w:rsidRPr="00EC158B">
        <w:rPr>
          <w:rFonts w:asciiTheme="minorHAnsi" w:hAnsiTheme="minorHAnsi" w:cstheme="minorHAnsi"/>
          <w:b/>
          <w:bCs/>
          <w:sz w:val="20"/>
        </w:rPr>
        <w:t xml:space="preserve">Allowable Expenses. </w:t>
      </w:r>
      <w:r w:rsidR="001C5F77" w:rsidRPr="001C5F77">
        <w:rPr>
          <w:rFonts w:asciiTheme="minorHAnsi" w:hAnsiTheme="minorHAnsi" w:cstheme="minorHAnsi"/>
          <w:bCs/>
          <w:i/>
          <w:sz w:val="20"/>
          <w:lang w:bidi="en-US"/>
        </w:rPr>
        <w:t xml:space="preserve">No applicable, </w:t>
      </w:r>
      <w:proofErr w:type="gramStart"/>
      <w:r w:rsidR="001C5F77" w:rsidRPr="001C5F77">
        <w:rPr>
          <w:rFonts w:asciiTheme="minorHAnsi" w:hAnsiTheme="minorHAnsi" w:cstheme="minorHAnsi"/>
          <w:bCs/>
          <w:i/>
          <w:sz w:val="20"/>
          <w:lang w:bidi="en-US"/>
        </w:rPr>
        <w:t>No</w:t>
      </w:r>
      <w:proofErr w:type="gramEnd"/>
      <w:r w:rsidR="001C5F77" w:rsidRPr="001C5F77">
        <w:rPr>
          <w:rFonts w:asciiTheme="minorHAnsi" w:hAnsiTheme="minorHAnsi" w:cstheme="minorHAnsi"/>
          <w:bCs/>
          <w:i/>
          <w:sz w:val="20"/>
          <w:lang w:bidi="en-US"/>
        </w:rPr>
        <w:t xml:space="preserve"> other expenses including travel expenses will be reimbursed by the Judicial Council</w:t>
      </w:r>
      <w:r w:rsidR="001C5F77">
        <w:rPr>
          <w:rFonts w:asciiTheme="minorHAnsi" w:hAnsiTheme="minorHAnsi" w:cstheme="minorHAnsi"/>
          <w:bCs/>
          <w:i/>
          <w:sz w:val="20"/>
          <w:lang w:bidi="en-US"/>
        </w:rPr>
        <w:t>.</w:t>
      </w:r>
      <w:r w:rsidR="00E165F5" w:rsidRPr="001C5F77">
        <w:rPr>
          <w:rFonts w:asciiTheme="minorHAnsi" w:hAnsiTheme="minorHAnsi" w:cstheme="minorHAnsi"/>
          <w:bCs/>
          <w:i/>
          <w:sz w:val="20"/>
          <w:lang w:bidi="en-US"/>
        </w:rPr>
        <w:t xml:space="preserve"> </w:t>
      </w:r>
    </w:p>
    <w:p w14:paraId="1B130AC8" w14:textId="77777777" w:rsidR="0070078B" w:rsidRPr="00ED5F54" w:rsidRDefault="00DC5733" w:rsidP="00ED5F54">
      <w:pPr>
        <w:numPr>
          <w:ilvl w:val="0"/>
          <w:numId w:val="11"/>
        </w:numPr>
        <w:spacing w:before="120" w:after="120"/>
        <w:rPr>
          <w:rFonts w:asciiTheme="minorHAnsi" w:hAnsiTheme="minorHAnsi" w:cstheme="minorHAnsi"/>
          <w:b/>
          <w:bCs/>
          <w:sz w:val="20"/>
        </w:rPr>
      </w:pPr>
      <w:r w:rsidRPr="0070078B">
        <w:rPr>
          <w:rFonts w:asciiTheme="minorHAnsi" w:hAnsiTheme="minorHAnsi" w:cstheme="minorHAnsi"/>
          <w:b/>
          <w:bCs/>
          <w:sz w:val="20"/>
        </w:rPr>
        <w:t>Invoicing and Payment</w:t>
      </w:r>
    </w:p>
    <w:p w14:paraId="449164B0" w14:textId="77777777" w:rsidR="00884DE5" w:rsidRPr="0070078B" w:rsidRDefault="002968EA" w:rsidP="0070078B">
      <w:pPr>
        <w:numPr>
          <w:ilvl w:val="1"/>
          <w:numId w:val="13"/>
        </w:numPr>
        <w:spacing w:before="120" w:after="120"/>
        <w:rPr>
          <w:rFonts w:asciiTheme="minorHAnsi" w:hAnsiTheme="minorHAnsi" w:cstheme="minorHAnsi"/>
          <w:bCs/>
          <w:sz w:val="20"/>
        </w:rPr>
      </w:pPr>
      <w:r w:rsidRPr="0070078B">
        <w:rPr>
          <w:rFonts w:asciiTheme="minorHAnsi" w:hAnsiTheme="minorHAnsi" w:cstheme="minorHAnsi"/>
          <w:b/>
          <w:bCs/>
          <w:sz w:val="20"/>
        </w:rPr>
        <w:t xml:space="preserve">Invoicing. </w:t>
      </w:r>
      <w:r w:rsidRPr="0070078B">
        <w:rPr>
          <w:rFonts w:asciiTheme="minorHAnsi" w:hAnsiTheme="minorHAnsi" w:cstheme="minorHAnsi"/>
          <w:bCs/>
          <w:sz w:val="20"/>
        </w:rPr>
        <w:t xml:space="preserve">Contractor shall submit invoices to the </w:t>
      </w:r>
      <w:r w:rsidR="00323CD0">
        <w:rPr>
          <w:rFonts w:asciiTheme="minorHAnsi" w:hAnsiTheme="minorHAnsi" w:cstheme="minorHAnsi"/>
          <w:bCs/>
          <w:sz w:val="20"/>
        </w:rPr>
        <w:t>JBE</w:t>
      </w:r>
      <w:r w:rsidRPr="0070078B">
        <w:rPr>
          <w:rFonts w:asciiTheme="minorHAnsi" w:hAnsiTheme="minorHAnsi" w:cstheme="minorHAnsi"/>
          <w:bCs/>
          <w:sz w:val="20"/>
        </w:rPr>
        <w:t xml:space="preserve"> in arrears no more frequently than monthly. 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323CD0">
        <w:rPr>
          <w:rFonts w:asciiTheme="minorHAnsi" w:hAnsiTheme="minorHAnsi" w:cstheme="minorHAnsi"/>
          <w:bCs/>
          <w:sz w:val="20"/>
        </w:rPr>
        <w:t>JBE</w:t>
      </w:r>
      <w:r w:rsidRPr="0070078B">
        <w:rPr>
          <w:rFonts w:asciiTheme="minorHAnsi" w:hAnsiTheme="minorHAnsi" w:cstheme="minorHAnsi"/>
          <w:bCs/>
          <w:sz w:val="20"/>
        </w:rPr>
        <w:t xml:space="preserve">. Contractor shall adhere to reasonable billing guidelines issued by the </w:t>
      </w:r>
      <w:r w:rsidR="00323CD0">
        <w:rPr>
          <w:rFonts w:asciiTheme="minorHAnsi" w:hAnsiTheme="minorHAnsi" w:cstheme="minorHAnsi"/>
          <w:bCs/>
          <w:sz w:val="20"/>
        </w:rPr>
        <w:t>JBE</w:t>
      </w:r>
      <w:r w:rsidRPr="0070078B">
        <w:rPr>
          <w:rFonts w:asciiTheme="minorHAnsi" w:hAnsiTheme="minorHAnsi" w:cstheme="minorHAnsi"/>
          <w:bCs/>
          <w:sz w:val="20"/>
        </w:rPr>
        <w:t xml:space="preserve"> from time to time. </w:t>
      </w:r>
    </w:p>
    <w:p w14:paraId="18D0901A" w14:textId="77777777" w:rsidR="001524A0" w:rsidRDefault="00884DE5" w:rsidP="00846E22">
      <w:pPr>
        <w:numPr>
          <w:ilvl w:val="1"/>
          <w:numId w:val="13"/>
        </w:numPr>
        <w:spacing w:before="120" w:after="120"/>
        <w:rPr>
          <w:sz w:val="20"/>
        </w:rPr>
        <w:sectPr w:rsidR="001524A0" w:rsidSect="00001542">
          <w:pgSz w:w="12240" w:h="15840"/>
          <w:pgMar w:top="1440" w:right="1440" w:bottom="1440" w:left="1440" w:header="720" w:footer="720" w:gutter="0"/>
          <w:pgNumType w:start="1"/>
          <w:cols w:space="720"/>
          <w:docGrid w:linePitch="360"/>
        </w:sectPr>
      </w:pPr>
      <w:r w:rsidRPr="00884DE5">
        <w:rPr>
          <w:b/>
          <w:sz w:val="20"/>
        </w:rPr>
        <w:t xml:space="preserve">Payment.  </w:t>
      </w:r>
      <w:r w:rsidR="005B0639" w:rsidRPr="00041323">
        <w:rPr>
          <w:sz w:val="20"/>
        </w:rPr>
        <w:t xml:space="preserve">The </w:t>
      </w:r>
      <w:r w:rsidR="00323CD0">
        <w:rPr>
          <w:sz w:val="20"/>
        </w:rPr>
        <w:t>JBE</w:t>
      </w:r>
      <w:r w:rsidR="005B0639" w:rsidRPr="00041323">
        <w:rPr>
          <w:sz w:val="20"/>
        </w:rPr>
        <w:t xml:space="preserve"> will pay each correct, itemized invoice</w:t>
      </w:r>
      <w:r w:rsidR="005B0639">
        <w:rPr>
          <w:sz w:val="20"/>
        </w:rPr>
        <w:t xml:space="preserve"> received </w:t>
      </w:r>
      <w:r>
        <w:rPr>
          <w:sz w:val="20"/>
        </w:rPr>
        <w:t>from Contractor after a</w:t>
      </w:r>
      <w:r w:rsidR="005B0639" w:rsidRPr="00041323">
        <w:rPr>
          <w:sz w:val="20"/>
        </w:rPr>
        <w:t>cceptance</w:t>
      </w:r>
      <w:r>
        <w:rPr>
          <w:sz w:val="20"/>
        </w:rPr>
        <w:t xml:space="preserve"> of the applicable Goods, Services, or Deliverables</w:t>
      </w:r>
      <w:r w:rsidR="005B0639" w:rsidRPr="00041323">
        <w:rPr>
          <w:sz w:val="20"/>
        </w:rPr>
        <w:t xml:space="preserve">, in accordance with the terms </w:t>
      </w:r>
      <w:r w:rsidR="00597EA5">
        <w:rPr>
          <w:sz w:val="20"/>
        </w:rPr>
        <w:t>of this Agreement</w:t>
      </w:r>
      <w:r w:rsidR="005B0639">
        <w:rPr>
          <w:sz w:val="20"/>
        </w:rPr>
        <w:t>.</w:t>
      </w:r>
      <w:r w:rsidR="00FC1AEF">
        <w:rPr>
          <w:sz w:val="20"/>
        </w:rPr>
        <w:t xml:space="preserve"> </w:t>
      </w:r>
    </w:p>
    <w:p w14:paraId="1434F8F5" w14:textId="77777777" w:rsidR="002968EA" w:rsidRPr="00EC158B" w:rsidRDefault="00FC1AEF" w:rsidP="001524A0">
      <w:pPr>
        <w:spacing w:before="120" w:after="120"/>
        <w:ind w:left="936"/>
        <w:rPr>
          <w:rFonts w:asciiTheme="minorHAnsi" w:hAnsiTheme="minorHAnsi" w:cstheme="minorHAnsi"/>
          <w:bCs/>
          <w:sz w:val="20"/>
        </w:rPr>
      </w:pPr>
      <w:r w:rsidRPr="00B6312C">
        <w:rPr>
          <w:rFonts w:asciiTheme="minorHAnsi" w:hAnsiTheme="minorHAnsi" w:cstheme="minorHAnsi"/>
          <w:bCs/>
          <w:sz w:val="20"/>
        </w:rPr>
        <w:t>Notwithstanding any provision in this Agreement to the contrary, payments to Contractor are contingent upon the timely and satisfactory performance of Contractor’s obligations under this Agreement.</w:t>
      </w:r>
      <w:r>
        <w:rPr>
          <w:rFonts w:asciiTheme="minorHAnsi" w:hAnsiTheme="minorHAnsi" w:cstheme="minorHAnsi"/>
          <w:bCs/>
          <w:sz w:val="20"/>
        </w:rPr>
        <w:t xml:space="preserve">             </w:t>
      </w:r>
    </w:p>
    <w:p w14:paraId="4F3F9BBB" w14:textId="77777777" w:rsidR="002968EA" w:rsidRPr="00EC158B" w:rsidRDefault="002968EA" w:rsidP="00846E22">
      <w:pPr>
        <w:numPr>
          <w:ilvl w:val="1"/>
          <w:numId w:val="13"/>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323CD0">
        <w:rPr>
          <w:rFonts w:asciiTheme="minorHAnsi" w:hAnsiTheme="minorHAnsi" w:cstheme="minorHAnsi"/>
          <w:bCs/>
          <w:sz w:val="20"/>
        </w:rPr>
        <w:t>JBE</w:t>
      </w:r>
      <w:r w:rsidRPr="00B6312C">
        <w:rPr>
          <w:rFonts w:asciiTheme="minorHAnsi" w:hAnsiTheme="minorHAnsi" w:cstheme="minorHAnsi"/>
          <w:bCs/>
          <w:sz w:val="20"/>
        </w:rPr>
        <w:t xml:space="preserve"> shall have the right at any time to set off any amount owing from Contractor to the </w:t>
      </w:r>
      <w:r w:rsidR="00323CD0">
        <w:rPr>
          <w:rFonts w:asciiTheme="minorHAnsi" w:hAnsiTheme="minorHAnsi" w:cstheme="minorHAnsi"/>
          <w:bCs/>
          <w:sz w:val="20"/>
        </w:rPr>
        <w:t>JBE</w:t>
      </w:r>
      <w:r w:rsidRPr="00B6312C">
        <w:rPr>
          <w:rFonts w:asciiTheme="minorHAnsi" w:hAnsiTheme="minorHAnsi" w:cstheme="minorHAnsi"/>
          <w:bCs/>
          <w:sz w:val="20"/>
        </w:rPr>
        <w:t xml:space="preserve"> against any amount payable by the </w:t>
      </w:r>
      <w:r w:rsidR="00323CD0">
        <w:rPr>
          <w:rFonts w:asciiTheme="minorHAnsi" w:hAnsiTheme="minorHAnsi" w:cstheme="minorHAnsi"/>
          <w:bCs/>
          <w:sz w:val="20"/>
        </w:rPr>
        <w:t>JBE</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56462EC6" w14:textId="77777777" w:rsidR="0070078B" w:rsidRPr="00ED5F54" w:rsidRDefault="0070078B" w:rsidP="00ED5F54">
      <w:pPr>
        <w:numPr>
          <w:ilvl w:val="0"/>
          <w:numId w:val="11"/>
        </w:numPr>
        <w:spacing w:before="120" w:after="120"/>
        <w:rPr>
          <w:rFonts w:asciiTheme="minorHAnsi" w:hAnsiTheme="minorHAnsi" w:cstheme="minorHAnsi"/>
          <w:sz w:val="20"/>
        </w:rPr>
      </w:pPr>
      <w:r w:rsidRPr="00ED5F54">
        <w:rPr>
          <w:rFonts w:asciiTheme="minorHAnsi" w:hAnsiTheme="minorHAnsi" w:cstheme="minorHAnsi"/>
          <w:b/>
          <w:bCs/>
          <w:sz w:val="20"/>
        </w:rPr>
        <w:t xml:space="preserve">Taxes.  </w:t>
      </w:r>
      <w:r w:rsidRPr="00ED5F54">
        <w:rPr>
          <w:rFonts w:asciiTheme="minorHAnsi" w:hAnsiTheme="minorHAnsi" w:cstheme="minorHAnsi"/>
          <w:sz w:val="20"/>
        </w:rPr>
        <w:t xml:space="preserve">Unless otherwise required by law, the </w:t>
      </w:r>
      <w:r w:rsidR="00323CD0" w:rsidRPr="00ED5F54">
        <w:rPr>
          <w:rFonts w:asciiTheme="minorHAnsi" w:hAnsiTheme="minorHAnsi" w:cstheme="minorHAnsi"/>
          <w:sz w:val="20"/>
        </w:rPr>
        <w:t>JBE</w:t>
      </w:r>
      <w:r w:rsidRPr="00ED5F54">
        <w:rPr>
          <w:rFonts w:asciiTheme="minorHAnsi" w:hAnsiTheme="minorHAnsi" w:cstheme="minorHAnsi"/>
          <w:sz w:val="20"/>
        </w:rPr>
        <w:t xml:space="preserve"> is exempt from federal excise taxes and no payment will be made for any personal property taxes levied on Contractor or on any taxes levied on employee wages. The </w:t>
      </w:r>
      <w:r w:rsidR="00323CD0" w:rsidRPr="00ED5F54">
        <w:rPr>
          <w:rFonts w:asciiTheme="minorHAnsi" w:hAnsiTheme="minorHAnsi" w:cstheme="minorHAnsi"/>
          <w:sz w:val="20"/>
        </w:rPr>
        <w:t>JBE</w:t>
      </w:r>
      <w:r w:rsidRPr="00ED5F54">
        <w:rPr>
          <w:rFonts w:asciiTheme="minorHAnsi" w:hAnsiTheme="minorHAnsi" w:cstheme="minorHAnsi"/>
          <w:sz w:val="20"/>
        </w:rPr>
        <w:t xml:space="preserve"> shall only pay for any state or local sales, service, use, or similar taxes imposed on the Services rendered or equipment, parts or software supplied to the </w:t>
      </w:r>
      <w:r w:rsidR="00323CD0" w:rsidRPr="00ED5F54">
        <w:rPr>
          <w:rFonts w:asciiTheme="minorHAnsi" w:hAnsiTheme="minorHAnsi" w:cstheme="minorHAnsi"/>
          <w:sz w:val="20"/>
        </w:rPr>
        <w:t>JBE</w:t>
      </w:r>
      <w:r w:rsidRPr="00ED5F54">
        <w:rPr>
          <w:rFonts w:asciiTheme="minorHAnsi" w:hAnsiTheme="minorHAnsi" w:cstheme="minorHAnsi"/>
          <w:sz w:val="20"/>
        </w:rPr>
        <w:t xml:space="preserve"> pursuant to this Agreement.</w:t>
      </w:r>
    </w:p>
    <w:p w14:paraId="5D7D339A" w14:textId="77777777" w:rsidR="00270F4F" w:rsidRPr="00041323" w:rsidRDefault="00270F4F" w:rsidP="0069613D">
      <w:pPr>
        <w:pStyle w:val="Heading3"/>
        <w:widowControl w:val="0"/>
        <w:spacing w:before="120" w:after="120" w:line="240" w:lineRule="auto"/>
        <w:rPr>
          <w:b w:val="0"/>
          <w:sz w:val="20"/>
        </w:rPr>
      </w:pPr>
      <w:r w:rsidRPr="00303BCF">
        <w:rPr>
          <w:sz w:val="20"/>
        </w:rPr>
        <w:tab/>
      </w:r>
      <w:r w:rsidRPr="00041323">
        <w:rPr>
          <w:b w:val="0"/>
          <w:sz w:val="20"/>
        </w:rPr>
        <w:t>.</w:t>
      </w:r>
    </w:p>
    <w:p w14:paraId="27317456" w14:textId="77777777" w:rsidR="008B1D57" w:rsidRPr="00EC158B" w:rsidRDefault="008B1D57">
      <w:pPr>
        <w:spacing w:before="120" w:after="120" w:line="300" w:lineRule="atLeast"/>
        <w:ind w:left="936"/>
        <w:rPr>
          <w:rFonts w:asciiTheme="minorHAnsi" w:hAnsiTheme="minorHAnsi" w:cstheme="minorHAnsi"/>
          <w:b/>
          <w:sz w:val="20"/>
        </w:rPr>
      </w:pPr>
    </w:p>
    <w:p w14:paraId="2F48D578" w14:textId="77777777" w:rsidR="008B1D57" w:rsidRPr="00EC158B" w:rsidRDefault="008B1D57">
      <w:pPr>
        <w:spacing w:before="120" w:after="120" w:line="300" w:lineRule="atLeast"/>
        <w:ind w:left="360"/>
        <w:rPr>
          <w:rFonts w:asciiTheme="minorHAnsi" w:hAnsiTheme="minorHAnsi" w:cstheme="minorHAnsi"/>
          <w:sz w:val="20"/>
        </w:rPr>
      </w:pPr>
    </w:p>
    <w:p w14:paraId="18322859"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17"/>
          <w:type w:val="continuous"/>
          <w:pgSz w:w="12240" w:h="15840"/>
          <w:pgMar w:top="1440" w:right="1440" w:bottom="1440" w:left="1440" w:header="720" w:footer="720" w:gutter="0"/>
          <w:pgNumType w:start="1"/>
          <w:cols w:space="720"/>
          <w:docGrid w:linePitch="360"/>
        </w:sectPr>
      </w:pPr>
    </w:p>
    <w:p w14:paraId="5742AA4F"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C</w:t>
      </w:r>
    </w:p>
    <w:p w14:paraId="338C7995"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F211DA6" w14:textId="77777777" w:rsidR="00B7449E" w:rsidRPr="00EC158B" w:rsidRDefault="00B7449E" w:rsidP="00B7449E">
      <w:pPr>
        <w:spacing w:line="300" w:lineRule="atLeast"/>
        <w:ind w:left="360"/>
        <w:rPr>
          <w:rFonts w:asciiTheme="minorHAnsi" w:hAnsiTheme="minorHAnsi" w:cstheme="minorHAnsi"/>
          <w:sz w:val="20"/>
        </w:rPr>
      </w:pPr>
    </w:p>
    <w:p w14:paraId="247B3EF3" w14:textId="77777777" w:rsidR="00E6137A" w:rsidRDefault="00E6137A" w:rsidP="00846E22">
      <w:pPr>
        <w:numPr>
          <w:ilvl w:val="0"/>
          <w:numId w:val="2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272ABB5B"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323CD0">
        <w:rPr>
          <w:rFonts w:asciiTheme="minorHAnsi" w:hAnsiTheme="minorHAnsi" w:cstheme="minorHAnsi"/>
          <w:bCs/>
          <w:sz w:val="20"/>
        </w:rPr>
        <w:t>JBE</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2D626C0D"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33D7E7F8" w14:textId="77777777" w:rsidR="00E6137A" w:rsidRPr="006C35F6"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Background Checks. </w:t>
      </w:r>
      <w:r>
        <w:rPr>
          <w:rFonts w:asciiTheme="minorHAnsi" w:hAnsiTheme="minorHAnsi" w:cstheme="minorHAnsi"/>
          <w:bCs/>
          <w:sz w:val="20"/>
        </w:rPr>
        <w:t xml:space="preserve"> </w:t>
      </w:r>
      <w:r w:rsidR="00E6137A" w:rsidRPr="006C35F6">
        <w:rPr>
          <w:rFonts w:asciiTheme="minorHAnsi" w:hAnsiTheme="minorHAnsi" w:cstheme="minorHAnsi"/>
          <w:bCs/>
          <w:sz w:val="20"/>
        </w:rPr>
        <w:t xml:space="preserve">Contractor shall cooperate with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if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wishes to perform any background checks on Contractor’s personnel by obtaining, at no additional cost, all releases, waivers, and permissions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may require. Contractor shall not assign personnel who refuse to undergo a background check. Contractor shall provide prompt notice to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of (i) any person who refuses to undergo a background check, and (ii) the results of any background check requested by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and performed by Contractor.</w:t>
      </w:r>
      <w:r w:rsidR="006C35F6"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Contractor shall ensure that the following persons are not assigned to perform services for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the </w:t>
      </w:r>
      <w:r w:rsidR="00323CD0">
        <w:rPr>
          <w:rFonts w:asciiTheme="minorHAnsi" w:hAnsiTheme="minorHAnsi" w:cstheme="minorHAnsi"/>
          <w:bCs/>
          <w:sz w:val="20"/>
        </w:rPr>
        <w:t>JBE</w:t>
      </w:r>
      <w:r w:rsidR="00611B11"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advises are unacceptable to the </w:t>
      </w:r>
      <w:r w:rsidR="00323CD0">
        <w:rPr>
          <w:rFonts w:asciiTheme="minorHAnsi" w:hAnsiTheme="minorHAnsi" w:cstheme="minorHAnsi"/>
          <w:bCs/>
          <w:sz w:val="20"/>
        </w:rPr>
        <w:t>JBE</w:t>
      </w:r>
      <w:r w:rsidR="00611B11" w:rsidRPr="00611B11">
        <w:rPr>
          <w:rFonts w:asciiTheme="minorHAnsi" w:hAnsiTheme="minorHAnsi" w:cstheme="minorHAnsi"/>
          <w:bCs/>
          <w:sz w:val="20"/>
        </w:rPr>
        <w:t>.</w:t>
      </w:r>
    </w:p>
    <w:p w14:paraId="7CEAE63D" w14:textId="77777777" w:rsidR="00023CC5" w:rsidRPr="00023CC5" w:rsidRDefault="00222C95" w:rsidP="00023CC5">
      <w:pPr>
        <w:numPr>
          <w:ilvl w:val="0"/>
          <w:numId w:val="10"/>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323CD0">
        <w:rPr>
          <w:rFonts w:asciiTheme="minorHAnsi" w:hAnsiTheme="minorHAnsi" w:cstheme="minorHAnsi"/>
          <w:bCs/>
          <w:sz w:val="20"/>
        </w:rPr>
        <w:t>JBE</w:t>
      </w:r>
      <w:r w:rsidR="00023CC5" w:rsidRPr="00EC158B">
        <w:rPr>
          <w:rFonts w:asciiTheme="minorHAnsi" w:hAnsiTheme="minorHAnsi" w:cstheme="minorHAnsi"/>
          <w:bCs/>
          <w:sz w:val="20"/>
        </w:rPr>
        <w:t xml:space="preserve"> if any representation and warranty </w:t>
      </w:r>
      <w:proofErr w:type="gramStart"/>
      <w:r w:rsidR="00023CC5" w:rsidRPr="00EC158B">
        <w:rPr>
          <w:rFonts w:asciiTheme="minorHAnsi" w:hAnsiTheme="minorHAnsi" w:cstheme="minorHAnsi"/>
          <w:bCs/>
          <w:sz w:val="20"/>
        </w:rPr>
        <w:t>becomes</w:t>
      </w:r>
      <w:proofErr w:type="gramEnd"/>
      <w:r w:rsidR="00023CC5" w:rsidRPr="00EC158B">
        <w:rPr>
          <w:rFonts w:asciiTheme="minorHAnsi" w:hAnsiTheme="minorHAnsi" w:cstheme="minorHAnsi"/>
          <w:bCs/>
          <w:sz w:val="20"/>
        </w:rPr>
        <w:t xml:space="preserve">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5A8FA77F"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 xml:space="preserve">Contractor has authority to </w:t>
      </w:r>
      <w:proofErr w:type="gramStart"/>
      <w:r w:rsidR="00E75319" w:rsidRPr="00E75319">
        <w:rPr>
          <w:rFonts w:asciiTheme="minorHAnsi" w:hAnsiTheme="minorHAnsi" w:cstheme="minorHAnsi"/>
          <w:bCs/>
          <w:sz w:val="20"/>
        </w:rPr>
        <w:t>enter into</w:t>
      </w:r>
      <w:proofErr w:type="gramEnd"/>
      <w:r w:rsidR="00E75319" w:rsidRPr="00E75319">
        <w:rPr>
          <w:rFonts w:asciiTheme="minorHAnsi" w:hAnsiTheme="minorHAnsi" w:cstheme="minorHAnsi"/>
          <w:bCs/>
          <w:sz w:val="20"/>
        </w:rPr>
        <w:t xml:space="preserve"> and perform its obligations under this Agreement, and Contractor’s signatory has authority to bind Contractor to this Agreement.</w:t>
      </w:r>
    </w:p>
    <w:p w14:paraId="54199E5C"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10286.1, and is eligible to contract with the </w:t>
      </w:r>
      <w:r w:rsidR="00323CD0">
        <w:rPr>
          <w:rFonts w:asciiTheme="minorHAnsi" w:hAnsiTheme="minorHAnsi" w:cstheme="minorHAnsi"/>
          <w:sz w:val="20"/>
        </w:rPr>
        <w:t>JBE</w:t>
      </w:r>
      <w:r w:rsidRPr="00EC158B">
        <w:rPr>
          <w:rFonts w:asciiTheme="minorHAnsi" w:hAnsiTheme="minorHAnsi" w:cstheme="minorHAnsi"/>
          <w:sz w:val="20"/>
        </w:rPr>
        <w:t>.</w:t>
      </w:r>
    </w:p>
    <w:p w14:paraId="75DD067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8D960B3"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365F7172" w14:textId="77777777" w:rsidR="00023CC5"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bookmarkStart w:id="7" w:name="_Ref527469810"/>
      <w:r w:rsidRPr="004825E8">
        <w:rPr>
          <w:b/>
          <w:sz w:val="20"/>
        </w:rPr>
        <w:lastRenderedPageBreak/>
        <w:t>Non</w:t>
      </w:r>
      <w:r w:rsidR="00FC5AEE">
        <w:rPr>
          <w:b/>
          <w:sz w:val="20"/>
        </w:rPr>
        <w:t>i</w:t>
      </w:r>
      <w:r w:rsidRPr="004825E8">
        <w:rPr>
          <w:b/>
          <w:sz w:val="20"/>
        </w:rPr>
        <w:t>nfringement.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w:t>
      </w:r>
      <w:proofErr w:type="gramStart"/>
      <w:r w:rsidRPr="00D62092">
        <w:rPr>
          <w:sz w:val="20"/>
        </w:rPr>
        <w:t>misappropriation</w:t>
      </w:r>
      <w:proofErr w:type="gramEnd"/>
      <w:r w:rsidRPr="00D62092">
        <w:rPr>
          <w:sz w:val="20"/>
        </w:rPr>
        <w:t xml:space="preserve"> or violation of, any </w:t>
      </w:r>
      <w:r>
        <w:rPr>
          <w:sz w:val="20"/>
        </w:rPr>
        <w:t>third party’s intellectual property r</w:t>
      </w:r>
      <w:r w:rsidRPr="00D62092">
        <w:rPr>
          <w:sz w:val="20"/>
        </w:rPr>
        <w:t>ight.</w:t>
      </w:r>
      <w:bookmarkEnd w:id="7"/>
      <w:r w:rsidRPr="00D62092">
        <w:rPr>
          <w:sz w:val="20"/>
        </w:rPr>
        <w:t xml:space="preserve"> </w:t>
      </w:r>
    </w:p>
    <w:p w14:paraId="58D0A93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57F7C1B9" w14:textId="77777777" w:rsidR="00023CC5" w:rsidRPr="00805AD1" w:rsidRDefault="00023CC5" w:rsidP="00805AD1">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56CFB8E3" w14:textId="77777777" w:rsidR="00535786" w:rsidRPr="00EC158B"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 xml:space="preserve">Insurance </w:t>
      </w:r>
    </w:p>
    <w:p w14:paraId="79F4BEC4" w14:textId="77777777" w:rsidR="008B1D57" w:rsidRPr="00483DAC" w:rsidRDefault="00153D95" w:rsidP="003C5DDC">
      <w:pPr>
        <w:spacing w:before="120" w:after="120"/>
        <w:ind w:left="900" w:hanging="540"/>
        <w:rPr>
          <w:rFonts w:asciiTheme="minorHAnsi" w:hAnsiTheme="minorHAnsi" w:cstheme="minorHAnsi"/>
          <w:sz w:val="20"/>
        </w:rPr>
      </w:pPr>
      <w:r w:rsidRPr="00EC158B">
        <w:rPr>
          <w:rFonts w:asciiTheme="minorHAnsi" w:hAnsiTheme="minorHAnsi" w:cstheme="minorHAnsi"/>
          <w:b/>
          <w:sz w:val="20"/>
        </w:rPr>
        <w:t>3.1</w:t>
      </w:r>
      <w:r w:rsidRPr="00EC158B">
        <w:rPr>
          <w:rFonts w:asciiTheme="minorHAnsi" w:hAnsiTheme="minorHAnsi" w:cstheme="minorHAnsi"/>
          <w:b/>
          <w:sz w:val="20"/>
        </w:rPr>
        <w:tab/>
      </w:r>
      <w:r w:rsidR="00437785" w:rsidRPr="00483DAC">
        <w:rPr>
          <w:rFonts w:asciiTheme="minorHAnsi" w:hAnsiTheme="minorHAnsi" w:cstheme="minorHAnsi"/>
          <w:b/>
          <w:sz w:val="20"/>
        </w:rPr>
        <w:t>Basic Coverage</w:t>
      </w:r>
      <w:r w:rsidR="00437785" w:rsidRPr="00483DAC">
        <w:rPr>
          <w:rFonts w:asciiTheme="minorHAnsi" w:hAnsiTheme="minorHAnsi" w:cstheme="minorHAnsi"/>
          <w:b/>
          <w:bCs/>
          <w:sz w:val="20"/>
        </w:rPr>
        <w:t>.</w:t>
      </w:r>
      <w:r w:rsidR="00AE6F08"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Contractor shall provide and maintain at </w:t>
      </w:r>
      <w:r w:rsidR="00027D51" w:rsidRPr="00483DAC">
        <w:rPr>
          <w:sz w:val="20"/>
        </w:rPr>
        <w:t xml:space="preserve">the </w:t>
      </w:r>
      <w:r w:rsidR="00323CD0">
        <w:rPr>
          <w:sz w:val="20"/>
        </w:rPr>
        <w:t>JBE</w:t>
      </w:r>
      <w:r w:rsidR="00027D51" w:rsidRPr="00483DAC">
        <w:rPr>
          <w:sz w:val="20"/>
        </w:rPr>
        <w:t xml:space="preserve">’s discretion and </w:t>
      </w:r>
      <w:r w:rsidR="00437785" w:rsidRPr="00483DAC">
        <w:rPr>
          <w:rFonts w:asciiTheme="minorHAnsi" w:hAnsiTheme="minorHAnsi" w:cstheme="minorHAnsi"/>
          <w:sz w:val="20"/>
        </w:rPr>
        <w:t xml:space="preserve">Contractor’s expense the following insurance during the </w:t>
      </w:r>
      <w:r w:rsidR="0017725F" w:rsidRPr="00483DAC">
        <w:rPr>
          <w:rFonts w:asciiTheme="minorHAnsi" w:hAnsiTheme="minorHAnsi" w:cstheme="minorHAnsi"/>
          <w:sz w:val="20"/>
        </w:rPr>
        <w:t>Term</w:t>
      </w:r>
      <w:r w:rsidR="00437785" w:rsidRPr="00483DAC">
        <w:rPr>
          <w:rFonts w:asciiTheme="minorHAnsi" w:hAnsiTheme="minorHAnsi" w:cstheme="minorHAnsi"/>
          <w:sz w:val="20"/>
        </w:rPr>
        <w:t xml:space="preserve">: </w:t>
      </w:r>
    </w:p>
    <w:p w14:paraId="3D477165"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Commercial General Liability.</w:t>
      </w:r>
      <w:r w:rsidRPr="00483DAC">
        <w:rPr>
          <w:rFonts w:asciiTheme="minorHAnsi" w:hAnsiTheme="minorHAnsi" w:cstheme="minorHAnsi"/>
          <w:b/>
          <w:bCs/>
          <w:sz w:val="20"/>
        </w:rPr>
        <w:t xml:space="preserve"> </w:t>
      </w:r>
      <w:r w:rsidR="00AC4A49" w:rsidRPr="00483DAC">
        <w:rPr>
          <w:rFonts w:asciiTheme="minorHAnsi" w:hAnsiTheme="minorHAnsi" w:cstheme="minorHAnsi"/>
          <w:sz w:val="20"/>
        </w:rPr>
        <w:t xml:space="preserve">The policy must </w:t>
      </w:r>
      <w:r w:rsidR="00AC4A49">
        <w:rPr>
          <w:rFonts w:asciiTheme="minorHAnsi" w:hAnsiTheme="minorHAnsi" w:cstheme="minorHAnsi"/>
          <w:sz w:val="20"/>
        </w:rPr>
        <w:t xml:space="preserve">be </w:t>
      </w:r>
      <w:r w:rsidR="00AC4A49" w:rsidRPr="00AC4A49">
        <w:rPr>
          <w:rFonts w:asciiTheme="minorHAnsi" w:hAnsiTheme="minorHAnsi" w:cstheme="minorHAnsi"/>
          <w:bCs/>
          <w:sz w:val="20"/>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Pr>
          <w:rFonts w:asciiTheme="minorHAnsi" w:hAnsiTheme="minorHAnsi" w:cstheme="minorHAnsi"/>
          <w:b/>
          <w:bCs/>
          <w:sz w:val="20"/>
        </w:rPr>
        <w:t xml:space="preserve">  </w:t>
      </w:r>
      <w:r w:rsidR="00AC4A49" w:rsidRPr="00AC4A49">
        <w:rPr>
          <w:rFonts w:asciiTheme="minorHAnsi" w:hAnsiTheme="minorHAnsi" w:cstheme="minorHAnsi"/>
          <w:bCs/>
          <w:sz w:val="20"/>
        </w:rPr>
        <w:t>The policy must provide limits of at least $1,000,000 per occurrence and annual aggregate.</w:t>
      </w:r>
      <w:r w:rsidR="00AC4A49">
        <w:rPr>
          <w:rFonts w:asciiTheme="minorHAnsi" w:hAnsiTheme="minorHAnsi" w:cstheme="minorHAnsi"/>
          <w:b/>
          <w:bCs/>
          <w:sz w:val="20"/>
        </w:rPr>
        <w:t xml:space="preserve">  </w:t>
      </w:r>
    </w:p>
    <w:p w14:paraId="78D603D5" w14:textId="77777777" w:rsidR="00392AC3"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Workers Compensation and Employer’s Liability.</w:t>
      </w:r>
      <w:r w:rsidR="007B56DB"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The policy is required only if Contractor </w:t>
      </w:r>
      <w:r w:rsidR="00E6137A" w:rsidRPr="00483DAC">
        <w:rPr>
          <w:rFonts w:asciiTheme="minorHAnsi" w:hAnsiTheme="minorHAnsi" w:cstheme="minorHAnsi"/>
          <w:sz w:val="20"/>
        </w:rPr>
        <w:t>has</w:t>
      </w:r>
      <w:r w:rsidR="00483DAC">
        <w:rPr>
          <w:rFonts w:asciiTheme="minorHAnsi" w:hAnsiTheme="minorHAnsi" w:cstheme="minorHAnsi"/>
          <w:sz w:val="20"/>
        </w:rPr>
        <w:t xml:space="preserve"> employees. The policy</w:t>
      </w:r>
      <w:r w:rsidR="00437785" w:rsidRPr="00483DAC">
        <w:rPr>
          <w:rFonts w:asciiTheme="minorHAnsi" w:hAnsiTheme="minorHAnsi" w:cstheme="minorHAnsi"/>
          <w:sz w:val="20"/>
        </w:rPr>
        <w:t xml:space="preserve"> must include workers’ compensation to meet minimum requirements of the California Labor Code, and it must provide coverage for employer’s liability bodily injury at m</w:t>
      </w:r>
      <w:r w:rsidR="00567826">
        <w:rPr>
          <w:rFonts w:asciiTheme="minorHAnsi" w:hAnsiTheme="minorHAnsi" w:cstheme="minorHAnsi"/>
          <w:sz w:val="20"/>
        </w:rPr>
        <w:t>inimum limits of $</w:t>
      </w:r>
      <w:r w:rsidR="00567826" w:rsidRPr="00AC4A49">
        <w:rPr>
          <w:rFonts w:asciiTheme="minorHAnsi" w:hAnsiTheme="minorHAnsi" w:cstheme="minorHAnsi"/>
          <w:sz w:val="20"/>
        </w:rPr>
        <w:t xml:space="preserve">1,000,000 </w:t>
      </w:r>
      <w:r w:rsidR="00437785" w:rsidRPr="00483DAC">
        <w:rPr>
          <w:rFonts w:asciiTheme="minorHAnsi" w:hAnsiTheme="minorHAnsi" w:cstheme="minorHAnsi"/>
          <w:sz w:val="20"/>
        </w:rPr>
        <w:t>pe</w:t>
      </w:r>
      <w:r w:rsidR="00D662AB" w:rsidRPr="00483DAC">
        <w:rPr>
          <w:rFonts w:asciiTheme="minorHAnsi" w:hAnsiTheme="minorHAnsi" w:cstheme="minorHAnsi"/>
          <w:sz w:val="20"/>
        </w:rPr>
        <w:t>r accident or disease.</w:t>
      </w:r>
    </w:p>
    <w:p w14:paraId="455E01E8" w14:textId="77777777" w:rsidR="00FA47DA"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b/>
          <w:sz w:val="20"/>
        </w:rPr>
      </w:pPr>
      <w:r w:rsidRPr="00483DAC">
        <w:rPr>
          <w:rFonts w:asciiTheme="minorHAnsi" w:hAnsiTheme="minorHAnsi" w:cstheme="minorHAnsi"/>
          <w:i/>
          <w:sz w:val="20"/>
        </w:rPr>
        <w:t>Automobile Liability.</w:t>
      </w:r>
      <w:r w:rsidR="00FA47DA" w:rsidRPr="00483DAC">
        <w:rPr>
          <w:rFonts w:asciiTheme="minorHAnsi" w:hAnsiTheme="minorHAnsi" w:cstheme="minorHAnsi"/>
          <w:b/>
          <w:sz w:val="20"/>
        </w:rPr>
        <w:t xml:space="preserve"> </w:t>
      </w:r>
      <w:r w:rsidR="00D662AB" w:rsidRPr="00483DAC">
        <w:rPr>
          <w:rFonts w:asciiTheme="minorHAnsi" w:hAnsiTheme="minorHAnsi" w:cstheme="minorHAnsi"/>
          <w:sz w:val="20"/>
        </w:rPr>
        <w:t>This policy is required only if Contractor uses an automobile or other vehicle in the per</w:t>
      </w:r>
      <w:r w:rsidR="00483DAC">
        <w:rPr>
          <w:rFonts w:asciiTheme="minorHAnsi" w:hAnsiTheme="minorHAnsi" w:cstheme="minorHAnsi"/>
          <w:sz w:val="20"/>
        </w:rPr>
        <w:t>formance of this Agreement. The</w:t>
      </w:r>
      <w:r w:rsidR="00D662AB" w:rsidRPr="00483DAC">
        <w:rPr>
          <w:rFonts w:asciiTheme="minorHAnsi" w:hAnsiTheme="minorHAnsi" w:cstheme="minorHAnsi"/>
          <w:sz w:val="20"/>
        </w:rPr>
        <w:t xml:space="preserve"> policy must cover bodily injury and property damage liability and be applicable to all vehicles used in Contractor’s performance of this Agreement whether owned, non-owned, leased, or hired. </w:t>
      </w:r>
      <w:r w:rsidR="00AC4A49" w:rsidRPr="00AC4A49">
        <w:rPr>
          <w:rFonts w:asciiTheme="minorHAnsi" w:hAnsiTheme="minorHAnsi" w:cstheme="minorHAnsi"/>
          <w:sz w:val="20"/>
        </w:rPr>
        <w:t xml:space="preserve">The policy </w:t>
      </w:r>
      <w:r w:rsidR="00AC4A49">
        <w:rPr>
          <w:rFonts w:asciiTheme="minorHAnsi" w:hAnsiTheme="minorHAnsi" w:cstheme="minorHAnsi"/>
          <w:sz w:val="20"/>
        </w:rPr>
        <w:t>must</w:t>
      </w:r>
      <w:r w:rsidR="00AC4A49" w:rsidRPr="00AC4A49">
        <w:rPr>
          <w:rFonts w:asciiTheme="minorHAnsi" w:hAnsiTheme="minorHAnsi" w:cstheme="minorHAnsi"/>
          <w:sz w:val="20"/>
        </w:rPr>
        <w:t xml:space="preserve"> provide combined si</w:t>
      </w:r>
      <w:r w:rsidR="00AC4A49">
        <w:rPr>
          <w:rFonts w:asciiTheme="minorHAnsi" w:hAnsiTheme="minorHAnsi" w:cstheme="minorHAnsi"/>
          <w:sz w:val="20"/>
        </w:rPr>
        <w:t>ngle limits of at least $</w:t>
      </w:r>
      <w:r w:rsidR="00AC4A49" w:rsidRPr="00AC4A49">
        <w:rPr>
          <w:rFonts w:asciiTheme="minorHAnsi" w:hAnsiTheme="minorHAnsi" w:cstheme="minorHAnsi"/>
          <w:sz w:val="20"/>
        </w:rPr>
        <w:t>1,000,000 per occurrence</w:t>
      </w:r>
      <w:r w:rsidR="003A254A">
        <w:rPr>
          <w:rFonts w:asciiTheme="minorHAnsi" w:hAnsiTheme="minorHAnsi" w:cstheme="minorHAnsi"/>
          <w:sz w:val="20"/>
        </w:rPr>
        <w:t>.</w:t>
      </w:r>
    </w:p>
    <w:p w14:paraId="427C011D"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Professional Liability.</w:t>
      </w:r>
      <w:r w:rsidRPr="00483DAC">
        <w:rPr>
          <w:rFonts w:asciiTheme="minorHAnsi" w:hAnsiTheme="minorHAnsi" w:cstheme="minorHAnsi"/>
          <w:b/>
          <w:bCs/>
          <w:sz w:val="20"/>
        </w:rPr>
        <w:t xml:space="preserve"> </w:t>
      </w:r>
      <w:r w:rsidRPr="00483DAC">
        <w:rPr>
          <w:rFonts w:asciiTheme="minorHAnsi" w:hAnsiTheme="minorHAnsi" w:cstheme="minorHAnsi"/>
          <w:sz w:val="20"/>
        </w:rPr>
        <w:t xml:space="preserve">This policy is required only if Contractor performs professional services under this Agreement. The policy must cover liability resulting from </w:t>
      </w:r>
      <w:r w:rsidR="00502D4E" w:rsidRPr="00502D4E">
        <w:rPr>
          <w:rFonts w:asciiTheme="minorHAnsi" w:hAnsiTheme="minorHAnsi" w:cstheme="minorHAnsi"/>
          <w:sz w:val="20"/>
        </w:rPr>
        <w:t xml:space="preserve">any act, error, or omission committed </w:t>
      </w:r>
      <w:r w:rsidRPr="00483DAC">
        <w:rPr>
          <w:rFonts w:asciiTheme="minorHAnsi" w:hAnsiTheme="minorHAnsi" w:cstheme="minorHAnsi"/>
          <w:sz w:val="20"/>
        </w:rPr>
        <w:t>in Contractor’s performance of Services under this Agreement, at minimum limits of $1</w:t>
      </w:r>
      <w:r w:rsidR="00AC4A49">
        <w:rPr>
          <w:rFonts w:asciiTheme="minorHAnsi" w:hAnsiTheme="minorHAnsi" w:cstheme="minorHAnsi"/>
          <w:sz w:val="20"/>
        </w:rPr>
        <w:t>,000,000</w:t>
      </w:r>
      <w:r w:rsidRPr="00483DAC">
        <w:rPr>
          <w:rFonts w:asciiTheme="minorHAnsi" w:hAnsiTheme="minorHAnsi" w:cstheme="minorHAnsi"/>
          <w:sz w:val="20"/>
        </w:rPr>
        <w:t xml:space="preserve"> </w:t>
      </w:r>
      <w:r w:rsidR="00502D4E" w:rsidRPr="00502D4E">
        <w:rPr>
          <w:rFonts w:asciiTheme="minorHAnsi" w:hAnsiTheme="minorHAnsi" w:cstheme="minorHAnsi"/>
          <w:sz w:val="20"/>
        </w:rPr>
        <w:t>per occurrence and annual aggregate</w:t>
      </w:r>
      <w:r w:rsidRPr="00483DAC">
        <w:rPr>
          <w:rFonts w:asciiTheme="minorHAnsi" w:hAnsiTheme="minorHAnsi" w:cstheme="minorHAnsi"/>
          <w:sz w:val="20"/>
        </w:rPr>
        <w:t xml:space="preserve">. </w:t>
      </w:r>
      <w:r w:rsidR="00502D4E">
        <w:rPr>
          <w:rFonts w:asciiTheme="minorHAnsi" w:hAnsiTheme="minorHAnsi" w:cstheme="minorHAnsi"/>
          <w:sz w:val="20"/>
        </w:rPr>
        <w:t xml:space="preserve"> </w:t>
      </w:r>
      <w:r w:rsidR="00502D4E" w:rsidRPr="00502D4E">
        <w:rPr>
          <w:rFonts w:asciiTheme="minorHAnsi" w:hAnsiTheme="minorHAnsi" w:cstheme="minorHAnsi"/>
          <w:sz w:val="20"/>
        </w:rPr>
        <w:t>If the policy is written on a “claims made” form, Contractor shall maintain such covera</w:t>
      </w:r>
      <w:r w:rsidR="00502D4E">
        <w:rPr>
          <w:rFonts w:asciiTheme="minorHAnsi" w:hAnsiTheme="minorHAnsi" w:cstheme="minorHAnsi"/>
          <w:sz w:val="20"/>
        </w:rPr>
        <w:t>ge continuously throughout the T</w:t>
      </w:r>
      <w:r w:rsidR="00502D4E" w:rsidRPr="00502D4E">
        <w:rPr>
          <w:rFonts w:asciiTheme="minorHAnsi" w:hAnsiTheme="minorHAnsi" w:cstheme="minorHAnsi"/>
          <w:sz w:val="20"/>
        </w:rPr>
        <w:t xml:space="preserve">erm and, without lapse, for a period of three </w:t>
      </w:r>
      <w:r w:rsidR="00E94566">
        <w:rPr>
          <w:rFonts w:asciiTheme="minorHAnsi" w:hAnsiTheme="minorHAnsi" w:cstheme="minorHAnsi"/>
          <w:sz w:val="20"/>
        </w:rPr>
        <w:t xml:space="preserve">(3) </w:t>
      </w:r>
      <w:r w:rsidR="00502D4E" w:rsidRPr="00502D4E">
        <w:rPr>
          <w:rFonts w:asciiTheme="minorHAnsi" w:hAnsiTheme="minorHAnsi" w:cstheme="minorHAnsi"/>
          <w:sz w:val="20"/>
        </w:rPr>
        <w:t xml:space="preserve">years beyond the termination and acceptance of all </w:t>
      </w:r>
      <w:r w:rsidR="00502D4E">
        <w:rPr>
          <w:rFonts w:asciiTheme="minorHAnsi" w:hAnsiTheme="minorHAnsi" w:cstheme="minorHAnsi"/>
          <w:sz w:val="20"/>
        </w:rPr>
        <w:t>Services</w:t>
      </w:r>
      <w:r w:rsidR="00502D4E" w:rsidRPr="00502D4E">
        <w:rPr>
          <w:rFonts w:asciiTheme="minorHAnsi" w:hAnsiTheme="minorHAnsi" w:cstheme="minorHAnsi"/>
          <w:sz w:val="20"/>
        </w:rPr>
        <w:t xml:space="preserve"> provided under this Agreement.  The retroactive date or “prior acts inclusion date” of any such “claims made” policy must be no later than the date that activities commence pursuant to this Agreement.</w:t>
      </w:r>
    </w:p>
    <w:p w14:paraId="2A439B97" w14:textId="77777777" w:rsidR="00FA47DA"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b/>
          <w:i/>
          <w:sz w:val="20"/>
        </w:rPr>
      </w:pPr>
      <w:r w:rsidRPr="00483DAC">
        <w:rPr>
          <w:rFonts w:asciiTheme="minorHAnsi" w:hAnsiTheme="minorHAnsi" w:cstheme="minorHAnsi"/>
          <w:i/>
          <w:sz w:val="20"/>
        </w:rPr>
        <w:t>Commercial Crime Insurance.</w:t>
      </w:r>
      <w:r w:rsidR="00FA47DA" w:rsidRPr="00483DAC">
        <w:rPr>
          <w:rFonts w:asciiTheme="minorHAnsi" w:hAnsiTheme="minorHAnsi" w:cstheme="minorHAnsi"/>
          <w:b/>
          <w:sz w:val="20"/>
        </w:rPr>
        <w:t xml:space="preserve"> </w:t>
      </w:r>
      <w:r w:rsidR="00583AB8" w:rsidRPr="00583AB8">
        <w:rPr>
          <w:rFonts w:asciiTheme="minorHAnsi" w:hAnsiTheme="minorHAnsi" w:cstheme="minorHAnsi"/>
          <w:sz w:val="20"/>
        </w:rPr>
        <w:t xml:space="preserve">This policy is required only if Contractor handles or has regular access to the </w:t>
      </w:r>
      <w:r w:rsidR="00323CD0">
        <w:rPr>
          <w:rFonts w:asciiTheme="minorHAnsi" w:hAnsiTheme="minorHAnsi" w:cstheme="minorHAnsi"/>
          <w:sz w:val="20"/>
        </w:rPr>
        <w:t>JBE</w:t>
      </w:r>
      <w:r w:rsidR="00583AB8" w:rsidRPr="00583AB8">
        <w:rPr>
          <w:rFonts w:asciiTheme="minorHAnsi" w:hAnsiTheme="minorHAnsi" w:cstheme="minorHAnsi"/>
          <w:sz w:val="20"/>
        </w:rPr>
        <w:t xml:space="preserve">’s funds or property of significant value to the </w:t>
      </w:r>
      <w:r w:rsidR="00323CD0">
        <w:rPr>
          <w:rFonts w:asciiTheme="minorHAnsi" w:hAnsiTheme="minorHAnsi" w:cstheme="minorHAnsi"/>
          <w:sz w:val="20"/>
        </w:rPr>
        <w:t>JBE</w:t>
      </w:r>
      <w:r w:rsidR="00583AB8" w:rsidRPr="00583AB8">
        <w:rPr>
          <w:rFonts w:asciiTheme="minorHAnsi" w:hAnsiTheme="minorHAnsi" w:cstheme="minorHAnsi"/>
          <w:sz w:val="20"/>
        </w:rPr>
        <w:t xml:space="preserve">.  </w:t>
      </w:r>
      <w:r w:rsidR="00D662AB" w:rsidRPr="00483DAC">
        <w:rPr>
          <w:rFonts w:asciiTheme="minorHAnsi" w:hAnsiTheme="minorHAnsi" w:cstheme="minorHAnsi"/>
          <w:sz w:val="20"/>
        </w:rPr>
        <w:t xml:space="preserve">This policy must cover dishonest acts including loss due to theft of money, securities, and property; forgery, and alteration of documents; and fraudulent transfer of money, securities, and property.  </w:t>
      </w:r>
      <w:r w:rsidR="000F46CB" w:rsidRPr="00483DAC">
        <w:rPr>
          <w:rFonts w:asciiTheme="minorHAnsi" w:hAnsiTheme="minorHAnsi" w:cstheme="minorHAnsi"/>
          <w:sz w:val="20"/>
        </w:rPr>
        <w:t xml:space="preserve">The minimum liability limit must be </w:t>
      </w:r>
      <w:r w:rsidR="00D662AB" w:rsidRPr="00483DAC">
        <w:rPr>
          <w:rFonts w:asciiTheme="minorHAnsi" w:hAnsiTheme="minorHAnsi" w:cstheme="minorHAnsi"/>
          <w:sz w:val="20"/>
        </w:rPr>
        <w:t>$</w:t>
      </w:r>
      <w:r w:rsidR="00FB7A75">
        <w:rPr>
          <w:b/>
          <w:sz w:val="20"/>
          <w:highlight w:val="yellow"/>
        </w:rPr>
        <w:t>[Dollar amount</w:t>
      </w:r>
      <w:r w:rsidR="00FB7A75" w:rsidRPr="00287443">
        <w:rPr>
          <w:b/>
          <w:sz w:val="20"/>
          <w:highlight w:val="yellow"/>
        </w:rPr>
        <w:t>]</w:t>
      </w:r>
      <w:r w:rsidR="00D662AB" w:rsidRPr="00483DAC">
        <w:rPr>
          <w:rFonts w:asciiTheme="minorHAnsi" w:hAnsiTheme="minorHAnsi" w:cstheme="minorHAnsi"/>
          <w:sz w:val="20"/>
        </w:rPr>
        <w:t>.</w:t>
      </w:r>
    </w:p>
    <w:p w14:paraId="7EB4B277"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Umbrella Policies.</w:t>
      </w:r>
      <w:r w:rsidRPr="00483DAC">
        <w:rPr>
          <w:rFonts w:asciiTheme="minorHAnsi" w:hAnsiTheme="minorHAnsi" w:cstheme="minorHAnsi"/>
          <w:sz w:val="20"/>
        </w:rPr>
        <w:t xml:space="preserve"> Contractor may satisfy basic coverage limits through any combination of basic coverage and umbrella insurance.</w:t>
      </w:r>
    </w:p>
    <w:p w14:paraId="752F6B6D"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lastRenderedPageBreak/>
        <w:t xml:space="preserve">Aggregate Limits of Liability. </w:t>
      </w:r>
      <w:r w:rsidRPr="00483DAC">
        <w:rPr>
          <w:rFonts w:asciiTheme="minorHAnsi" w:hAnsiTheme="minorHAnsi" w:cstheme="minorHAnsi"/>
          <w:sz w:val="20"/>
        </w:rPr>
        <w:t xml:space="preserve">The basic coverage limits of liability may be subject to annual aggregate limits. If this is the case the annual aggregate limits of liability must be at least two </w:t>
      </w:r>
      <w:r w:rsidR="004D392D">
        <w:rPr>
          <w:rFonts w:asciiTheme="minorHAnsi" w:hAnsiTheme="minorHAnsi" w:cstheme="minorHAnsi"/>
          <w:sz w:val="20"/>
        </w:rPr>
        <w:t xml:space="preserve">(2) </w:t>
      </w:r>
      <w:r w:rsidRPr="00483DAC">
        <w:rPr>
          <w:rFonts w:asciiTheme="minorHAnsi" w:hAnsiTheme="minorHAnsi" w:cstheme="minorHAnsi"/>
          <w:sz w:val="20"/>
        </w:rPr>
        <w:t>times the limits required for each policy, or the aggregate may equal the limits required but must apply separately to this Agreement.</w:t>
      </w:r>
    </w:p>
    <w:p w14:paraId="37391987"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Deductibles and Self-Insured Retentions. </w:t>
      </w:r>
      <w:r w:rsidRPr="00483DAC">
        <w:rPr>
          <w:rFonts w:asciiTheme="minorHAnsi" w:hAnsiTheme="minorHAnsi" w:cstheme="minorHAnsi"/>
          <w:sz w:val="20"/>
        </w:rPr>
        <w:t xml:space="preserve">Contractor shall declare to the </w:t>
      </w:r>
      <w:r w:rsidR="00323CD0">
        <w:rPr>
          <w:rFonts w:asciiTheme="minorHAnsi" w:hAnsiTheme="minorHAnsi" w:cstheme="minorHAnsi"/>
          <w:sz w:val="20"/>
        </w:rPr>
        <w:t>JBE</w:t>
      </w:r>
      <w:r w:rsidRPr="00483DAC">
        <w:rPr>
          <w:rFonts w:asciiTheme="minorHAnsi" w:hAnsiTheme="minorHAnsi" w:cstheme="minorHAnsi"/>
          <w:sz w:val="20"/>
        </w:rPr>
        <w:t xml:space="preserve"> all deductibles and self-insured retentions that exceed $100,000 per occurrence. Any increases in deductibles or self-insured retentions that exceed $100,000 per occurrence are subject to the </w:t>
      </w:r>
      <w:r w:rsidR="00323CD0">
        <w:rPr>
          <w:rFonts w:asciiTheme="minorHAnsi" w:hAnsiTheme="minorHAnsi" w:cstheme="minorHAnsi"/>
          <w:sz w:val="20"/>
        </w:rPr>
        <w:t>JBE</w:t>
      </w:r>
      <w:r w:rsidRPr="00483DAC">
        <w:rPr>
          <w:rFonts w:asciiTheme="minorHAnsi" w:hAnsiTheme="minorHAnsi" w:cstheme="minorHAnsi"/>
          <w:sz w:val="20"/>
        </w:rPr>
        <w:t>’s approval. Deductibles and self-insured retentions do not limit Contractor’s liability.</w:t>
      </w:r>
      <w:r w:rsidR="00747C96" w:rsidRPr="00483DAC">
        <w:rPr>
          <w:rFonts w:asciiTheme="minorHAnsi" w:hAnsiTheme="minorHAnsi" w:cstheme="minorHAnsi"/>
          <w:sz w:val="20"/>
        </w:rPr>
        <w:t xml:space="preserve"> </w:t>
      </w:r>
    </w:p>
    <w:p w14:paraId="24951D4C"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Additional Insured </w:t>
      </w:r>
      <w:r w:rsidR="00502D4E">
        <w:rPr>
          <w:rFonts w:asciiTheme="minorHAnsi" w:hAnsiTheme="minorHAnsi" w:cstheme="minorHAnsi"/>
          <w:b/>
          <w:sz w:val="20"/>
        </w:rPr>
        <w:t>Endorsements</w:t>
      </w:r>
      <w:r w:rsidRPr="00483DAC">
        <w:rPr>
          <w:rFonts w:asciiTheme="minorHAnsi" w:hAnsiTheme="minorHAnsi" w:cstheme="minorHAnsi"/>
          <w:b/>
          <w:sz w:val="20"/>
        </w:rPr>
        <w:t>.</w:t>
      </w:r>
      <w:r w:rsidRPr="00483DAC">
        <w:rPr>
          <w:rFonts w:asciiTheme="minorHAnsi" w:hAnsiTheme="minorHAnsi" w:cstheme="minorHAnsi"/>
          <w:sz w:val="20"/>
        </w:rPr>
        <w:t xml:space="preserve"> Contractor’s commercial general liability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Pr>
          <w:rFonts w:asciiTheme="minorHAnsi" w:hAnsiTheme="minorHAnsi" w:cstheme="minorHAnsi"/>
          <w:sz w:val="20"/>
        </w:rPr>
        <w:t>automobile liability policy</w:t>
      </w:r>
      <w:r w:rsidRPr="00483DAC">
        <w:rPr>
          <w:rFonts w:asciiTheme="minorHAnsi" w:hAnsiTheme="minorHAnsi" w:cstheme="minorHAnsi"/>
          <w:sz w:val="20"/>
        </w:rPr>
        <w:t xml:space="preserve">, and, if applicable, umbrella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sidRPr="00502D4E">
        <w:rPr>
          <w:rFonts w:asciiTheme="minorHAnsi" w:hAnsiTheme="minorHAnsi" w:cstheme="minorHAnsi"/>
          <w:sz w:val="20"/>
        </w:rPr>
        <w:t xml:space="preserve">must be endorsed to name the following as additional insureds with respect to liabilities arising out of the performance of </w:t>
      </w:r>
      <w:r w:rsidR="00502D4E">
        <w:rPr>
          <w:rFonts w:asciiTheme="minorHAnsi" w:hAnsiTheme="minorHAnsi" w:cstheme="minorHAnsi"/>
          <w:sz w:val="20"/>
        </w:rPr>
        <w:t xml:space="preserve">this Agreement: </w:t>
      </w:r>
      <w:r w:rsidR="00502D4E" w:rsidRPr="00502D4E">
        <w:rPr>
          <w:rFonts w:asciiTheme="minorHAnsi" w:hAnsiTheme="minorHAnsi" w:cstheme="minorHAnsi"/>
          <w:sz w:val="20"/>
        </w:rPr>
        <w:t xml:space="preserve">the </w:t>
      </w:r>
      <w:r w:rsidR="009B5E10">
        <w:rPr>
          <w:rFonts w:asciiTheme="minorHAnsi" w:hAnsiTheme="minorHAnsi" w:cstheme="minorHAnsi"/>
          <w:sz w:val="20"/>
        </w:rPr>
        <w:t>JBE</w:t>
      </w:r>
      <w:r w:rsidR="00502D4E">
        <w:rPr>
          <w:rFonts w:asciiTheme="minorHAnsi" w:hAnsiTheme="minorHAnsi" w:cstheme="minorHAnsi"/>
          <w:sz w:val="20"/>
        </w:rPr>
        <w:t>, t</w:t>
      </w:r>
      <w:r w:rsidR="00502D4E" w:rsidRPr="00502D4E">
        <w:rPr>
          <w:rFonts w:asciiTheme="minorHAnsi" w:hAnsiTheme="minorHAnsi" w:cstheme="minorHAnsi"/>
          <w:sz w:val="20"/>
        </w:rPr>
        <w:t>he State of California, the Judicial Council of California, and their respective jud</w:t>
      </w:r>
      <w:r w:rsidR="00F42516">
        <w:rPr>
          <w:rFonts w:asciiTheme="minorHAnsi" w:hAnsiTheme="minorHAnsi" w:cstheme="minorHAnsi"/>
          <w:sz w:val="20"/>
        </w:rPr>
        <w:t>ges,</w:t>
      </w:r>
      <w:r w:rsidR="00502D4E">
        <w:rPr>
          <w:rFonts w:asciiTheme="minorHAnsi" w:hAnsiTheme="minorHAnsi" w:cstheme="minorHAnsi"/>
          <w:sz w:val="20"/>
        </w:rPr>
        <w:t xml:space="preserve"> subordinate judicial officers,</w:t>
      </w:r>
      <w:r w:rsidR="00502D4E" w:rsidRPr="00502D4E">
        <w:rPr>
          <w:rFonts w:asciiTheme="minorHAnsi" w:hAnsiTheme="minorHAnsi" w:cstheme="minorHAnsi"/>
          <w:sz w:val="20"/>
        </w:rPr>
        <w:t xml:space="preserve"> executive officers</w:t>
      </w:r>
      <w:r w:rsidR="00F42516">
        <w:rPr>
          <w:rFonts w:asciiTheme="minorHAnsi" w:hAnsiTheme="minorHAnsi" w:cstheme="minorHAnsi"/>
          <w:sz w:val="20"/>
        </w:rPr>
        <w:t>,</w:t>
      </w:r>
      <w:r w:rsidR="00502D4E" w:rsidRPr="00502D4E">
        <w:rPr>
          <w:rFonts w:asciiTheme="minorHAnsi" w:hAnsiTheme="minorHAnsi" w:cstheme="minorHAnsi"/>
          <w:sz w:val="20"/>
        </w:rPr>
        <w:t xml:space="preserve"> administrators, officers, officials, agents, representatives, contractors, volunteers or employees</w:t>
      </w:r>
      <w:r w:rsidRPr="00483DAC">
        <w:rPr>
          <w:rFonts w:asciiTheme="minorHAnsi" w:hAnsiTheme="minorHAnsi" w:cstheme="minorHAnsi"/>
          <w:sz w:val="20"/>
        </w:rPr>
        <w:t>.</w:t>
      </w:r>
    </w:p>
    <w:p w14:paraId="0791AA81" w14:textId="52214382"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Certificates of Insurance.</w:t>
      </w:r>
      <w:r w:rsidRPr="00483DAC">
        <w:rPr>
          <w:rFonts w:asciiTheme="minorHAnsi" w:hAnsiTheme="minorHAnsi" w:cstheme="minorHAnsi"/>
          <w:sz w:val="20"/>
        </w:rPr>
        <w:t xml:space="preserve"> Before Contractor begin</w:t>
      </w:r>
      <w:r w:rsidR="000F1BE1" w:rsidRPr="00483DAC">
        <w:rPr>
          <w:rFonts w:asciiTheme="minorHAnsi" w:hAnsiTheme="minorHAnsi" w:cstheme="minorHAnsi"/>
          <w:sz w:val="20"/>
        </w:rPr>
        <w:t>s</w:t>
      </w:r>
      <w:r w:rsidRPr="00483DAC">
        <w:rPr>
          <w:rFonts w:asciiTheme="minorHAnsi" w:hAnsiTheme="minorHAnsi" w:cstheme="minorHAnsi"/>
          <w:sz w:val="20"/>
        </w:rPr>
        <w:t xml:space="preserve"> performing Services, Contractor shall give the </w:t>
      </w:r>
      <w:r w:rsidR="00323CD0">
        <w:rPr>
          <w:rFonts w:asciiTheme="minorHAnsi" w:hAnsiTheme="minorHAnsi" w:cstheme="minorHAnsi"/>
          <w:sz w:val="20"/>
        </w:rPr>
        <w:t>JBE</w:t>
      </w:r>
      <w:r w:rsidRPr="00483DAC">
        <w:rPr>
          <w:rFonts w:asciiTheme="minorHAnsi" w:hAnsiTheme="minorHAnsi" w:cstheme="minorHAnsi"/>
          <w:sz w:val="20"/>
        </w:rPr>
        <w:t xml:space="preserve"> certificates of insurance attesting to the existence of coverage</w:t>
      </w:r>
      <w:r w:rsidR="008D5F42">
        <w:rPr>
          <w:rFonts w:asciiTheme="minorHAnsi" w:hAnsiTheme="minorHAnsi" w:cstheme="minorHAnsi"/>
          <w:sz w:val="20"/>
        </w:rPr>
        <w:t xml:space="preserve">. Contractor shall provide prompt written notice to the JBE </w:t>
      </w:r>
      <w:proofErr w:type="gramStart"/>
      <w:r w:rsidR="008D5F42">
        <w:rPr>
          <w:rFonts w:asciiTheme="minorHAnsi" w:hAnsiTheme="minorHAnsi" w:cstheme="minorHAnsi"/>
          <w:sz w:val="20"/>
        </w:rPr>
        <w:t>in the event that</w:t>
      </w:r>
      <w:proofErr w:type="gramEnd"/>
      <w:r w:rsidR="008D5F42">
        <w:rPr>
          <w:rFonts w:asciiTheme="minorHAnsi" w:hAnsiTheme="minorHAnsi" w:cstheme="minorHAnsi"/>
          <w:sz w:val="20"/>
        </w:rPr>
        <w:t xml:space="preserve"> insurance coverage is cancelled or materially changed from the coverage set forth in the </w:t>
      </w:r>
      <w:r w:rsidR="00FF20A1">
        <w:rPr>
          <w:rFonts w:asciiTheme="minorHAnsi" w:hAnsiTheme="minorHAnsi" w:cstheme="minorHAnsi"/>
          <w:sz w:val="20"/>
        </w:rPr>
        <w:t xml:space="preserve">current </w:t>
      </w:r>
      <w:r w:rsidR="008D5F42">
        <w:rPr>
          <w:rFonts w:asciiTheme="minorHAnsi" w:hAnsiTheme="minorHAnsi" w:cstheme="minorHAnsi"/>
          <w:sz w:val="20"/>
        </w:rPr>
        <w:t>certificate of insurance provided to the JBE.</w:t>
      </w:r>
      <w:r w:rsidRPr="00483DAC">
        <w:rPr>
          <w:rFonts w:asciiTheme="minorHAnsi" w:hAnsiTheme="minorHAnsi" w:cstheme="minorHAnsi"/>
          <w:sz w:val="20"/>
        </w:rPr>
        <w:t xml:space="preserve"> </w:t>
      </w:r>
    </w:p>
    <w:p w14:paraId="7A46CBAF"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Qualifying Insurers. </w:t>
      </w:r>
      <w:r w:rsidRPr="00483DAC">
        <w:rPr>
          <w:rFonts w:asciiTheme="minorHAnsi" w:hAnsiTheme="minorHAnsi" w:cstheme="minorHAnsi"/>
          <w:sz w:val="20"/>
        </w:rPr>
        <w:t>For insurance to satisfy the requirements of this section, all required insurance must be issued by an insurer with an A.M. Best rating of A - or better that is approved to do business in the State of California.</w:t>
      </w:r>
    </w:p>
    <w:p w14:paraId="0900FAF4"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Required Policy Provisions. </w:t>
      </w:r>
      <w:r w:rsidRPr="00483DAC">
        <w:rPr>
          <w:rFonts w:asciiTheme="minorHAnsi" w:hAnsiTheme="minorHAnsi" w:cstheme="minorHAnsi"/>
          <w:sz w:val="20"/>
        </w:rPr>
        <w:t xml:space="preserve">Each policy must provide, as follows: </w:t>
      </w:r>
      <w:r w:rsidR="003B5BE0">
        <w:rPr>
          <w:rFonts w:asciiTheme="minorHAnsi" w:hAnsiTheme="minorHAnsi" w:cstheme="minorHAnsi"/>
          <w:sz w:val="20"/>
        </w:rPr>
        <w:t>(i) t</w:t>
      </w:r>
      <w:r w:rsidR="003B5BE0" w:rsidRPr="00483DAC">
        <w:rPr>
          <w:rFonts w:asciiTheme="minorHAnsi" w:hAnsiTheme="minorHAnsi" w:cstheme="minorHAnsi"/>
          <w:sz w:val="20"/>
        </w:rPr>
        <w:t xml:space="preserve">he </w:t>
      </w:r>
      <w:r w:rsidR="00350C47">
        <w:rPr>
          <w:rFonts w:asciiTheme="minorHAnsi" w:hAnsiTheme="minorHAnsi" w:cstheme="minorHAnsi"/>
          <w:sz w:val="20"/>
        </w:rPr>
        <w:t>policy</w:t>
      </w:r>
      <w:r w:rsidR="003B5BE0" w:rsidRPr="00483DAC">
        <w:rPr>
          <w:rFonts w:asciiTheme="minorHAnsi" w:hAnsiTheme="minorHAnsi" w:cstheme="minorHAnsi"/>
          <w:sz w:val="20"/>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w:t>
      </w:r>
      <w:r w:rsidR="003B5BE0">
        <w:rPr>
          <w:rFonts w:asciiTheme="minorHAnsi" w:hAnsiTheme="minorHAnsi" w:cstheme="minorHAnsi"/>
          <w:sz w:val="20"/>
        </w:rPr>
        <w:t xml:space="preserve">(ii) the </w:t>
      </w:r>
      <w:r w:rsidR="001205BF">
        <w:rPr>
          <w:rFonts w:asciiTheme="minorHAnsi" w:hAnsiTheme="minorHAnsi" w:cstheme="minorHAnsi"/>
          <w:sz w:val="20"/>
        </w:rPr>
        <w:t>insurance</w:t>
      </w:r>
      <w:r w:rsidR="003B5BE0" w:rsidRPr="00483DAC">
        <w:rPr>
          <w:rFonts w:asciiTheme="minorHAnsi" w:hAnsiTheme="minorHAnsi" w:cstheme="minorHAnsi"/>
          <w:sz w:val="20"/>
        </w:rPr>
        <w:t xml:space="preserve"> applies separately to each insured against whom a claim is made or a lawsuit is brought, to the li</w:t>
      </w:r>
      <w:r w:rsidR="00061EE3">
        <w:rPr>
          <w:rFonts w:asciiTheme="minorHAnsi" w:hAnsiTheme="minorHAnsi" w:cstheme="minorHAnsi"/>
          <w:sz w:val="20"/>
        </w:rPr>
        <w:t xml:space="preserve">mits of the insurer’s liability; and (iii) each insurer </w:t>
      </w:r>
      <w:r w:rsidR="00061EE3" w:rsidRPr="00061EE3">
        <w:rPr>
          <w:rFonts w:asciiTheme="minorHAnsi" w:hAnsiTheme="minorHAnsi" w:cstheme="minorHAnsi"/>
          <w:sz w:val="20"/>
        </w:rPr>
        <w:t xml:space="preserve">waives any right of recovery or subrogation it may have against the </w:t>
      </w:r>
      <w:r w:rsidR="009B5E10">
        <w:rPr>
          <w:rFonts w:asciiTheme="minorHAnsi" w:hAnsiTheme="minorHAnsi" w:cstheme="minorHAnsi"/>
          <w:sz w:val="20"/>
        </w:rPr>
        <w:t>JBE</w:t>
      </w:r>
      <w:r w:rsidR="00061EE3">
        <w:rPr>
          <w:rFonts w:asciiTheme="minorHAnsi" w:hAnsiTheme="minorHAnsi" w:cstheme="minorHAnsi"/>
          <w:sz w:val="20"/>
        </w:rPr>
        <w:t>, t</w:t>
      </w:r>
      <w:r w:rsidR="00061EE3" w:rsidRPr="00502D4E">
        <w:rPr>
          <w:rFonts w:asciiTheme="minorHAnsi" w:hAnsiTheme="minorHAnsi" w:cstheme="minorHAnsi"/>
          <w:sz w:val="20"/>
        </w:rPr>
        <w:t>he State of California, the Judicial Council of California, and their respective jud</w:t>
      </w:r>
      <w:r w:rsidR="00061EE3">
        <w:rPr>
          <w:rFonts w:asciiTheme="minorHAnsi" w:hAnsiTheme="minorHAnsi" w:cstheme="minorHAnsi"/>
          <w:sz w:val="20"/>
        </w:rPr>
        <w:t>ges, subordinate judicial officers,</w:t>
      </w:r>
      <w:r w:rsidR="00061EE3" w:rsidRPr="00502D4E">
        <w:rPr>
          <w:rFonts w:asciiTheme="minorHAnsi" w:hAnsiTheme="minorHAnsi" w:cstheme="minorHAnsi"/>
          <w:sz w:val="20"/>
        </w:rPr>
        <w:t xml:space="preserve"> executive officers</w:t>
      </w:r>
      <w:r w:rsidR="00061EE3">
        <w:rPr>
          <w:rFonts w:asciiTheme="minorHAnsi" w:hAnsiTheme="minorHAnsi" w:cstheme="minorHAnsi"/>
          <w:sz w:val="20"/>
        </w:rPr>
        <w:t>,</w:t>
      </w:r>
      <w:r w:rsidR="00061EE3" w:rsidRPr="00502D4E">
        <w:rPr>
          <w:rFonts w:asciiTheme="minorHAnsi" w:hAnsiTheme="minorHAnsi" w:cstheme="minorHAnsi"/>
          <w:sz w:val="20"/>
        </w:rPr>
        <w:t xml:space="preserve"> administrators, officers, officials, agents, representatives, contractors, volunteers or employees</w:t>
      </w:r>
      <w:r w:rsidR="00061EE3">
        <w:rPr>
          <w:rFonts w:asciiTheme="minorHAnsi" w:hAnsiTheme="minorHAnsi" w:cstheme="minorHAnsi"/>
          <w:sz w:val="20"/>
        </w:rPr>
        <w:t xml:space="preserve"> </w:t>
      </w:r>
      <w:r w:rsidR="00061EE3" w:rsidRPr="00061EE3">
        <w:rPr>
          <w:rFonts w:asciiTheme="minorHAnsi" w:hAnsiTheme="minorHAnsi" w:cstheme="minorHAnsi"/>
          <w:sz w:val="20"/>
        </w:rPr>
        <w:t>for loss or damage</w:t>
      </w:r>
      <w:r w:rsidR="00CF045C">
        <w:rPr>
          <w:rFonts w:asciiTheme="minorHAnsi" w:hAnsiTheme="minorHAnsi" w:cstheme="minorHAnsi"/>
          <w:sz w:val="20"/>
        </w:rPr>
        <w:t>.</w:t>
      </w:r>
    </w:p>
    <w:p w14:paraId="05A81838"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Partnerships. </w:t>
      </w:r>
      <w:r w:rsidRPr="00483DAC">
        <w:rPr>
          <w:rFonts w:asciiTheme="minorHAnsi" w:hAnsiTheme="minorHAnsi" w:cstheme="minorHAnsi"/>
          <w:sz w:val="20"/>
        </w:rPr>
        <w:t>If Contractor is an association, partnership, or other joint business venture, the basic coverage may be provided by</w:t>
      </w:r>
      <w:r w:rsidR="00CC66B5">
        <w:rPr>
          <w:rFonts w:asciiTheme="minorHAnsi" w:hAnsiTheme="minorHAnsi" w:cstheme="minorHAnsi"/>
          <w:sz w:val="20"/>
        </w:rPr>
        <w:t xml:space="preserve"> either (i) s</w:t>
      </w:r>
      <w:r w:rsidR="00CC66B5" w:rsidRPr="00483DAC">
        <w:rPr>
          <w:rFonts w:asciiTheme="minorHAnsi" w:hAnsiTheme="minorHAnsi" w:cstheme="minorHAnsi"/>
          <w:sz w:val="20"/>
        </w:rPr>
        <w:t>eparate insurance policies issued for each individual entity, with each entity included as a named insured or as an additional insured; or</w:t>
      </w:r>
      <w:r w:rsidR="00CC66B5">
        <w:rPr>
          <w:rFonts w:asciiTheme="minorHAnsi" w:hAnsiTheme="minorHAnsi" w:cstheme="minorHAnsi"/>
          <w:sz w:val="20"/>
        </w:rPr>
        <w:t xml:space="preserve"> (ii) j</w:t>
      </w:r>
      <w:r w:rsidR="00CC66B5" w:rsidRPr="00483DAC">
        <w:rPr>
          <w:rFonts w:asciiTheme="minorHAnsi" w:hAnsiTheme="minorHAnsi" w:cstheme="minorHAnsi"/>
          <w:sz w:val="20"/>
        </w:rPr>
        <w:t>oint insurance program with the association, partnership, or other joint business venture included as a named insured.</w:t>
      </w:r>
    </w:p>
    <w:p w14:paraId="1CB5CAF4" w14:textId="77777777" w:rsidR="008B1D57" w:rsidRPr="00483DAC" w:rsidRDefault="00437785" w:rsidP="00846E22">
      <w:pPr>
        <w:numPr>
          <w:ilvl w:val="1"/>
          <w:numId w:val="15"/>
        </w:numPr>
        <w:spacing w:before="120" w:after="120"/>
        <w:rPr>
          <w:rFonts w:asciiTheme="minorHAnsi" w:hAnsiTheme="minorHAnsi" w:cstheme="minorHAnsi"/>
          <w:sz w:val="20"/>
          <w:u w:val="single"/>
        </w:rPr>
      </w:pPr>
      <w:r w:rsidRPr="00483DAC">
        <w:rPr>
          <w:rFonts w:asciiTheme="minorHAnsi" w:hAnsiTheme="minorHAnsi" w:cstheme="minorHAnsi"/>
          <w:b/>
          <w:bCs/>
          <w:sz w:val="20"/>
        </w:rPr>
        <w:t>Consequence of Lapse.</w:t>
      </w:r>
      <w:r w:rsidRPr="00483DAC">
        <w:rPr>
          <w:rFonts w:asciiTheme="minorHAnsi" w:hAnsiTheme="minorHAnsi" w:cstheme="minorHAnsi"/>
          <w:sz w:val="20"/>
        </w:rPr>
        <w:t xml:space="preserve"> If required insurance lapses during the Term, the </w:t>
      </w:r>
      <w:r w:rsidR="00323CD0">
        <w:rPr>
          <w:rFonts w:asciiTheme="minorHAnsi" w:hAnsiTheme="minorHAnsi" w:cstheme="minorHAnsi"/>
          <w:sz w:val="20"/>
        </w:rPr>
        <w:t>JBE</w:t>
      </w:r>
      <w:r w:rsidRPr="00483DAC">
        <w:rPr>
          <w:rFonts w:asciiTheme="minorHAnsi" w:hAnsiTheme="minorHAnsi" w:cstheme="minorHAnsi"/>
          <w:sz w:val="20"/>
        </w:rPr>
        <w:t xml:space="preserve"> is not required to process invoices after such lapse until Contractor provide</w:t>
      </w:r>
      <w:r w:rsidR="00654308" w:rsidRPr="00483DAC">
        <w:rPr>
          <w:rFonts w:asciiTheme="minorHAnsi" w:hAnsiTheme="minorHAnsi" w:cstheme="minorHAnsi"/>
          <w:sz w:val="20"/>
        </w:rPr>
        <w:t>s</w:t>
      </w:r>
      <w:r w:rsidRPr="00483DAC">
        <w:rPr>
          <w:rFonts w:asciiTheme="minorHAnsi" w:hAnsiTheme="minorHAnsi" w:cstheme="minorHAnsi"/>
          <w:sz w:val="20"/>
        </w:rPr>
        <w:t xml:space="preserve"> evidence of reinstatement that is effective as of the lapse date.</w:t>
      </w:r>
    </w:p>
    <w:p w14:paraId="0537A55F" w14:textId="77777777" w:rsidR="007A62B5" w:rsidRPr="005C554B" w:rsidRDefault="007A62B5" w:rsidP="007A62B5">
      <w:pPr>
        <w:numPr>
          <w:ilvl w:val="0"/>
          <w:numId w:val="26"/>
        </w:numPr>
        <w:spacing w:before="120" w:after="120"/>
        <w:rPr>
          <w:rFonts w:asciiTheme="minorHAnsi" w:hAnsiTheme="minorHAnsi" w:cstheme="minorHAnsi"/>
          <w:sz w:val="20"/>
        </w:rPr>
      </w:pPr>
      <w:r w:rsidRPr="005C554B">
        <w:rPr>
          <w:rFonts w:asciiTheme="minorHAnsi" w:hAnsiTheme="minorHAnsi" w:cstheme="minorHAnsi"/>
          <w:b/>
          <w:bCs/>
          <w:sz w:val="20"/>
        </w:rPr>
        <w:t>Indemnity</w:t>
      </w:r>
      <w:r w:rsidR="005C554B" w:rsidRPr="005C554B">
        <w:rPr>
          <w:rFonts w:asciiTheme="minorHAnsi" w:hAnsiTheme="minorHAnsi" w:cstheme="minorHAnsi"/>
          <w:b/>
          <w:bCs/>
          <w:sz w:val="20"/>
        </w:rPr>
        <w:t xml:space="preserve">. </w:t>
      </w:r>
      <w:r w:rsidRPr="005C554B">
        <w:rPr>
          <w:rFonts w:asciiTheme="minorHAnsi" w:hAnsiTheme="minorHAnsi" w:cstheme="minorHAnsi"/>
          <w:sz w:val="20"/>
        </w:rPr>
        <w:t xml:space="preserve">Contractor will defend (with counsel satisfactory to the </w:t>
      </w:r>
      <w:r w:rsidR="00323CD0">
        <w:rPr>
          <w:rFonts w:asciiTheme="minorHAnsi" w:hAnsiTheme="minorHAnsi" w:cstheme="minorHAnsi"/>
          <w:sz w:val="20"/>
        </w:rPr>
        <w:t>JBE</w:t>
      </w:r>
      <w:r w:rsidRPr="005C554B">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(i)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Pr>
          <w:rFonts w:asciiTheme="minorHAnsi" w:hAnsiTheme="minorHAnsi" w:cstheme="minorHAnsi"/>
          <w:sz w:val="20"/>
        </w:rPr>
        <w:t>, and (iv) infringement of any trade secret, patent, copyright or other third party intellectual property</w:t>
      </w:r>
      <w:r w:rsidRPr="005C554B">
        <w:rPr>
          <w:rFonts w:asciiTheme="minorHAnsi" w:hAnsiTheme="minorHAnsi" w:cstheme="minorHAnsi"/>
          <w:sz w:val="20"/>
        </w:rPr>
        <w:t xml:space="preserve">.  This indemnity applies regardless of the theory of liability on which a claim is </w:t>
      </w:r>
      <w:proofErr w:type="gramStart"/>
      <w:r w:rsidRPr="005C554B">
        <w:rPr>
          <w:rFonts w:asciiTheme="minorHAnsi" w:hAnsiTheme="minorHAnsi" w:cstheme="minorHAnsi"/>
          <w:sz w:val="20"/>
        </w:rPr>
        <w:t>made</w:t>
      </w:r>
      <w:proofErr w:type="gramEnd"/>
      <w:r w:rsidRPr="005C554B">
        <w:rPr>
          <w:rFonts w:asciiTheme="minorHAnsi" w:hAnsiTheme="minorHAnsi" w:cstheme="minorHAnsi"/>
          <w:sz w:val="20"/>
        </w:rPr>
        <w:t xml:space="preserve"> or a loss occurs.  This indemnity will survive the expiration or termination of this Agreement, and acceptance of any Goods, Services, or Deliverables. </w:t>
      </w:r>
      <w:r w:rsidRPr="005C554B">
        <w:rPr>
          <w:sz w:val="20"/>
        </w:rPr>
        <w:t xml:space="preserve">Contractor shall not make any admission of liability or other statement on behalf of an indemnified party or enter into any settlement or other agreement which would bind an indemnified party, without the </w:t>
      </w:r>
      <w:r w:rsidR="00323CD0">
        <w:rPr>
          <w:sz w:val="20"/>
        </w:rPr>
        <w:t>JBE</w:t>
      </w:r>
      <w:r w:rsidRPr="005C554B">
        <w:rPr>
          <w:sz w:val="20"/>
        </w:rPr>
        <w:t xml:space="preserve">’s prior written consent, which consent shall not be unreasonably withheld; and the </w:t>
      </w:r>
      <w:r w:rsidR="00323CD0">
        <w:rPr>
          <w:sz w:val="20"/>
        </w:rPr>
        <w:t>JBE</w:t>
      </w:r>
      <w:r w:rsidRPr="005C554B">
        <w:rPr>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42CFDFDD" w14:textId="77777777" w:rsidR="00081C7A" w:rsidRDefault="007E21F5"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lastRenderedPageBreak/>
        <w:t>Option</w:t>
      </w:r>
      <w:r w:rsidR="00081C7A">
        <w:rPr>
          <w:rFonts w:asciiTheme="minorHAnsi" w:hAnsiTheme="minorHAnsi" w:cstheme="minorHAnsi"/>
          <w:b/>
          <w:bCs/>
          <w:sz w:val="20"/>
        </w:rPr>
        <w:t xml:space="preserve"> Term.  </w:t>
      </w:r>
      <w:r w:rsidR="00BA5A19" w:rsidRPr="00BA5A19">
        <w:rPr>
          <w:rFonts w:asciiTheme="minorHAnsi" w:hAnsiTheme="minorHAnsi" w:cstheme="minorHAnsi"/>
          <w:bCs/>
          <w:sz w:val="20"/>
        </w:rPr>
        <w:t xml:space="preserve">Unless </w:t>
      </w:r>
      <w:r w:rsidR="00BA5A19">
        <w:rPr>
          <w:rFonts w:asciiTheme="minorHAnsi" w:hAnsiTheme="minorHAnsi" w:cstheme="minorHAnsi"/>
          <w:bCs/>
          <w:sz w:val="20"/>
        </w:rPr>
        <w:t>Section 2 of the</w:t>
      </w:r>
      <w:r w:rsidR="00BA5A19" w:rsidRPr="00BA5A19">
        <w:rPr>
          <w:rFonts w:asciiTheme="minorHAnsi" w:hAnsiTheme="minorHAnsi" w:cstheme="minorHAnsi"/>
          <w:bCs/>
          <w:sz w:val="20"/>
        </w:rPr>
        <w:t xml:space="preserve"> Coversheet </w:t>
      </w:r>
      <w:r w:rsidR="00BA5A19">
        <w:rPr>
          <w:rFonts w:asciiTheme="minorHAnsi" w:hAnsiTheme="minorHAnsi" w:cstheme="minorHAnsi"/>
          <w:bCs/>
          <w:sz w:val="20"/>
        </w:rPr>
        <w:t xml:space="preserve">indicates that an </w:t>
      </w:r>
      <w:r w:rsidR="00BA5A19" w:rsidRPr="00BA5A19">
        <w:rPr>
          <w:rFonts w:asciiTheme="minorHAnsi" w:hAnsiTheme="minorHAnsi" w:cstheme="minorHAnsi"/>
          <w:bCs/>
          <w:sz w:val="20"/>
        </w:rPr>
        <w:t xml:space="preserve">Option Term is not applicable, the </w:t>
      </w:r>
      <w:r w:rsidR="00323CD0">
        <w:rPr>
          <w:rFonts w:asciiTheme="minorHAnsi" w:hAnsiTheme="minorHAnsi" w:cstheme="minorHAnsi"/>
          <w:bCs/>
          <w:sz w:val="20"/>
        </w:rPr>
        <w:t>JBE</w:t>
      </w:r>
      <w:r w:rsidR="00BA5A19" w:rsidRPr="00BA5A19">
        <w:rPr>
          <w:rFonts w:asciiTheme="minorHAnsi" w:hAnsiTheme="minorHAnsi" w:cstheme="minorHAnsi"/>
          <w:bCs/>
          <w:sz w:val="20"/>
        </w:rPr>
        <w:t xml:space="preserve"> may, at its sole </w:t>
      </w:r>
      <w:r w:rsidR="00081C7A" w:rsidRPr="00081C7A">
        <w:rPr>
          <w:rFonts w:asciiTheme="minorHAnsi" w:hAnsiTheme="minorHAnsi" w:cstheme="minorHAnsi"/>
          <w:bCs/>
          <w:sz w:val="20"/>
        </w:rPr>
        <w:t xml:space="preserve">option, </w:t>
      </w:r>
      <w:r w:rsidR="006F36FB">
        <w:rPr>
          <w:rFonts w:asciiTheme="minorHAnsi" w:hAnsiTheme="minorHAnsi" w:cstheme="minorHAnsi"/>
          <w:bCs/>
          <w:sz w:val="20"/>
        </w:rPr>
        <w:t>extend</w:t>
      </w:r>
      <w:r w:rsidR="00081C7A" w:rsidRPr="00081C7A">
        <w:rPr>
          <w:rFonts w:asciiTheme="minorHAnsi" w:hAnsiTheme="minorHAnsi" w:cstheme="minorHAnsi"/>
          <w:bCs/>
          <w:sz w:val="20"/>
        </w:rPr>
        <w:t xml:space="preserve"> this Agreement for </w:t>
      </w:r>
      <w:r w:rsidR="00081C7A">
        <w:rPr>
          <w:rFonts w:asciiTheme="minorHAnsi" w:hAnsiTheme="minorHAnsi" w:cstheme="minorHAnsi"/>
          <w:bCs/>
          <w:sz w:val="20"/>
        </w:rPr>
        <w:t xml:space="preserve">a single </w:t>
      </w:r>
      <w:r w:rsidR="00081C7A" w:rsidRPr="00A46234">
        <w:rPr>
          <w:rFonts w:asciiTheme="minorHAnsi" w:hAnsiTheme="minorHAnsi" w:cstheme="minorHAnsi"/>
          <w:b/>
          <w:sz w:val="20"/>
        </w:rPr>
        <w:t>one-year term</w:t>
      </w:r>
      <w:r w:rsidR="00081C7A" w:rsidRPr="00081C7A">
        <w:rPr>
          <w:rFonts w:asciiTheme="minorHAnsi" w:hAnsiTheme="minorHAnsi" w:cstheme="minorHAnsi"/>
          <w:bCs/>
          <w:sz w:val="20"/>
        </w:rPr>
        <w:t>, a</w:t>
      </w:r>
      <w:r w:rsidR="00081C7A">
        <w:rPr>
          <w:rFonts w:asciiTheme="minorHAnsi" w:hAnsiTheme="minorHAnsi" w:cstheme="minorHAnsi"/>
          <w:bCs/>
          <w:sz w:val="20"/>
        </w:rPr>
        <w:t xml:space="preserve">t the end of which </w:t>
      </w:r>
      <w:r>
        <w:rPr>
          <w:rFonts w:asciiTheme="minorHAnsi" w:hAnsiTheme="minorHAnsi" w:cstheme="minorHAnsi"/>
          <w:bCs/>
          <w:sz w:val="20"/>
        </w:rPr>
        <w:t>Option</w:t>
      </w:r>
      <w:r w:rsidR="00081C7A">
        <w:rPr>
          <w:rFonts w:asciiTheme="minorHAnsi" w:hAnsiTheme="minorHAnsi" w:cstheme="minorHAnsi"/>
          <w:bCs/>
          <w:sz w:val="20"/>
        </w:rPr>
        <w:t xml:space="preserve"> Term</w:t>
      </w:r>
      <w:r w:rsidR="00081C7A" w:rsidRPr="00081C7A">
        <w:rPr>
          <w:rFonts w:asciiTheme="minorHAnsi" w:hAnsiTheme="minorHAnsi" w:cstheme="minorHAnsi"/>
          <w:bCs/>
          <w:sz w:val="20"/>
        </w:rPr>
        <w:t xml:space="preserve"> this Agreement shall </w:t>
      </w:r>
      <w:r w:rsidR="006F36FB">
        <w:rPr>
          <w:rFonts w:asciiTheme="minorHAnsi" w:hAnsiTheme="minorHAnsi" w:cstheme="minorHAnsi"/>
          <w:bCs/>
          <w:sz w:val="20"/>
        </w:rPr>
        <w:t>expire</w:t>
      </w:r>
      <w:r w:rsidR="00081C7A" w:rsidRPr="00081C7A">
        <w:rPr>
          <w:rFonts w:asciiTheme="minorHAnsi" w:hAnsiTheme="minorHAnsi" w:cstheme="minorHAnsi"/>
          <w:bCs/>
          <w:sz w:val="20"/>
        </w:rPr>
        <w:t>.</w:t>
      </w:r>
      <w:r w:rsidR="006F36FB">
        <w:rPr>
          <w:rFonts w:asciiTheme="minorHAnsi" w:hAnsiTheme="minorHAnsi" w:cstheme="minorHAnsi"/>
          <w:bCs/>
          <w:sz w:val="20"/>
        </w:rPr>
        <w:t xml:space="preserve"> </w:t>
      </w:r>
      <w:proofErr w:type="gramStart"/>
      <w:r w:rsidR="006F36FB">
        <w:rPr>
          <w:rFonts w:asciiTheme="minorHAnsi" w:hAnsiTheme="minorHAnsi" w:cstheme="minorHAnsi"/>
          <w:bCs/>
          <w:sz w:val="20"/>
        </w:rPr>
        <w:t>In order to</w:t>
      </w:r>
      <w:proofErr w:type="gramEnd"/>
      <w:r w:rsidR="006F36FB">
        <w:rPr>
          <w:rFonts w:asciiTheme="minorHAnsi" w:hAnsiTheme="minorHAnsi" w:cstheme="minorHAnsi"/>
          <w:bCs/>
          <w:sz w:val="20"/>
        </w:rPr>
        <w:t xml:space="preserve"> exercise this Option Term, the </w:t>
      </w:r>
      <w:r w:rsidR="00323CD0">
        <w:rPr>
          <w:rFonts w:asciiTheme="minorHAnsi" w:hAnsiTheme="minorHAnsi" w:cstheme="minorHAnsi"/>
          <w:bCs/>
          <w:sz w:val="20"/>
        </w:rPr>
        <w:t>JBE</w:t>
      </w:r>
      <w:r w:rsidR="006F36FB">
        <w:rPr>
          <w:rFonts w:asciiTheme="minorHAnsi" w:hAnsiTheme="minorHAnsi" w:cstheme="minorHAnsi"/>
          <w:bCs/>
          <w:sz w:val="20"/>
        </w:rPr>
        <w:t xml:space="preserve"> must send</w:t>
      </w:r>
      <w:r w:rsidR="006F36FB" w:rsidRPr="00081C7A">
        <w:rPr>
          <w:rFonts w:asciiTheme="minorHAnsi" w:hAnsiTheme="minorHAnsi" w:cstheme="minorHAnsi"/>
          <w:bCs/>
          <w:sz w:val="20"/>
        </w:rPr>
        <w:t xml:space="preserve"> </w:t>
      </w:r>
      <w:r w:rsidR="001E2002">
        <w:rPr>
          <w:rFonts w:asciiTheme="minorHAnsi" w:hAnsiTheme="minorHAnsi" w:cstheme="minorHAnsi"/>
          <w:bCs/>
          <w:sz w:val="20"/>
        </w:rPr>
        <w:t>N</w:t>
      </w:r>
      <w:r w:rsidR="006F36FB" w:rsidRPr="00081C7A">
        <w:rPr>
          <w:rFonts w:asciiTheme="minorHAnsi" w:hAnsiTheme="minorHAnsi" w:cstheme="minorHAnsi"/>
          <w:bCs/>
          <w:sz w:val="20"/>
        </w:rPr>
        <w:t xml:space="preserve">otice to </w:t>
      </w:r>
      <w:r w:rsidR="00445058">
        <w:rPr>
          <w:rFonts w:asciiTheme="minorHAnsi" w:hAnsiTheme="minorHAnsi" w:cstheme="minorHAnsi"/>
          <w:bCs/>
          <w:sz w:val="20"/>
        </w:rPr>
        <w:t>Contractor</w:t>
      </w:r>
      <w:r w:rsidR="006F36FB" w:rsidRPr="00081C7A">
        <w:rPr>
          <w:rFonts w:asciiTheme="minorHAnsi" w:hAnsiTheme="minorHAnsi" w:cstheme="minorHAnsi"/>
          <w:bCs/>
          <w:sz w:val="20"/>
        </w:rPr>
        <w:t xml:space="preserve"> at least thirty (30) days prior </w:t>
      </w:r>
      <w:r w:rsidR="006F36FB">
        <w:rPr>
          <w:rFonts w:asciiTheme="minorHAnsi" w:hAnsiTheme="minorHAnsi" w:cstheme="minorHAnsi"/>
          <w:bCs/>
          <w:sz w:val="20"/>
        </w:rPr>
        <w:t xml:space="preserve">to the end </w:t>
      </w:r>
      <w:r w:rsidR="008110B5">
        <w:rPr>
          <w:rFonts w:asciiTheme="minorHAnsi" w:hAnsiTheme="minorHAnsi" w:cstheme="minorHAnsi"/>
          <w:bCs/>
          <w:sz w:val="20"/>
        </w:rPr>
        <w:t>of the Initial Term</w:t>
      </w:r>
      <w:r w:rsidR="006F36FB">
        <w:rPr>
          <w:rFonts w:asciiTheme="minorHAnsi" w:hAnsiTheme="minorHAnsi" w:cstheme="minorHAnsi"/>
          <w:bCs/>
          <w:sz w:val="20"/>
        </w:rPr>
        <w:t xml:space="preserve">. </w:t>
      </w:r>
      <w:r w:rsidR="001A627D" w:rsidRPr="001A627D">
        <w:rPr>
          <w:rFonts w:asciiTheme="minorHAnsi" w:hAnsiTheme="minorHAnsi" w:cstheme="minorHAnsi"/>
          <w:bCs/>
          <w:sz w:val="20"/>
        </w:rPr>
        <w:t xml:space="preserve">The exercise of </w:t>
      </w:r>
      <w:r w:rsidR="001A627D">
        <w:rPr>
          <w:rFonts w:asciiTheme="minorHAnsi" w:hAnsiTheme="minorHAnsi" w:cstheme="minorHAnsi"/>
          <w:bCs/>
          <w:sz w:val="20"/>
        </w:rPr>
        <w:t>an</w:t>
      </w:r>
      <w:r w:rsidR="001A627D" w:rsidRPr="001A627D">
        <w:rPr>
          <w:rFonts w:asciiTheme="minorHAnsi" w:hAnsiTheme="minorHAnsi" w:cstheme="minorHAnsi"/>
          <w:bCs/>
          <w:sz w:val="20"/>
        </w:rPr>
        <w:t xml:space="preserve"> </w:t>
      </w:r>
      <w:r w:rsidR="001A627D">
        <w:rPr>
          <w:rFonts w:asciiTheme="minorHAnsi" w:hAnsiTheme="minorHAnsi" w:cstheme="minorHAnsi"/>
          <w:bCs/>
          <w:sz w:val="20"/>
        </w:rPr>
        <w:t>Option Term</w:t>
      </w:r>
      <w:r w:rsidR="001A627D" w:rsidRPr="001A627D">
        <w:rPr>
          <w:rFonts w:asciiTheme="minorHAnsi" w:hAnsiTheme="minorHAnsi" w:cstheme="minorHAnsi"/>
          <w:bCs/>
          <w:sz w:val="20"/>
        </w:rPr>
        <w:t xml:space="preserve"> will be effective without Contractor’s signature. </w:t>
      </w:r>
    </w:p>
    <w:p w14:paraId="3BCBFD86" w14:textId="77777777" w:rsidR="007F3498" w:rsidRDefault="007F3498" w:rsidP="00023CC5">
      <w:pPr>
        <w:numPr>
          <w:ilvl w:val="0"/>
          <w:numId w:val="26"/>
        </w:numPr>
        <w:spacing w:before="120" w:after="120"/>
        <w:rPr>
          <w:rFonts w:asciiTheme="minorHAnsi" w:hAnsiTheme="minorHAnsi" w:cstheme="minorHAnsi"/>
          <w:b/>
          <w:bCs/>
          <w:sz w:val="20"/>
        </w:rPr>
      </w:pPr>
      <w:r w:rsidRPr="007F3498">
        <w:rPr>
          <w:rFonts w:asciiTheme="minorHAnsi" w:hAnsiTheme="minorHAnsi" w:cstheme="minorHAnsi"/>
          <w:b/>
          <w:bCs/>
          <w:sz w:val="20"/>
        </w:rPr>
        <w:t xml:space="preserve">Tax Delinquency.  </w:t>
      </w:r>
      <w:r w:rsidRPr="007F3498">
        <w:rPr>
          <w:rFonts w:asciiTheme="minorHAnsi" w:hAnsiTheme="minorHAnsi" w:cstheme="minorHAnsi"/>
          <w:bCs/>
          <w:sz w:val="20"/>
        </w:rPr>
        <w:t xml:space="preserve">Contractor must provide notice to the </w:t>
      </w:r>
      <w:r w:rsidR="00323CD0">
        <w:rPr>
          <w:rFonts w:asciiTheme="minorHAnsi" w:hAnsiTheme="minorHAnsi" w:cstheme="minorHAnsi"/>
          <w:bCs/>
          <w:sz w:val="20"/>
        </w:rPr>
        <w:t>JBE</w:t>
      </w:r>
      <w:r w:rsidRPr="007F3498">
        <w:rPr>
          <w:rFonts w:asciiTheme="minorHAnsi" w:hAnsiTheme="minorHAnsi" w:cstheme="minorHAnsi"/>
          <w:bCs/>
          <w:sz w:val="20"/>
        </w:rPr>
        <w:t xml:space="preserve"> 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323CD0">
        <w:rPr>
          <w:rFonts w:asciiTheme="minorHAnsi" w:hAnsiTheme="minorHAnsi" w:cstheme="minorHAnsi"/>
          <w:bCs/>
          <w:sz w:val="20"/>
        </w:rPr>
        <w:t>JBE</w:t>
      </w:r>
      <w:r w:rsidRPr="007F3498">
        <w:rPr>
          <w:rFonts w:asciiTheme="minorHAnsi" w:hAnsiTheme="minorHAnsi" w:cstheme="minorHAnsi"/>
          <w:bCs/>
          <w:sz w:val="20"/>
        </w:rPr>
        <w:t xml:space="preserve"> may terminate this Agreement immediately “for cause” </w:t>
      </w:r>
      <w:r>
        <w:rPr>
          <w:rFonts w:asciiTheme="minorHAnsi" w:hAnsiTheme="minorHAnsi" w:cstheme="minorHAnsi"/>
          <w:bCs/>
          <w:sz w:val="20"/>
        </w:rPr>
        <w:t>pursuant to Section 7.2 below if</w:t>
      </w:r>
      <w:r w:rsidRPr="007F3498">
        <w:rPr>
          <w:rFonts w:asciiTheme="minorHAnsi" w:hAnsiTheme="minorHAnsi" w:cstheme="minorHAnsi"/>
          <w:bCs/>
          <w:sz w:val="20"/>
        </w:rPr>
        <w:t xml:space="preserve"> (i) Contractor fails to provide the notice required above, or (ii) Contractor is included on either list mentioned above.  </w:t>
      </w:r>
    </w:p>
    <w:p w14:paraId="1BC9C829" w14:textId="77777777" w:rsidR="00535786" w:rsidRPr="00EC158B" w:rsidRDefault="00B52602"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27109580" w14:textId="77777777"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323CD0">
        <w:rPr>
          <w:rFonts w:asciiTheme="minorHAnsi" w:hAnsiTheme="minorHAnsi" w:cstheme="minorHAnsi"/>
          <w:bCs/>
          <w:sz w:val="20"/>
        </w:rPr>
        <w:t>JBE</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323CD0">
        <w:rPr>
          <w:rFonts w:asciiTheme="minorHAnsi" w:hAnsiTheme="minorHAnsi" w:cstheme="minorHAnsi"/>
          <w:bCs/>
          <w:sz w:val="20"/>
        </w:rPr>
        <w:t>JBE</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424429B7" w14:textId="77777777" w:rsidR="0018280E" w:rsidRPr="0018280E" w:rsidRDefault="00B52602"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323CD0">
        <w:rPr>
          <w:rFonts w:asciiTheme="minorHAnsi" w:hAnsiTheme="minorHAnsi" w:cstheme="minorHAnsi"/>
          <w:bCs/>
          <w:sz w:val="20"/>
        </w:rPr>
        <w:t>JBE</w:t>
      </w:r>
      <w:r w:rsidR="00A63087" w:rsidRPr="00A63087">
        <w:rPr>
          <w:rFonts w:asciiTheme="minorHAnsi" w:hAnsiTheme="minorHAnsi" w:cstheme="minorHAnsi"/>
          <w:bCs/>
          <w:sz w:val="20"/>
        </w:rPr>
        <w:t xml:space="preserve"> may terminate this Agreement, in whole or in part, immediately “for cause” if (i)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323CD0">
        <w:rPr>
          <w:rFonts w:asciiTheme="minorHAnsi" w:hAnsiTheme="minorHAnsi" w:cstheme="minorHAnsi"/>
          <w:bCs/>
          <w:sz w:val="20"/>
        </w:rPr>
        <w:t>JBE</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4C011FA1" w14:textId="77777777" w:rsidR="00A63087" w:rsidRPr="00A63087" w:rsidRDefault="0018280E" w:rsidP="00023CC5">
      <w:pPr>
        <w:pStyle w:val="ListParagraph"/>
        <w:numPr>
          <w:ilvl w:val="1"/>
          <w:numId w:val="26"/>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62274EA2" w14:textId="77777777" w:rsidR="00B52602" w:rsidRPr="000B53FC" w:rsidRDefault="000D49F9"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323CD0">
        <w:rPr>
          <w:rFonts w:asciiTheme="minorHAnsi" w:hAnsiTheme="minorHAnsi" w:cstheme="minorHAnsi"/>
          <w:bCs/>
          <w:sz w:val="20"/>
        </w:rPr>
        <w:t>JBE</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B52602">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if: (i)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9009351" w14:textId="77777777"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323CD0">
        <w:rPr>
          <w:rFonts w:asciiTheme="minorHAnsi" w:hAnsiTheme="minorHAnsi" w:cstheme="minorHAnsi"/>
          <w:b/>
          <w:bCs/>
          <w:sz w:val="20"/>
        </w:rPr>
        <w:t>JBE</w:t>
      </w:r>
      <w:r>
        <w:rPr>
          <w:rFonts w:asciiTheme="minorHAnsi" w:hAnsiTheme="minorHAnsi" w:cstheme="minorHAnsi"/>
          <w:b/>
          <w:bCs/>
          <w:sz w:val="20"/>
        </w:rPr>
        <w:t xml:space="preserve">.    </w:t>
      </w:r>
    </w:p>
    <w:p w14:paraId="46204492" w14:textId="77777777" w:rsidR="00B52602" w:rsidRPr="00EC158B" w:rsidRDefault="00A31134"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 xml:space="preserve">default, or if a </w:t>
      </w:r>
      <w:proofErr w:type="gramStart"/>
      <w:r w:rsidR="00736AA3">
        <w:rPr>
          <w:rFonts w:asciiTheme="minorHAnsi" w:hAnsiTheme="minorHAnsi" w:cstheme="minorHAnsi"/>
          <w:bCs/>
          <w:sz w:val="20"/>
        </w:rPr>
        <w:t>third p</w:t>
      </w:r>
      <w:r w:rsidR="00B52602" w:rsidRPr="00B52602">
        <w:rPr>
          <w:rFonts w:asciiTheme="minorHAnsi" w:hAnsiTheme="minorHAnsi" w:cstheme="minorHAnsi"/>
          <w:bCs/>
          <w:sz w:val="20"/>
        </w:rPr>
        <w:t>arty</w:t>
      </w:r>
      <w:proofErr w:type="gramEnd"/>
      <w:r w:rsidR="00B52602" w:rsidRPr="00B52602">
        <w:rPr>
          <w:rFonts w:asciiTheme="minorHAnsi" w:hAnsiTheme="minorHAnsi" w:cstheme="minorHAnsi"/>
          <w:bCs/>
          <w:sz w:val="20"/>
        </w:rPr>
        <w:t xml:space="preserve">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323CD0">
        <w:rPr>
          <w:rFonts w:asciiTheme="minorHAnsi" w:hAnsiTheme="minorHAnsi" w:cstheme="minorHAnsi"/>
          <w:bCs/>
          <w:sz w:val="20"/>
        </w:rPr>
        <w:t>JBE</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5EF36D14" w14:textId="77777777" w:rsidR="00B52602" w:rsidRDefault="00B52602"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323CD0">
        <w:rPr>
          <w:rFonts w:asciiTheme="minorHAnsi" w:hAnsiTheme="minorHAnsi" w:cstheme="minorHAnsi"/>
          <w:bCs/>
          <w:sz w:val="20"/>
        </w:rPr>
        <w:t>JBE</w:t>
      </w:r>
      <w:r w:rsidRPr="00B52602">
        <w:rPr>
          <w:rFonts w:asciiTheme="minorHAnsi" w:hAnsiTheme="minorHAnsi" w:cstheme="minorHAnsi"/>
          <w:bCs/>
          <w:sz w:val="20"/>
        </w:rPr>
        <w:t xml:space="preserve"> terminates this Agreement in whole or in part for cause,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or services equivalent to those terminated, and Contractor shall be liable to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323CD0">
        <w:rPr>
          <w:rFonts w:asciiTheme="minorHAnsi" w:hAnsiTheme="minorHAnsi" w:cstheme="minorHAnsi"/>
          <w:bCs/>
          <w:sz w:val="20"/>
        </w:rPr>
        <w:t>JBE</w:t>
      </w:r>
      <w:r w:rsidRPr="00B52602">
        <w:rPr>
          <w:rFonts w:asciiTheme="minorHAnsi" w:hAnsiTheme="minorHAnsi" w:cstheme="minorHAnsi"/>
          <w:bCs/>
          <w:sz w:val="20"/>
        </w:rPr>
        <w:t xml:space="preserve"> for such goods and services be excluded under this </w:t>
      </w:r>
      <w:r w:rsidRPr="00B52602">
        <w:rPr>
          <w:rFonts w:asciiTheme="minorHAnsi" w:hAnsiTheme="minorHAnsi" w:cstheme="minorHAnsi"/>
          <w:bCs/>
          <w:sz w:val="20"/>
        </w:rPr>
        <w:lastRenderedPageBreak/>
        <w:t xml:space="preserve">Agreement as indirect, incidental, special, exemplary, </w:t>
      </w:r>
      <w:proofErr w:type="gramStart"/>
      <w:r w:rsidRPr="00B52602">
        <w:rPr>
          <w:rFonts w:asciiTheme="minorHAnsi" w:hAnsiTheme="minorHAnsi" w:cstheme="minorHAnsi"/>
          <w:bCs/>
          <w:sz w:val="20"/>
        </w:rPr>
        <w:t>punitive</w:t>
      </w:r>
      <w:proofErr w:type="gramEnd"/>
      <w:r w:rsidRPr="00B52602">
        <w:rPr>
          <w:rFonts w:asciiTheme="minorHAnsi" w:hAnsiTheme="minorHAnsi" w:cstheme="minorHAnsi"/>
          <w:bCs/>
          <w:sz w:val="20"/>
        </w:rPr>
        <w:t xml:space="preserve"> or consequential damages of the </w:t>
      </w:r>
      <w:r w:rsidR="00323CD0">
        <w:rPr>
          <w:rFonts w:asciiTheme="minorHAnsi" w:hAnsiTheme="minorHAnsi" w:cstheme="minorHAnsi"/>
          <w:bCs/>
          <w:sz w:val="20"/>
        </w:rPr>
        <w:t>JBE</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3BAC8284" w14:textId="77777777" w:rsidR="00B52602" w:rsidRPr="0018280E" w:rsidRDefault="00B2054F"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 xml:space="preserve">any </w:t>
      </w:r>
      <w:proofErr w:type="gramStart"/>
      <w:r w:rsidR="00B52602" w:rsidRPr="00B52602">
        <w:rPr>
          <w:rFonts w:asciiTheme="minorHAnsi" w:hAnsiTheme="minorHAnsi" w:cstheme="minorHAnsi"/>
          <w:bCs/>
          <w:sz w:val="20"/>
        </w:rPr>
        <w:t>p</w:t>
      </w:r>
      <w:r w:rsidR="00993813">
        <w:rPr>
          <w:rFonts w:asciiTheme="minorHAnsi" w:hAnsiTheme="minorHAnsi" w:cstheme="minorHAnsi"/>
          <w:bCs/>
          <w:sz w:val="20"/>
        </w:rPr>
        <w:t>artially-completed</w:t>
      </w:r>
      <w:proofErr w:type="gramEnd"/>
      <w:r w:rsidR="00993813">
        <w:rPr>
          <w:rFonts w:asciiTheme="minorHAnsi" w:hAnsiTheme="minorHAnsi" w:cstheme="minorHAnsi"/>
          <w:bCs/>
          <w:sz w:val="20"/>
        </w:rPr>
        <w:t xml:space="preserve">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323CD0">
        <w:rPr>
          <w:rFonts w:asciiTheme="minorHAnsi" w:hAnsiTheme="minorHAnsi" w:cstheme="minorHAnsi"/>
          <w:bCs/>
          <w:sz w:val="20"/>
        </w:rPr>
        <w:t>JBE</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In the event of any termination of this Agreement,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not be liable to Contractor for compensation or damages incurred </w:t>
      </w:r>
      <w:proofErr w:type="gramStart"/>
      <w:r w:rsidR="00B52602" w:rsidRPr="00B52602">
        <w:rPr>
          <w:rFonts w:asciiTheme="minorHAnsi" w:hAnsiTheme="minorHAnsi" w:cstheme="minorHAnsi"/>
          <w:bCs/>
          <w:sz w:val="20"/>
        </w:rPr>
        <w:t>as a result of</w:t>
      </w:r>
      <w:proofErr w:type="gramEnd"/>
      <w:r w:rsidR="00B52602" w:rsidRPr="00B52602">
        <w:rPr>
          <w:rFonts w:asciiTheme="minorHAnsi" w:hAnsiTheme="minorHAnsi" w:cstheme="minorHAnsi"/>
          <w:bCs/>
          <w:sz w:val="20"/>
        </w:rPr>
        <w:t xml:space="preserve"> such termination; provided that if the </w:t>
      </w:r>
      <w:r w:rsidR="00323CD0">
        <w:rPr>
          <w:rFonts w:asciiTheme="minorHAnsi" w:hAnsiTheme="minorHAnsi" w:cstheme="minorHAnsi"/>
          <w:bCs/>
          <w:sz w:val="20"/>
        </w:rPr>
        <w:t>JBE</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323CD0">
        <w:rPr>
          <w:rFonts w:asciiTheme="minorHAnsi" w:hAnsiTheme="minorHAnsi" w:cstheme="minorHAnsi"/>
          <w:bCs/>
          <w:sz w:val="20"/>
        </w:rPr>
        <w:t>JBE</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417CB28" w14:textId="77777777" w:rsidR="008B1D57" w:rsidRPr="00A63087"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7FD9A920" w14:textId="77777777" w:rsidR="00E6137A" w:rsidRPr="00132A64" w:rsidRDefault="00DC5733" w:rsidP="00023CC5">
      <w:pPr>
        <w:numPr>
          <w:ilvl w:val="0"/>
          <w:numId w:val="26"/>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323CD0">
        <w:rPr>
          <w:rFonts w:cstheme="minorHAnsi"/>
          <w:sz w:val="20"/>
        </w:rPr>
        <w:t>JBE</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3E7E91A0"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216DE89A" w14:textId="77777777"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323CD0">
              <w:rPr>
                <w:rFonts w:ascii="Times New Roman" w:hAnsi="Times New Roman"/>
                <w:b/>
                <w:bCs/>
                <w:sz w:val="20"/>
              </w:rPr>
              <w:t>JBE</w:t>
            </w:r>
            <w:r w:rsidRPr="00303BCF">
              <w:rPr>
                <w:rFonts w:ascii="Times New Roman" w:hAnsi="Times New Roman"/>
                <w:b/>
                <w:bCs/>
                <w:sz w:val="20"/>
              </w:rPr>
              <w:t>:</w:t>
            </w:r>
          </w:p>
        </w:tc>
      </w:tr>
      <w:tr w:rsidR="007A6241" w:rsidRPr="00303BCF" w14:paraId="7A1E9FA8" w14:textId="77777777" w:rsidTr="005D5580">
        <w:tc>
          <w:tcPr>
            <w:tcW w:w="4133" w:type="dxa"/>
            <w:tcBorders>
              <w:top w:val="single" w:sz="4" w:space="0" w:color="auto"/>
              <w:bottom w:val="nil"/>
              <w:right w:val="single" w:sz="4" w:space="0" w:color="auto"/>
            </w:tcBorders>
          </w:tcPr>
          <w:p w14:paraId="4441BC80" w14:textId="77777777" w:rsidR="007A6241" w:rsidRDefault="007A6241" w:rsidP="00483DAC">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p>
          <w:p w14:paraId="28E942E2"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17B79D6A"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[name, title, address]</w:t>
            </w:r>
          </w:p>
        </w:tc>
      </w:tr>
      <w:tr w:rsidR="007A6241" w:rsidRPr="00303BCF" w14:paraId="1C60E838" w14:textId="77777777" w:rsidTr="005D5580">
        <w:tc>
          <w:tcPr>
            <w:tcW w:w="4133" w:type="dxa"/>
            <w:tcBorders>
              <w:top w:val="nil"/>
              <w:bottom w:val="nil"/>
              <w:right w:val="single" w:sz="4" w:space="0" w:color="auto"/>
            </w:tcBorders>
          </w:tcPr>
          <w:p w14:paraId="03DFDA0F"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3DBD25D3"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r>
      <w:tr w:rsidR="007A6241" w:rsidRPr="00303BCF" w14:paraId="3D44E79D" w14:textId="77777777" w:rsidTr="005D5580">
        <w:tc>
          <w:tcPr>
            <w:tcW w:w="4133" w:type="dxa"/>
            <w:tcBorders>
              <w:top w:val="nil"/>
              <w:bottom w:val="single" w:sz="4" w:space="0" w:color="auto"/>
              <w:right w:val="single" w:sz="4" w:space="0" w:color="auto"/>
            </w:tcBorders>
          </w:tcPr>
          <w:p w14:paraId="4CB97AA5"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02A2DEAB" w14:textId="77777777" w:rsidR="007A6241" w:rsidRPr="00303BCF" w:rsidRDefault="007A6241" w:rsidP="00483DAC">
            <w:pPr>
              <w:pStyle w:val="TableStyle"/>
              <w:widowControl w:val="0"/>
              <w:tabs>
                <w:tab w:val="left" w:pos="3244"/>
              </w:tabs>
              <w:rPr>
                <w:rFonts w:ascii="Times New Roman" w:hAnsi="Times New Roman"/>
                <w:sz w:val="20"/>
              </w:rPr>
            </w:pPr>
          </w:p>
        </w:tc>
      </w:tr>
    </w:tbl>
    <w:p w14:paraId="1776534C"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1664C3F" w14:textId="77777777" w:rsidR="00C36343" w:rsidRPr="00ED7152" w:rsidRDefault="00C36343" w:rsidP="00023CC5">
      <w:pPr>
        <w:pStyle w:val="Apnd1"/>
        <w:numPr>
          <w:ilvl w:val="0"/>
          <w:numId w:val="26"/>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3C87EB39" w14:textId="77777777" w:rsidR="00BA2888" w:rsidRDefault="00BA2888" w:rsidP="00BA2888">
      <w:pPr>
        <w:numPr>
          <w:ilvl w:val="1"/>
          <w:numId w:val="26"/>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323CD0">
        <w:rPr>
          <w:rFonts w:asciiTheme="minorHAnsi" w:hAnsiTheme="minorHAnsi" w:cstheme="minorHAnsi"/>
          <w:sz w:val="20"/>
        </w:rPr>
        <w:t>JBE</w:t>
      </w:r>
      <w:r w:rsidRPr="00D662AB">
        <w:rPr>
          <w:rFonts w:asciiTheme="minorHAnsi" w:hAnsiTheme="minorHAnsi" w:cstheme="minorHAnsi"/>
          <w:sz w:val="20"/>
        </w:rPr>
        <w:t xml:space="preserve"> funds received under this Agreement will be used to assist, </w:t>
      </w:r>
      <w:proofErr w:type="gramStart"/>
      <w:r w:rsidRPr="00D662AB">
        <w:rPr>
          <w:rFonts w:asciiTheme="minorHAnsi" w:hAnsiTheme="minorHAnsi" w:cstheme="minorHAnsi"/>
          <w:sz w:val="20"/>
        </w:rPr>
        <w:t>promote</w:t>
      </w:r>
      <w:proofErr w:type="gramEnd"/>
      <w:r w:rsidRPr="00D662AB">
        <w:rPr>
          <w:rFonts w:asciiTheme="minorHAnsi" w:hAnsiTheme="minorHAnsi" w:cstheme="minorHAnsi"/>
          <w:sz w:val="20"/>
        </w:rPr>
        <w:t xml:space="preserv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sufficient to show that no </w:t>
      </w:r>
      <w:r w:rsidR="00323CD0">
        <w:rPr>
          <w:rFonts w:asciiTheme="minorHAnsi" w:hAnsiTheme="minorHAnsi" w:cstheme="minorHAnsi"/>
          <w:sz w:val="20"/>
        </w:rPr>
        <w:t>JBE</w:t>
      </w:r>
      <w:r w:rsidRPr="00D662AB">
        <w:rPr>
          <w:rFonts w:asciiTheme="minorHAnsi" w:hAnsiTheme="minorHAnsi" w:cstheme="minorHAnsi"/>
          <w:sz w:val="20"/>
        </w:rPr>
        <w:t xml:space="preserve"> funds were used for those expenditures.  Contractor will provide those records to the Attorney General upon request.</w:t>
      </w:r>
      <w:r w:rsidR="00EC6410">
        <w:rPr>
          <w:rFonts w:asciiTheme="minorHAnsi" w:hAnsiTheme="minorHAnsi" w:cstheme="minorHAnsi"/>
          <w:sz w:val="20"/>
        </w:rPr>
        <w:t xml:space="preserve"> </w:t>
      </w:r>
    </w:p>
    <w:p w14:paraId="4557B77C" w14:textId="77777777" w:rsidR="00EC6410" w:rsidRDefault="00EC6410"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009756FA" w:rsidRPr="009756FA">
        <w:rPr>
          <w:rFonts w:asciiTheme="minorHAnsi" w:hAnsiTheme="minorHAnsi" w:cstheme="minorHAnsi"/>
          <w:bCs/>
          <w:sz w:val="20"/>
        </w:rPr>
        <w:t xml:space="preserve">Contractor </w:t>
      </w:r>
      <w:proofErr w:type="gramStart"/>
      <w:r w:rsidR="009756FA" w:rsidRPr="009756FA">
        <w:rPr>
          <w:rFonts w:asciiTheme="minorHAnsi" w:hAnsiTheme="minorHAnsi" w:cstheme="minorHAnsi"/>
          <w:bCs/>
          <w:sz w:val="20"/>
        </w:rPr>
        <w:t>is in compliance</w:t>
      </w:r>
      <w:r w:rsidR="00A816FC">
        <w:rPr>
          <w:rFonts w:asciiTheme="minorHAnsi" w:hAnsiTheme="minorHAnsi" w:cstheme="minorHAnsi"/>
          <w:bCs/>
          <w:sz w:val="20"/>
        </w:rPr>
        <w:t xml:space="preserve"> with</w:t>
      </w:r>
      <w:proofErr w:type="gramEnd"/>
      <w:r w:rsidR="00A816FC">
        <w:rPr>
          <w:rFonts w:asciiTheme="minorHAnsi" w:hAnsiTheme="minorHAnsi" w:cstheme="minorHAnsi"/>
          <w:bCs/>
          <w:sz w:val="20"/>
        </w:rPr>
        <w:t>, and throughout the Term will remain in compliance with</w:t>
      </w:r>
      <w:r w:rsidR="00DF27CD">
        <w:rPr>
          <w:rFonts w:asciiTheme="minorHAnsi" w:hAnsiTheme="minorHAnsi" w:cstheme="minorHAnsi"/>
          <w:bCs/>
          <w:sz w:val="20"/>
        </w:rPr>
        <w:t>: (i)</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
    <w:p w14:paraId="3EADB9F6" w14:textId="3C955487" w:rsidR="00E77106" w:rsidRPr="00A46234" w:rsidRDefault="006A354E" w:rsidP="00A46234">
      <w:pPr>
        <w:pStyle w:val="BodyText"/>
        <w:numPr>
          <w:ilvl w:val="1"/>
          <w:numId w:val="26"/>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 xml:space="preserve">erm) all applicable state and federal laws relating to child </w:t>
      </w:r>
      <w:r w:rsidRPr="006A354E">
        <w:rPr>
          <w:rFonts w:asciiTheme="minorHAnsi" w:hAnsiTheme="minorHAnsi" w:cstheme="minorHAnsi"/>
          <w:bCs/>
          <w:sz w:val="20"/>
        </w:rPr>
        <w:lastRenderedPageBreak/>
        <w:t>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29C3D940" w14:textId="77777777" w:rsidR="00E77106" w:rsidRDefault="00FD729F" w:rsidP="00E77106">
      <w:pPr>
        <w:pStyle w:val="ListParagraph"/>
        <w:numPr>
          <w:ilvl w:val="1"/>
          <w:numId w:val="26"/>
        </w:numPr>
        <w:tabs>
          <w:tab w:val="left" w:pos="360"/>
        </w:tabs>
        <w:rPr>
          <w:rFonts w:asciiTheme="minorHAnsi" w:hAnsiTheme="minorHAnsi" w:cstheme="minorHAnsi"/>
          <w:sz w:val="20"/>
        </w:rPr>
      </w:pPr>
      <w:r>
        <w:rPr>
          <w:rFonts w:asciiTheme="minorHAnsi" w:hAnsiTheme="minorHAnsi" w:cstheme="minorHAnsi"/>
          <w:b/>
          <w:sz w:val="20"/>
        </w:rPr>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whole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only if sufficient funds are made available to the </w:t>
      </w:r>
      <w:r w:rsidR="00323CD0">
        <w:rPr>
          <w:rFonts w:asciiTheme="minorHAnsi" w:hAnsiTheme="minorHAnsi" w:cstheme="minorHAnsi"/>
          <w:sz w:val="20"/>
        </w:rPr>
        <w:t>JBE</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 T</w:t>
      </w:r>
      <w:r w:rsidR="00E77106" w:rsidRPr="002D7DFA">
        <w:rPr>
          <w:rFonts w:asciiTheme="minorHAnsi" w:hAnsiTheme="minorHAnsi" w:cstheme="minorHAnsi"/>
          <w:bCs/>
          <w:sz w:val="20"/>
        </w:rPr>
        <w:t>he parties mutually agree that if the Congress does not appropriate sufficient funds for any 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323CD0">
        <w:rPr>
          <w:rFonts w:asciiTheme="minorHAnsi" w:hAnsiTheme="minorHAnsi" w:cstheme="minorHAnsi"/>
          <w:bCs/>
          <w:sz w:val="20"/>
        </w:rPr>
        <w:t>JBE</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00E77106" w:rsidRPr="002D7DFA">
        <w:rPr>
          <w:rFonts w:asciiTheme="minorHAnsi" w:hAnsiTheme="minorHAnsi" w:cstheme="minorHAnsi"/>
          <w:bCs/>
          <w:sz w:val="20"/>
        </w:rPr>
        <w:t>otice of termination or cancellation</w:t>
      </w:r>
      <w:proofErr w:type="gramStart"/>
      <w:r w:rsidR="00E77106" w:rsidRPr="002D7DFA">
        <w:rPr>
          <w:rFonts w:asciiTheme="minorHAnsi" w:hAnsiTheme="minorHAnsi" w:cstheme="minorHAnsi"/>
          <w:bCs/>
          <w:sz w:val="20"/>
        </w:rPr>
        <w:t>), or</w:t>
      </w:r>
      <w:proofErr w:type="gramEnd"/>
      <w:r w:rsidR="00E77106" w:rsidRPr="002D7DFA">
        <w:rPr>
          <w:rFonts w:asciiTheme="minorHAnsi" w:hAnsiTheme="minorHAnsi" w:cstheme="minorHAnsi"/>
          <w:bCs/>
          <w:sz w:val="20"/>
        </w:rPr>
        <w:t xml:space="preserve"> amend this Agreement to reflect any reduction in funds</w:t>
      </w:r>
      <w:r w:rsidR="00E77106">
        <w:rPr>
          <w:rFonts w:asciiTheme="minorHAnsi" w:hAnsiTheme="minorHAnsi" w:cstheme="minorHAnsi"/>
          <w:bCs/>
          <w:sz w:val="20"/>
        </w:rPr>
        <w:t xml:space="preserve">. </w:t>
      </w:r>
    </w:p>
    <w:p w14:paraId="59723FA5" w14:textId="77777777" w:rsidR="00C034E2" w:rsidRDefault="00C034E2" w:rsidP="00C034E2">
      <w:pPr>
        <w:pStyle w:val="ListParagraph"/>
        <w:ind w:left="936"/>
        <w:rPr>
          <w:rFonts w:asciiTheme="minorHAnsi" w:hAnsiTheme="minorHAnsi" w:cstheme="minorHAnsi"/>
          <w:sz w:val="20"/>
        </w:rPr>
      </w:pPr>
    </w:p>
    <w:p w14:paraId="0F007D27" w14:textId="490937C9" w:rsidR="00C034E2" w:rsidRPr="00F73F32" w:rsidRDefault="00C034E2" w:rsidP="00C034E2">
      <w:pPr>
        <w:pStyle w:val="ListParagraph"/>
        <w:numPr>
          <w:ilvl w:val="1"/>
          <w:numId w:val="26"/>
        </w:numPr>
        <w:tabs>
          <w:tab w:val="left" w:pos="360"/>
        </w:tabs>
        <w:rPr>
          <w:rFonts w:asciiTheme="minorHAnsi" w:hAnsiTheme="minorHAnsi" w:cstheme="minorHAnsi"/>
          <w:bCs/>
          <w:sz w:val="20"/>
        </w:rPr>
      </w:pPr>
      <w:r>
        <w:rPr>
          <w:rFonts w:asciiTheme="minorHAnsi" w:hAnsiTheme="minorHAnsi" w:cstheme="minorHAnsi"/>
          <w:b/>
          <w:sz w:val="20"/>
        </w:rPr>
        <w:t xml:space="preserve">DVBE </w:t>
      </w:r>
      <w:r w:rsidR="00EF38A2">
        <w:rPr>
          <w:rFonts w:asciiTheme="minorHAnsi" w:hAnsiTheme="minorHAnsi" w:cstheme="minorHAnsi"/>
          <w:b/>
          <w:sz w:val="20"/>
        </w:rPr>
        <w:t>Commitment</w:t>
      </w:r>
      <w:r>
        <w:rPr>
          <w:rFonts w:asciiTheme="minorHAnsi" w:hAnsiTheme="minorHAnsi" w:cstheme="minorHAnsi"/>
          <w:b/>
          <w:sz w:val="20"/>
        </w:rPr>
        <w:t xml:space="preserve">. </w:t>
      </w:r>
      <w:r w:rsidRPr="00F73F32">
        <w:rPr>
          <w:rFonts w:asciiTheme="minorHAnsi" w:hAnsiTheme="minorHAnsi" w:cstheme="minorHAnsi"/>
          <w:bCs/>
          <w:sz w:val="20"/>
        </w:rPr>
        <w:t xml:space="preserve"> </w:t>
      </w:r>
      <w:r w:rsidR="00174CAF" w:rsidRPr="00174CAF">
        <w:rPr>
          <w:rFonts w:asciiTheme="minorHAnsi" w:hAnsiTheme="minorHAnsi" w:cstheme="minorHAnsi"/>
          <w:i/>
          <w:sz w:val="20"/>
        </w:rPr>
        <w:t>This section is applicable if Contractor received a disabled veteran business enterprise (“DVBE”) incentive in connection with this Agreement.</w:t>
      </w:r>
      <w:r w:rsidR="00174CAF" w:rsidRPr="00174CAF">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w:t>
      </w:r>
      <w:r w:rsidR="00323CD0">
        <w:rPr>
          <w:rFonts w:asciiTheme="minorHAnsi" w:hAnsiTheme="minorHAnsi" w:cstheme="minorHAnsi"/>
          <w:sz w:val="20"/>
        </w:rPr>
        <w:t>JBE</w:t>
      </w:r>
      <w:r w:rsidR="003E28A6">
        <w:rPr>
          <w:rFonts w:asciiTheme="minorHAnsi" w:hAnsiTheme="minorHAnsi" w:cstheme="minorHAnsi"/>
          <w:sz w:val="20"/>
        </w:rPr>
        <w:t xml:space="preserve"> </w:t>
      </w:r>
      <w:r w:rsidR="00174CAF" w:rsidRPr="00174CAF">
        <w:rPr>
          <w:rFonts w:asciiTheme="minorHAnsi" w:hAnsiTheme="minorHAnsi" w:cstheme="minorHAnsi"/>
          <w:sz w:val="20"/>
        </w:rPr>
        <w:t xml:space="preserve">approves in writing replacement by another DVBE subcontractor in accordance with the terms of this Agreement; and (ii) Contractor must </w:t>
      </w:r>
      <w:r w:rsidR="007031B1" w:rsidRPr="007031B1">
        <w:rPr>
          <w:rFonts w:asciiTheme="minorHAnsi" w:hAnsiTheme="minorHAnsi" w:cstheme="minorHAnsi"/>
          <w:sz w:val="20"/>
        </w:rPr>
        <w:t>complete and return to the JBE a post-contract certification form</w:t>
      </w:r>
      <w:r w:rsidR="004225A7">
        <w:rPr>
          <w:rFonts w:asciiTheme="minorHAnsi" w:hAnsiTheme="minorHAnsi" w:cstheme="minorHAnsi"/>
          <w:sz w:val="20"/>
        </w:rPr>
        <w:t xml:space="preserve"> </w:t>
      </w:r>
      <w:r w:rsidR="007031B1" w:rsidRPr="007031B1">
        <w:rPr>
          <w:rFonts w:asciiTheme="minorHAnsi" w:hAnsiTheme="minorHAnsi" w:cstheme="minorHAnsi"/>
          <w:sz w:val="20"/>
        </w:rPr>
        <w:t>promptly upon completion of the awarded contract, and by no later than the date of submission of Contractor’s final invoice to the JBE.</w:t>
      </w:r>
      <w:r w:rsidR="004225A7">
        <w:rPr>
          <w:rFonts w:asciiTheme="minorHAnsi" w:hAnsiTheme="minorHAnsi" w:cstheme="minorHAnsi"/>
          <w:sz w:val="20"/>
        </w:rPr>
        <w:t xml:space="preserve"> (The post-contract certification form is located at: </w:t>
      </w:r>
      <w:hyperlink r:id="rId18" w:history="1">
        <w:r w:rsidR="004225A7" w:rsidRPr="006F76C7">
          <w:rPr>
            <w:rStyle w:val="Hyperlink"/>
            <w:rFonts w:asciiTheme="minorHAnsi" w:hAnsiTheme="minorHAnsi" w:cstheme="minorHAnsi"/>
            <w:sz w:val="20"/>
          </w:rPr>
          <w:t>https://www.courts.ca.gov/documents/JBCM-Post-Contract-Certification-Form.docx</w:t>
        </w:r>
      </w:hyperlink>
      <w:r w:rsidR="004225A7">
        <w:rPr>
          <w:rFonts w:asciiTheme="minorHAnsi" w:hAnsiTheme="minorHAnsi" w:cstheme="minorHAnsi"/>
          <w:sz w:val="20"/>
        </w:rPr>
        <w:t xml:space="preserve">) </w:t>
      </w:r>
      <w:r w:rsidR="007031B1" w:rsidRPr="007031B1">
        <w:rPr>
          <w:rFonts w:asciiTheme="minorHAnsi" w:hAnsiTheme="minorHAnsi" w:cstheme="minorHAnsi"/>
          <w:sz w:val="20"/>
        </w:rPr>
        <w:t>If the Contractor fails to do so, the JBE will withhold $10,000 from the final payment, or withhold the full payment if it is less than $10,000</w:t>
      </w:r>
      <w:r w:rsidR="007031B1">
        <w:rPr>
          <w:rFonts w:asciiTheme="minorHAnsi" w:hAnsiTheme="minorHAnsi" w:cstheme="minorHAnsi"/>
          <w:sz w:val="20"/>
        </w:rPr>
        <w:t>,</w:t>
      </w:r>
      <w:r w:rsidR="007031B1" w:rsidRPr="007031B1">
        <w:t xml:space="preserve"> </w:t>
      </w:r>
      <w:r w:rsidR="007031B1" w:rsidRPr="007031B1">
        <w:rPr>
          <w:rFonts w:asciiTheme="minorHAnsi" w:hAnsiTheme="minorHAnsi" w:cstheme="minorHAnsi"/>
          <w:sz w:val="20"/>
        </w:rPr>
        <w:t>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w:t>
      </w:r>
      <w:r w:rsidR="00174CAF" w:rsidRPr="00174CAF">
        <w:rPr>
          <w:rFonts w:asciiTheme="minorHAnsi" w:hAnsiTheme="minorHAnsi" w:cstheme="minorHAnsi"/>
          <w:sz w:val="20"/>
        </w:rPr>
        <w:t xml:space="preserve">: (1) the total amount of money </w:t>
      </w:r>
      <w:r w:rsidR="00390A05" w:rsidRPr="00390A05">
        <w:rPr>
          <w:rFonts w:asciiTheme="minorHAnsi" w:hAnsiTheme="minorHAnsi" w:cstheme="minorHAnsi"/>
          <w:sz w:val="20"/>
        </w:rPr>
        <w:t>Contractor received under the Agreement,</w:t>
      </w:r>
      <w:r w:rsidR="00390A05">
        <w:rPr>
          <w:rFonts w:asciiTheme="minorHAnsi" w:hAnsiTheme="minorHAnsi" w:cstheme="minorHAnsi"/>
          <w:sz w:val="20"/>
        </w:rPr>
        <w:t xml:space="preserve"> </w:t>
      </w:r>
      <w:r w:rsidR="00390A05" w:rsidRPr="00390A05">
        <w:rPr>
          <w:rFonts w:asciiTheme="minorHAnsi" w:hAnsiTheme="minorHAnsi" w:cstheme="minorHAnsi"/>
          <w:sz w:val="20"/>
        </w:rPr>
        <w:t xml:space="preserve">(2) the total amount of money and the </w:t>
      </w:r>
      <w:r w:rsidR="00A2251F" w:rsidRPr="00A2251F">
        <w:rPr>
          <w:sz w:val="20"/>
        </w:rPr>
        <w:t xml:space="preserve">percentage of work </w:t>
      </w:r>
      <w:r w:rsidR="00FB303F">
        <w:rPr>
          <w:sz w:val="20"/>
        </w:rPr>
        <w:t xml:space="preserve">that </w:t>
      </w:r>
      <w:r w:rsidR="00A2251F">
        <w:rPr>
          <w:sz w:val="20"/>
        </w:rPr>
        <w:t>C</w:t>
      </w:r>
      <w:r w:rsidR="00A2251F" w:rsidRPr="00A2251F">
        <w:rPr>
          <w:sz w:val="20"/>
        </w:rPr>
        <w:t>ontractor committed to provide to each DVBE subcontractor</w:t>
      </w:r>
      <w:r w:rsidR="00174CAF" w:rsidRPr="00174CAF">
        <w:rPr>
          <w:rFonts w:asciiTheme="minorHAnsi" w:hAnsiTheme="minorHAnsi" w:cstheme="minorHAnsi"/>
          <w:sz w:val="20"/>
        </w:rPr>
        <w:t>; (</w:t>
      </w:r>
      <w:r w:rsidR="00390A05">
        <w:rPr>
          <w:rFonts w:asciiTheme="minorHAnsi" w:hAnsiTheme="minorHAnsi" w:cstheme="minorHAnsi"/>
          <w:sz w:val="20"/>
        </w:rPr>
        <w:t>3</w:t>
      </w:r>
      <w:r w:rsidR="00174CAF" w:rsidRPr="00174CAF">
        <w:rPr>
          <w:rFonts w:asciiTheme="minorHAnsi" w:hAnsiTheme="minorHAnsi" w:cstheme="minorHAnsi"/>
          <w:sz w:val="20"/>
        </w:rPr>
        <w:t>) the name and address of each DVBE subcontractor to which Contractor subcontracted work in connection with the Agreement; (</w:t>
      </w:r>
      <w:r w:rsidR="008C32F3">
        <w:rPr>
          <w:rFonts w:asciiTheme="minorHAnsi" w:hAnsiTheme="minorHAnsi" w:cstheme="minorHAnsi"/>
          <w:sz w:val="20"/>
        </w:rPr>
        <w:t>4</w:t>
      </w:r>
      <w:r w:rsidR="00174CAF" w:rsidRPr="00174CAF">
        <w:rPr>
          <w:rFonts w:asciiTheme="minorHAnsi" w:hAnsiTheme="minorHAnsi" w:cstheme="minorHAnsi"/>
          <w:sz w:val="20"/>
        </w:rPr>
        <w:t xml:space="preserve">) the amount </w:t>
      </w:r>
      <w:r w:rsidR="008C32F3">
        <w:rPr>
          <w:rFonts w:asciiTheme="minorHAnsi" w:hAnsiTheme="minorHAnsi" w:cstheme="minorHAnsi"/>
          <w:sz w:val="20"/>
        </w:rPr>
        <w:t xml:space="preserve">of money </w:t>
      </w:r>
      <w:r w:rsidR="00174CAF" w:rsidRPr="00174CAF">
        <w:rPr>
          <w:rFonts w:asciiTheme="minorHAnsi" w:hAnsiTheme="minorHAnsi" w:cstheme="minorHAnsi"/>
          <w:sz w:val="20"/>
        </w:rPr>
        <w:t xml:space="preserve">each DVBE subcontractor </w:t>
      </w:r>
      <w:r w:rsidR="008C32F3">
        <w:rPr>
          <w:rFonts w:asciiTheme="minorHAnsi" w:hAnsiTheme="minorHAnsi" w:cstheme="minorHAnsi"/>
          <w:sz w:val="20"/>
        </w:rPr>
        <w:t xml:space="preserve">actually </w:t>
      </w:r>
      <w:r w:rsidR="00174CAF" w:rsidRPr="00174CAF">
        <w:rPr>
          <w:rFonts w:asciiTheme="minorHAnsi" w:hAnsiTheme="minorHAnsi" w:cstheme="minorHAnsi"/>
          <w:sz w:val="20"/>
        </w:rPr>
        <w:t>received from Contractor in connection with the Agreement</w:t>
      </w:r>
      <w:r w:rsidR="008C32F3" w:rsidRPr="008C32F3">
        <w:rPr>
          <w:rFonts w:asciiTheme="minorHAnsi" w:hAnsiTheme="minorHAnsi" w:cstheme="minorHAnsi"/>
          <w:sz w:val="20"/>
        </w:rPr>
        <w:t>, and the corresponding percentage this payment comprises of the total amount of money Contractor received under the Agreement</w:t>
      </w:r>
      <w:r w:rsidR="00174CAF" w:rsidRPr="00174CAF">
        <w:rPr>
          <w:rFonts w:asciiTheme="minorHAnsi" w:hAnsiTheme="minorHAnsi" w:cstheme="minorHAnsi"/>
          <w:sz w:val="20"/>
        </w:rPr>
        <w:t>; and (</w:t>
      </w:r>
      <w:r w:rsidR="008C32F3">
        <w:rPr>
          <w:rFonts w:asciiTheme="minorHAnsi" w:hAnsiTheme="minorHAnsi" w:cstheme="minorHAnsi"/>
          <w:sz w:val="20"/>
        </w:rPr>
        <w:t>5</w:t>
      </w:r>
      <w:r w:rsidR="00174CAF" w:rsidRPr="00174CAF">
        <w:rPr>
          <w:rFonts w:asciiTheme="minorHAnsi" w:hAnsiTheme="minorHAnsi" w:cstheme="minorHAnsi"/>
          <w:sz w:val="20"/>
        </w:rPr>
        <w:t xml:space="preserve">) that all payments under the Agreement have been made to the applicable DVBE subcontractors.  </w:t>
      </w:r>
      <w:r w:rsidR="00A2251F" w:rsidRPr="00A2251F">
        <w:rPr>
          <w:sz w:val="20"/>
        </w:rPr>
        <w:t xml:space="preserve">Upon request by the JBE, </w:t>
      </w:r>
      <w:r w:rsidR="008774E2">
        <w:rPr>
          <w:sz w:val="20"/>
        </w:rPr>
        <w:t>C</w:t>
      </w:r>
      <w:r w:rsidR="00A2251F" w:rsidRPr="00A2251F">
        <w:rPr>
          <w:sz w:val="20"/>
        </w:rPr>
        <w:t>ontractor shall provide proof of payment for the work.</w:t>
      </w:r>
      <w:r w:rsidR="00A2251F" w:rsidRPr="00A2251F">
        <w:t xml:space="preserve"> </w:t>
      </w:r>
      <w:r w:rsidR="00A2251F" w:rsidRPr="00174CAF">
        <w:rPr>
          <w:rFonts w:asciiTheme="minorHAnsi" w:hAnsiTheme="minorHAnsi" w:cstheme="minorHAnsi"/>
          <w:sz w:val="20"/>
        </w:rPr>
        <w:t xml:space="preserve"> </w:t>
      </w:r>
      <w:r w:rsidR="00174CAF" w:rsidRPr="00174CAF">
        <w:rPr>
          <w:rFonts w:asciiTheme="minorHAnsi" w:hAnsiTheme="minorHAnsi" w:cstheme="minorHAnsi"/>
          <w:sz w:val="20"/>
        </w:rPr>
        <w:t>A person or entity that knowingly provides false information shall be subject to a civil penalty for each violation.</w:t>
      </w:r>
      <w:r w:rsidRPr="00F73F32">
        <w:rPr>
          <w:rFonts w:asciiTheme="minorHAnsi" w:hAnsiTheme="minorHAnsi" w:cstheme="minorHAnsi"/>
          <w:bCs/>
          <w:sz w:val="20"/>
        </w:rPr>
        <w:t xml:space="preserve"> </w:t>
      </w:r>
      <w:r w:rsidR="00A2251F">
        <w:rPr>
          <w:rFonts w:cstheme="minorHAnsi"/>
          <w:sz w:val="20"/>
        </w:rPr>
        <w:t xml:space="preserve">Contractor will comply with all rules, regulations, </w:t>
      </w:r>
      <w:proofErr w:type="gramStart"/>
      <w:r w:rsidR="00A2251F">
        <w:rPr>
          <w:rFonts w:cstheme="minorHAnsi"/>
          <w:sz w:val="20"/>
        </w:rPr>
        <w:t>ordinances</w:t>
      </w:r>
      <w:proofErr w:type="gramEnd"/>
      <w:r w:rsidR="00A2251F">
        <w:rPr>
          <w:rFonts w:cstheme="minorHAnsi"/>
          <w:sz w:val="20"/>
        </w:rPr>
        <w:t xml:space="preserve"> and statutes that govern the DVBE </w:t>
      </w:r>
      <w:r w:rsidR="008774E2">
        <w:rPr>
          <w:rFonts w:cstheme="minorHAnsi"/>
          <w:sz w:val="20"/>
        </w:rPr>
        <w:t>p</w:t>
      </w:r>
      <w:r w:rsidR="00A2251F">
        <w:rPr>
          <w:rFonts w:cstheme="minorHAnsi"/>
          <w:sz w:val="20"/>
        </w:rPr>
        <w:t xml:space="preserve">rogram, including, without limitation, </w:t>
      </w:r>
      <w:r w:rsidR="008774E2">
        <w:rPr>
          <w:rFonts w:cstheme="minorHAnsi"/>
          <w:sz w:val="20"/>
        </w:rPr>
        <w:t>Military and Veterans Code s</w:t>
      </w:r>
      <w:r w:rsidR="00A2251F">
        <w:rPr>
          <w:rFonts w:cstheme="minorHAnsi"/>
          <w:sz w:val="20"/>
        </w:rPr>
        <w:t xml:space="preserve">ection 999.5.  </w:t>
      </w:r>
    </w:p>
    <w:p w14:paraId="20CDFD56" w14:textId="77777777" w:rsidR="00BA2888" w:rsidRDefault="00CD213D"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323CD0">
        <w:rPr>
          <w:rFonts w:asciiTheme="minorHAnsi" w:hAnsiTheme="minorHAnsi" w:cstheme="minorHAnsi"/>
          <w:sz w:val="20"/>
        </w:rPr>
        <w:t>JBE</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323CD0">
        <w:rPr>
          <w:rFonts w:asciiTheme="minorHAnsi" w:hAnsiTheme="minorHAnsi" w:cstheme="minorHAnsi"/>
          <w:sz w:val="20"/>
        </w:rPr>
        <w:t>JBE</w:t>
      </w:r>
      <w:r w:rsidRPr="00A84B5B">
        <w:rPr>
          <w:rFonts w:asciiTheme="minorHAnsi" w:hAnsiTheme="minorHAnsi" w:cstheme="minorHAnsi"/>
          <w:sz w:val="20"/>
        </w:rPr>
        <w:t xml:space="preserve">. Such assignment shall be made and become effective at the time the </w:t>
      </w:r>
      <w:r w:rsidR="00323CD0">
        <w:rPr>
          <w:rFonts w:asciiTheme="minorHAnsi" w:hAnsiTheme="minorHAnsi" w:cstheme="minorHAnsi"/>
          <w:sz w:val="20"/>
        </w:rPr>
        <w:t>JBE</w:t>
      </w:r>
      <w:r w:rsidRPr="00A84B5B">
        <w:rPr>
          <w:rFonts w:asciiTheme="minorHAnsi" w:hAnsiTheme="minorHAnsi" w:cstheme="minorHAnsi"/>
          <w:sz w:val="20"/>
        </w:rPr>
        <w:t xml:space="preserve"> </w:t>
      </w:r>
      <w:proofErr w:type="gramStart"/>
      <w:r w:rsidRPr="00A84B5B">
        <w:rPr>
          <w:rFonts w:asciiTheme="minorHAnsi" w:hAnsiTheme="minorHAnsi" w:cstheme="minorHAnsi"/>
          <w:sz w:val="20"/>
        </w:rPr>
        <w:t>tenders</w:t>
      </w:r>
      <w:proofErr w:type="gramEnd"/>
      <w:r w:rsidRPr="00A84B5B">
        <w:rPr>
          <w:rFonts w:asciiTheme="minorHAnsi" w:hAnsiTheme="minorHAnsi" w:cstheme="minorHAnsi"/>
          <w:sz w:val="20"/>
        </w:rPr>
        <w:t xml:space="preserve">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323CD0">
        <w:rPr>
          <w:rFonts w:asciiTheme="minorHAnsi" w:hAnsiTheme="minorHAnsi" w:cstheme="minorHAnsi"/>
          <w:sz w:val="20"/>
        </w:rPr>
        <w:t>JBE</w:t>
      </w:r>
      <w:r w:rsidRPr="00A84B5B">
        <w:rPr>
          <w:rFonts w:asciiTheme="minorHAnsi" w:hAnsiTheme="minorHAnsi" w:cstheme="minorHAnsi"/>
          <w:sz w:val="20"/>
        </w:rPr>
        <w:t xml:space="preserve"> receives, either through judgment or settlement, a monetary recovery for a cause of action assigned </w:t>
      </w:r>
      <w:r w:rsidRPr="00A84B5B">
        <w:rPr>
          <w:rFonts w:asciiTheme="minorHAnsi" w:hAnsiTheme="minorHAnsi" w:cstheme="minorHAnsi"/>
          <w:sz w:val="20"/>
        </w:rPr>
        <w:lastRenderedPageBreak/>
        <w:t xml:space="preserve">under this section, Contractor shall be entitled to receive reimbursement for actual legal costs incurred and may, upon demand, recover from the </w:t>
      </w:r>
      <w:r w:rsidR="00323CD0">
        <w:rPr>
          <w:rFonts w:asciiTheme="minorHAnsi" w:hAnsiTheme="minorHAnsi" w:cstheme="minorHAnsi"/>
          <w:sz w:val="20"/>
        </w:rPr>
        <w:t>JBE</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323CD0">
        <w:rPr>
          <w:rFonts w:asciiTheme="minorHAnsi" w:hAnsiTheme="minorHAnsi" w:cstheme="minorHAnsi"/>
          <w:sz w:val="20"/>
        </w:rPr>
        <w:t>JBE</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323CD0">
        <w:rPr>
          <w:rFonts w:asciiTheme="minorHAnsi" w:hAnsiTheme="minorHAnsi" w:cstheme="minorHAnsi"/>
          <w:sz w:val="20"/>
        </w:rPr>
        <w:t>JBE</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Pr>
          <w:rFonts w:asciiTheme="minorHAnsi" w:hAnsiTheme="minorHAnsi" w:cstheme="minorHAnsi"/>
          <w:sz w:val="20"/>
        </w:rPr>
        <w:t>JBE</w:t>
      </w:r>
      <w:r w:rsidRPr="00A84B5B">
        <w:rPr>
          <w:rFonts w:asciiTheme="minorHAnsi" w:hAnsiTheme="minorHAnsi" w:cstheme="minorHAnsi"/>
          <w:sz w:val="20"/>
        </w:rPr>
        <w:t xml:space="preserve"> has not been injured thereby, or (b) the </w:t>
      </w:r>
      <w:r w:rsidR="00323CD0">
        <w:rPr>
          <w:rFonts w:asciiTheme="minorHAnsi" w:hAnsiTheme="minorHAnsi" w:cstheme="minorHAnsi"/>
          <w:sz w:val="20"/>
        </w:rPr>
        <w:t>JBE</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197CA09D" w14:textId="77777777" w:rsidR="00483DAC" w:rsidRPr="006A354E" w:rsidRDefault="00C36343" w:rsidP="00C86BAD">
      <w:pPr>
        <w:pStyle w:val="ListParagraph"/>
        <w:numPr>
          <w:ilvl w:val="1"/>
          <w:numId w:val="26"/>
        </w:numPr>
        <w:tabs>
          <w:tab w:val="left" w:pos="900"/>
        </w:tabs>
        <w:spacing w:before="120" w:after="120"/>
        <w:rPr>
          <w:rFonts w:asciiTheme="minorHAnsi" w:hAnsiTheme="minorHAnsi" w:cstheme="minorHAnsi"/>
          <w:bCs/>
          <w:sz w:val="20"/>
        </w:rPr>
      </w:pPr>
      <w:r w:rsidRPr="001C41EE">
        <w:rPr>
          <w:rFonts w:asciiTheme="minorHAnsi" w:hAnsiTheme="minorHAnsi" w:cstheme="minorHAnsi"/>
          <w:b/>
          <w:sz w:val="20"/>
        </w:rPr>
        <w:t xml:space="preserve">Legal Services. </w:t>
      </w:r>
      <w:r w:rsidR="00E70FF3" w:rsidRPr="00C47A01">
        <w:rPr>
          <w:rFonts w:asciiTheme="minorHAnsi" w:hAnsiTheme="minorHAnsi" w:cstheme="minorHAnsi"/>
          <w:i/>
          <w:sz w:val="20"/>
        </w:rPr>
        <w:t xml:space="preserve">If </w:t>
      </w:r>
      <w:r w:rsidR="00E70FF3">
        <w:rPr>
          <w:rFonts w:asciiTheme="minorHAnsi" w:hAnsiTheme="minorHAnsi" w:cstheme="minorHAnsi"/>
          <w:i/>
          <w:sz w:val="20"/>
        </w:rPr>
        <w:t xml:space="preserve">this Agreement is for legal services, </w:t>
      </w:r>
      <w:r w:rsidR="00E70FF3" w:rsidRPr="00C47A01">
        <w:rPr>
          <w:rFonts w:asciiTheme="minorHAnsi" w:hAnsiTheme="minorHAnsi" w:cstheme="minorHAnsi"/>
          <w:i/>
          <w:sz w:val="20"/>
        </w:rPr>
        <w:t>this section is applicable.</w:t>
      </w:r>
      <w:r w:rsidR="00E70FF3">
        <w:rPr>
          <w:rFonts w:asciiTheme="minorHAnsi" w:hAnsiTheme="minorHAnsi" w:cstheme="minorHAnsi"/>
          <w:sz w:val="20"/>
        </w:rPr>
        <w:t xml:space="preserve">  </w:t>
      </w:r>
      <w:r w:rsidR="00C86BAD" w:rsidRPr="000D5FA7">
        <w:rPr>
          <w:rFonts w:asciiTheme="minorHAnsi" w:hAnsiTheme="minorHAnsi" w:cstheme="minorHAnsi"/>
          <w:sz w:val="20"/>
        </w:rPr>
        <w:t xml:space="preserve">Contractor shall: (i) adhere to legal cost and billing guidelines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(ii) adhere to litigation plans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(iii) adhere to case phasing of activities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(iv) submit and adhere to legal budgets as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(v) maintain legal malpractice insurance in an amount not less than the amount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and (vi) submit to legal bill audits and law firm audits if so requested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whether conducted by employees or designees of the </w:t>
      </w:r>
      <w:r w:rsidR="00323CD0">
        <w:rPr>
          <w:rFonts w:asciiTheme="minorHAnsi" w:hAnsiTheme="minorHAnsi" w:cstheme="minorHAnsi"/>
          <w:sz w:val="20"/>
        </w:rPr>
        <w:t>JBE</w:t>
      </w:r>
      <w:r w:rsidR="00C86BAD" w:rsidRPr="000D5FA7">
        <w:rPr>
          <w:rFonts w:asciiTheme="minorHAnsi" w:hAnsiTheme="minorHAnsi" w:cstheme="minorHAnsi"/>
          <w:sz w:val="20"/>
        </w:rPr>
        <w:t xml:space="preserve"> or by any legal cost-control provider retained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for that purpose</w:t>
      </w:r>
      <w:r w:rsidR="00C86BAD">
        <w:rPr>
          <w:rFonts w:asciiTheme="minorHAnsi" w:hAnsiTheme="minorHAnsi" w:cstheme="minorHAnsi"/>
          <w:sz w:val="20"/>
        </w:rPr>
        <w:t xml:space="preserve">. </w:t>
      </w:r>
      <w:r w:rsidR="00C86BAD" w:rsidRPr="000D5FA7">
        <w:rPr>
          <w:rFonts w:asciiTheme="minorHAnsi" w:hAnsiTheme="minorHAnsi" w:cstheme="minorHAnsi"/>
          <w:sz w:val="20"/>
        </w:rPr>
        <w:t xml:space="preserve">Contractor may be required to submit to a legal cost and utilization review as determined by the </w:t>
      </w:r>
      <w:r w:rsidR="00323CD0">
        <w:rPr>
          <w:rFonts w:asciiTheme="minorHAnsi" w:hAnsiTheme="minorHAnsi" w:cstheme="minorHAnsi"/>
          <w:sz w:val="20"/>
        </w:rPr>
        <w:t>JBE</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If (a) </w:t>
      </w:r>
      <w:r w:rsidR="00C86BAD">
        <w:rPr>
          <w:rFonts w:asciiTheme="minorHAnsi" w:hAnsiTheme="minorHAnsi" w:cstheme="minorHAnsi"/>
          <w:bCs/>
          <w:sz w:val="20"/>
        </w:rPr>
        <w:t xml:space="preserve">the Contract Amount is </w:t>
      </w:r>
      <w:r w:rsidR="00C86BAD" w:rsidRPr="00F36CB0">
        <w:rPr>
          <w:rFonts w:asciiTheme="minorHAnsi" w:hAnsiTheme="minorHAnsi" w:cstheme="minorHAnsi"/>
          <w:sz w:val="20"/>
        </w:rPr>
        <w:t xml:space="preserve">greater than $50,000, (b) the </w:t>
      </w:r>
      <w:r w:rsidR="00C86BAD">
        <w:rPr>
          <w:rFonts w:asciiTheme="minorHAnsi" w:hAnsiTheme="minorHAnsi" w:cstheme="minorHAnsi"/>
          <w:sz w:val="20"/>
        </w:rPr>
        <w:t>legal s</w:t>
      </w:r>
      <w:r w:rsidR="00C86BAD" w:rsidRPr="00F36CB0">
        <w:rPr>
          <w:rFonts w:asciiTheme="minorHAnsi" w:hAnsiTheme="minorHAnsi" w:cstheme="minorHAnsi"/>
          <w:sz w:val="20"/>
        </w:rPr>
        <w:t>ervices are not the legal representation of low- or middle-income persons, in either civil, criminal, or administrative matters, a</w:t>
      </w:r>
      <w:r w:rsidR="00C86BAD">
        <w:rPr>
          <w:rFonts w:asciiTheme="minorHAnsi" w:hAnsiTheme="minorHAnsi" w:cstheme="minorHAnsi"/>
          <w:sz w:val="20"/>
        </w:rPr>
        <w:t>nd (c) the legal s</w:t>
      </w:r>
      <w:r w:rsidR="00C86BAD" w:rsidRPr="00F36CB0">
        <w:rPr>
          <w:rFonts w:asciiTheme="minorHAnsi" w:hAnsiTheme="minorHAnsi" w:cstheme="minorHAnsi"/>
          <w:sz w:val="20"/>
        </w:rPr>
        <w:t xml:space="preserve">ervices are to be performed within </w:t>
      </w:r>
      <w:r w:rsidR="00C86BAD">
        <w:rPr>
          <w:rFonts w:asciiTheme="minorHAnsi" w:hAnsiTheme="minorHAnsi" w:cstheme="minorHAnsi"/>
          <w:sz w:val="20"/>
        </w:rPr>
        <w:t>California</w:t>
      </w:r>
      <w:r w:rsidR="00C86BAD" w:rsidRPr="00F36CB0">
        <w:rPr>
          <w:rFonts w:asciiTheme="minorHAnsi" w:hAnsiTheme="minorHAnsi" w:cstheme="minorHAnsi"/>
          <w:sz w:val="20"/>
        </w:rPr>
        <w:t>, then</w:t>
      </w:r>
      <w:r w:rsidR="00C86BAD">
        <w:rPr>
          <w:rFonts w:asciiTheme="minorHAnsi" w:hAnsiTheme="minorHAnsi" w:cstheme="minorHAnsi"/>
          <w:sz w:val="20"/>
        </w:rPr>
        <w:t xml:space="preserve"> </w:t>
      </w:r>
      <w:r w:rsidR="00C86BAD" w:rsidRPr="000D5FA7">
        <w:rPr>
          <w:rFonts w:asciiTheme="minorHAnsi" w:hAnsiTheme="minorHAnsi" w:cstheme="minorHAnsi"/>
          <w:sz w:val="20"/>
        </w:rPr>
        <w:t>Contractor agrees to make a good faith effort to provide a minimum number of hours of pro bono legal services</w:t>
      </w:r>
      <w:r w:rsidR="00C20C3D">
        <w:rPr>
          <w:rFonts w:asciiTheme="minorHAnsi" w:hAnsiTheme="minorHAnsi" w:cstheme="minorHAnsi"/>
          <w:sz w:val="20"/>
        </w:rPr>
        <w:t xml:space="preserve">, or an equivalent amount of financial contributions to qualified legal services projects and support centers, as defined in </w:t>
      </w:r>
      <w:r w:rsidR="005361A7">
        <w:rPr>
          <w:rFonts w:asciiTheme="minorHAnsi" w:hAnsiTheme="minorHAnsi" w:cstheme="minorHAnsi"/>
          <w:sz w:val="20"/>
        </w:rPr>
        <w:t>s</w:t>
      </w:r>
      <w:r w:rsidR="00C20C3D">
        <w:rPr>
          <w:rFonts w:asciiTheme="minorHAnsi" w:hAnsiTheme="minorHAnsi" w:cstheme="minorHAnsi"/>
          <w:sz w:val="20"/>
        </w:rPr>
        <w:t>ection 6213 of the Business and Professions Code,</w:t>
      </w:r>
      <w:r w:rsidR="00C86BAD" w:rsidRPr="000D5FA7">
        <w:rPr>
          <w:rFonts w:asciiTheme="minorHAnsi" w:hAnsiTheme="minorHAnsi" w:cstheme="minorHAnsi"/>
          <w:sz w:val="20"/>
        </w:rPr>
        <w:t xml:space="preserve"> during each year of the Agreement equal to the lesser of either (</w:t>
      </w:r>
      <w:r w:rsidR="00C86BAD">
        <w:rPr>
          <w:rFonts w:asciiTheme="minorHAnsi" w:hAnsiTheme="minorHAnsi" w:cstheme="minorHAnsi"/>
          <w:sz w:val="20"/>
        </w:rPr>
        <w:t>A</w:t>
      </w:r>
      <w:r w:rsidR="00C86BAD" w:rsidRPr="000D5FA7">
        <w:rPr>
          <w:rFonts w:asciiTheme="minorHAnsi" w:hAnsiTheme="minorHAnsi" w:cstheme="minorHAnsi"/>
          <w:sz w:val="20"/>
        </w:rPr>
        <w:t xml:space="preserve">) </w:t>
      </w:r>
      <w:r w:rsidR="007F20A7">
        <w:rPr>
          <w:rFonts w:asciiTheme="minorHAnsi" w:hAnsiTheme="minorHAnsi" w:cstheme="minorHAnsi"/>
          <w:sz w:val="20"/>
        </w:rPr>
        <w:t>thirty (</w:t>
      </w:r>
      <w:r w:rsidR="00C86BAD" w:rsidRPr="000D5FA7">
        <w:rPr>
          <w:rFonts w:asciiTheme="minorHAnsi" w:hAnsiTheme="minorHAnsi" w:cstheme="minorHAnsi"/>
          <w:sz w:val="20"/>
        </w:rPr>
        <w:t>30</w:t>
      </w:r>
      <w:r w:rsidR="007F20A7">
        <w:rPr>
          <w:rFonts w:asciiTheme="minorHAnsi" w:hAnsiTheme="minorHAnsi" w:cstheme="minorHAnsi"/>
          <w:sz w:val="20"/>
        </w:rPr>
        <w:t>)</w:t>
      </w:r>
      <w:r w:rsidR="00C86BAD" w:rsidRPr="000D5FA7">
        <w:rPr>
          <w:rFonts w:asciiTheme="minorHAnsi" w:hAnsiTheme="minorHAnsi" w:cstheme="minorHAnsi"/>
          <w:sz w:val="20"/>
        </w:rPr>
        <w:t xml:space="preserve"> multiplied by the number of full time attorneys in the firm’s offices in </w:t>
      </w:r>
      <w:r w:rsidR="00C86BAD">
        <w:rPr>
          <w:rFonts w:asciiTheme="minorHAnsi" w:hAnsiTheme="minorHAnsi" w:cstheme="minorHAnsi"/>
          <w:sz w:val="20"/>
        </w:rPr>
        <w:t>California</w:t>
      </w:r>
      <w:r w:rsidR="00C86BAD" w:rsidRPr="000D5FA7">
        <w:rPr>
          <w:rFonts w:asciiTheme="minorHAnsi" w:hAnsiTheme="minorHAnsi" w:cstheme="minorHAnsi"/>
          <w:sz w:val="20"/>
        </w:rPr>
        <w:t>, with the number of hours prorated on an actual day basis for any period of less than a full year or (</w:t>
      </w:r>
      <w:r w:rsidR="00C86BAD">
        <w:rPr>
          <w:rFonts w:asciiTheme="minorHAnsi" w:hAnsiTheme="minorHAnsi" w:cstheme="minorHAnsi"/>
          <w:sz w:val="20"/>
        </w:rPr>
        <w:t>B</w:t>
      </w:r>
      <w:r w:rsidR="00C86BAD" w:rsidRPr="000D5FA7">
        <w:rPr>
          <w:rFonts w:asciiTheme="minorHAnsi" w:hAnsiTheme="minorHAnsi" w:cstheme="minorHAnsi"/>
          <w:sz w:val="20"/>
        </w:rPr>
        <w:t>) the number of ho</w:t>
      </w:r>
      <w:r w:rsidR="008110B5">
        <w:rPr>
          <w:rFonts w:asciiTheme="minorHAnsi" w:hAnsiTheme="minorHAnsi" w:cstheme="minorHAnsi"/>
          <w:sz w:val="20"/>
        </w:rPr>
        <w:t xml:space="preserve">urs equal to </w:t>
      </w:r>
      <w:r w:rsidR="000468B3">
        <w:rPr>
          <w:rFonts w:asciiTheme="minorHAnsi" w:hAnsiTheme="minorHAnsi" w:cstheme="minorHAnsi"/>
          <w:sz w:val="20"/>
        </w:rPr>
        <w:t>ten</w:t>
      </w:r>
      <w:r w:rsidR="008110B5">
        <w:rPr>
          <w:rFonts w:asciiTheme="minorHAnsi" w:hAnsiTheme="minorHAnsi" w:cstheme="minorHAnsi"/>
          <w:sz w:val="20"/>
        </w:rPr>
        <w:t xml:space="preserve"> percent </w:t>
      </w:r>
      <w:r w:rsidR="000468B3">
        <w:rPr>
          <w:rFonts w:asciiTheme="minorHAnsi" w:hAnsiTheme="minorHAnsi" w:cstheme="minorHAnsi"/>
          <w:sz w:val="20"/>
        </w:rPr>
        <w:t xml:space="preserve">(10%) </w:t>
      </w:r>
      <w:r w:rsidR="008110B5">
        <w:rPr>
          <w:rFonts w:asciiTheme="minorHAnsi" w:hAnsiTheme="minorHAnsi" w:cstheme="minorHAnsi"/>
          <w:sz w:val="20"/>
        </w:rPr>
        <w:t>of the Contract A</w:t>
      </w:r>
      <w:r w:rsidR="00C86BAD" w:rsidRPr="000D5FA7">
        <w:rPr>
          <w:rFonts w:asciiTheme="minorHAnsi" w:hAnsiTheme="minorHAnsi" w:cstheme="minorHAnsi"/>
          <w:sz w:val="20"/>
        </w:rPr>
        <w:t>mount divided by the average billing rate of the firm</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Failure to make a good faith effort may be cause for nonrenewal of this Agreement or another judicial branch or other </w:t>
      </w:r>
      <w:r w:rsidR="00C86BAD">
        <w:rPr>
          <w:rFonts w:asciiTheme="minorHAnsi" w:hAnsiTheme="minorHAnsi" w:cstheme="minorHAnsi"/>
          <w:sz w:val="20"/>
        </w:rPr>
        <w:t>state</w:t>
      </w:r>
      <w:r w:rsidR="00C86BAD" w:rsidRPr="00F36CB0">
        <w:rPr>
          <w:rFonts w:asciiTheme="minorHAnsi" w:hAnsiTheme="minorHAnsi" w:cstheme="minorHAnsi"/>
          <w:sz w:val="20"/>
        </w:rPr>
        <w:t xml:space="preserve"> contract for legal </w:t>
      </w:r>
      <w:proofErr w:type="gramStart"/>
      <w:r w:rsidR="00C86BAD" w:rsidRPr="00F36CB0">
        <w:rPr>
          <w:rFonts w:asciiTheme="minorHAnsi" w:hAnsiTheme="minorHAnsi" w:cstheme="minorHAnsi"/>
          <w:sz w:val="20"/>
        </w:rPr>
        <w:t>services, and</w:t>
      </w:r>
      <w:proofErr w:type="gramEnd"/>
      <w:r w:rsidR="00C86BAD" w:rsidRPr="00F36CB0">
        <w:rPr>
          <w:rFonts w:asciiTheme="minorHAnsi" w:hAnsiTheme="minorHAnsi" w:cstheme="minorHAnsi"/>
          <w:sz w:val="20"/>
        </w:rPr>
        <w:t xml:space="preserve"> may be taken into account when determining the award of future contracts with a </w:t>
      </w:r>
      <w:r w:rsidR="00D437C9">
        <w:rPr>
          <w:rFonts w:asciiTheme="minorHAnsi" w:hAnsiTheme="minorHAnsi" w:cstheme="minorHAnsi"/>
          <w:sz w:val="20"/>
        </w:rPr>
        <w:t>J</w:t>
      </w:r>
      <w:r w:rsidR="00C86BAD" w:rsidRPr="00F36CB0">
        <w:rPr>
          <w:rFonts w:asciiTheme="minorHAnsi" w:hAnsiTheme="minorHAnsi" w:cstheme="minorHAnsi"/>
          <w:sz w:val="20"/>
        </w:rPr>
        <w:t xml:space="preserve">udicial </w:t>
      </w:r>
      <w:r w:rsidR="00D437C9">
        <w:rPr>
          <w:rFonts w:asciiTheme="minorHAnsi" w:hAnsiTheme="minorHAnsi" w:cstheme="minorHAnsi"/>
          <w:sz w:val="20"/>
        </w:rPr>
        <w:t>B</w:t>
      </w:r>
      <w:r w:rsidR="00C86BAD" w:rsidRPr="00F36CB0">
        <w:rPr>
          <w:rFonts w:asciiTheme="minorHAnsi" w:hAnsiTheme="minorHAnsi" w:cstheme="minorHAnsi"/>
          <w:sz w:val="20"/>
        </w:rPr>
        <w:t xml:space="preserve">ranch </w:t>
      </w:r>
      <w:r w:rsidR="00D437C9">
        <w:rPr>
          <w:rFonts w:asciiTheme="minorHAnsi" w:hAnsiTheme="minorHAnsi" w:cstheme="minorHAnsi"/>
          <w:sz w:val="20"/>
        </w:rPr>
        <w:t>E</w:t>
      </w:r>
      <w:r w:rsidR="00C86BAD" w:rsidRPr="00F36CB0">
        <w:rPr>
          <w:rFonts w:asciiTheme="minorHAnsi" w:hAnsiTheme="minorHAnsi" w:cstheme="minorHAnsi"/>
          <w:sz w:val="20"/>
        </w:rPr>
        <w:t>ntity for legal services</w:t>
      </w:r>
      <w:r w:rsidR="00C86BAD">
        <w:rPr>
          <w:rFonts w:asciiTheme="minorHAnsi" w:hAnsiTheme="minorHAnsi" w:cstheme="minorHAnsi"/>
          <w:sz w:val="20"/>
        </w:rPr>
        <w:t>.</w:t>
      </w:r>
      <w:r w:rsidR="006A354E">
        <w:rPr>
          <w:rFonts w:asciiTheme="minorHAnsi" w:hAnsiTheme="minorHAnsi" w:cstheme="minorHAnsi"/>
          <w:sz w:val="20"/>
        </w:rPr>
        <w:t xml:space="preserve"> </w:t>
      </w:r>
    </w:p>
    <w:p w14:paraId="3FE74258" w14:textId="61B08E38" w:rsidR="00E367B1" w:rsidRPr="00A46234" w:rsidRDefault="006A354E" w:rsidP="00E367B1">
      <w:pPr>
        <w:pStyle w:val="ListParagraph"/>
        <w:numPr>
          <w:ilvl w:val="1"/>
          <w:numId w:val="26"/>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6874D89C" w14:textId="77777777" w:rsidR="00535786" w:rsidRPr="00EC158B" w:rsidRDefault="00DC5733" w:rsidP="00023CC5">
      <w:pPr>
        <w:numPr>
          <w:ilvl w:val="0"/>
          <w:numId w:val="26"/>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65A6D247" w14:textId="77777777" w:rsidR="00535786" w:rsidRPr="00EC158B"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323CD0">
        <w:rPr>
          <w:rFonts w:asciiTheme="minorHAnsi" w:hAnsiTheme="minorHAnsi" w:cstheme="minorHAnsi"/>
          <w:sz w:val="20"/>
        </w:rPr>
        <w:t>JBE</w:t>
      </w:r>
      <w:r w:rsidRPr="00C04E9F">
        <w:rPr>
          <w:rFonts w:asciiTheme="minorHAnsi" w:hAnsiTheme="minorHAnsi" w:cstheme="minorHAnsi"/>
          <w:sz w:val="20"/>
        </w:rPr>
        <w:t xml:space="preserve">. No employer-employee, partnership, joint venture, or agency relationship exists between Contractor and the </w:t>
      </w:r>
      <w:r w:rsidR="00323CD0">
        <w:rPr>
          <w:rFonts w:asciiTheme="minorHAnsi" w:hAnsiTheme="minorHAnsi" w:cstheme="minorHAnsi"/>
          <w:sz w:val="20"/>
        </w:rPr>
        <w:t>JBE</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323CD0">
        <w:rPr>
          <w:rFonts w:cstheme="minorHAnsi"/>
          <w:sz w:val="20"/>
        </w:rPr>
        <w:t>JBE</w:t>
      </w:r>
      <w:r w:rsidR="000205FD" w:rsidRPr="00C04E9F">
        <w:rPr>
          <w:rFonts w:cstheme="minorHAnsi"/>
          <w:sz w:val="20"/>
        </w:rPr>
        <w:t xml:space="preserve">. If any governmental entity concludes that Contractor is not an independent contractor, the </w:t>
      </w:r>
      <w:r w:rsidR="00323CD0">
        <w:rPr>
          <w:rFonts w:cstheme="minorHAnsi"/>
          <w:sz w:val="20"/>
        </w:rPr>
        <w:t>JBE</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4BDDE66D" w14:textId="77777777" w:rsidR="00A62C2B" w:rsidRPr="00A62C2B" w:rsidRDefault="00A62C2B" w:rsidP="00023CC5">
      <w:pPr>
        <w:numPr>
          <w:ilvl w:val="1"/>
          <w:numId w:val="26"/>
        </w:numPr>
        <w:spacing w:before="120" w:after="120"/>
        <w:rPr>
          <w:rFonts w:asciiTheme="minorHAnsi" w:hAnsiTheme="minorHAnsi" w:cstheme="minorHAnsi"/>
          <w:sz w:val="20"/>
          <w:u w:val="single"/>
        </w:rPr>
      </w:pPr>
      <w:r>
        <w:rPr>
          <w:rFonts w:asciiTheme="minorHAnsi" w:hAnsiTheme="minorHAnsi" w:cstheme="minorHAnsi"/>
          <w:b/>
          <w:bCs/>
          <w:sz w:val="20"/>
        </w:rPr>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1ADDCE60" w14:textId="77777777" w:rsidR="007F3498" w:rsidRPr="007F3498"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five percent (5%) or more during the </w:t>
      </w:r>
      <w:proofErr w:type="gramStart"/>
      <w:r w:rsidR="006402DE" w:rsidRPr="006402DE">
        <w:rPr>
          <w:rFonts w:asciiTheme="minorHAnsi" w:hAnsiTheme="minorHAnsi" w:cstheme="minorHAnsi"/>
          <w:bCs/>
          <w:sz w:val="20"/>
        </w:rPr>
        <w:t>time period</w:t>
      </w:r>
      <w:proofErr w:type="gramEnd"/>
      <w:r w:rsidR="006402DE" w:rsidRPr="006402DE">
        <w:rPr>
          <w:rFonts w:asciiTheme="minorHAnsi" w:hAnsiTheme="minorHAnsi" w:cstheme="minorHAnsi"/>
          <w:bCs/>
          <w:sz w:val="20"/>
        </w:rPr>
        <w:t xml:space="preserve"> subject to audit, Contractor must reimburse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4A42E622" w14:textId="77777777" w:rsidR="00392AC3" w:rsidRPr="00D835C1" w:rsidRDefault="00C73594" w:rsidP="00023CC5">
      <w:pPr>
        <w:numPr>
          <w:ilvl w:val="1"/>
          <w:numId w:val="26"/>
        </w:numPr>
        <w:spacing w:before="120" w:after="120"/>
        <w:rPr>
          <w:rFonts w:asciiTheme="minorHAnsi" w:hAnsiTheme="minorHAnsi" w:cstheme="minorHAnsi"/>
          <w:sz w:val="20"/>
          <w:u w:val="single"/>
        </w:rPr>
      </w:pPr>
      <w:r w:rsidRPr="00C73594">
        <w:rPr>
          <w:rFonts w:asciiTheme="minorHAnsi" w:hAnsiTheme="minorHAnsi" w:cstheme="minorHAnsi"/>
          <w:b/>
          <w:bCs/>
          <w:sz w:val="20"/>
        </w:rPr>
        <w:t>Licenses</w:t>
      </w:r>
      <w:r w:rsidR="000D4419">
        <w:rPr>
          <w:rFonts w:asciiTheme="minorHAnsi" w:hAnsiTheme="minorHAnsi" w:cstheme="minorHAnsi"/>
          <w:b/>
          <w:bCs/>
          <w:sz w:val="20"/>
        </w:rPr>
        <w:t xml:space="preserve"> and Permits</w:t>
      </w:r>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w:t>
      </w:r>
      <w:proofErr w:type="gramStart"/>
      <w:r w:rsidRPr="00C73594">
        <w:rPr>
          <w:rFonts w:asciiTheme="minorHAnsi" w:hAnsiTheme="minorHAnsi" w:cstheme="minorHAnsi"/>
          <w:bCs/>
          <w:sz w:val="20"/>
        </w:rPr>
        <w:t>permits</w:t>
      </w:r>
      <w:proofErr w:type="gramEnd"/>
      <w:r w:rsidRPr="00C73594">
        <w:rPr>
          <w:rFonts w:asciiTheme="minorHAnsi" w:hAnsiTheme="minorHAnsi" w:cstheme="minorHAnsi"/>
          <w:bCs/>
          <w:sz w:val="20"/>
        </w:rPr>
        <w:t xml:space="preserve">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w:t>
      </w:r>
      <w:r w:rsidRPr="00C73594">
        <w:rPr>
          <w:rFonts w:asciiTheme="minorHAnsi" w:hAnsiTheme="minorHAnsi" w:cstheme="minorHAnsi"/>
          <w:bCs/>
          <w:sz w:val="20"/>
        </w:rPr>
        <w:lastRenderedPageBreak/>
        <w:t xml:space="preserve">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0383751B" w14:textId="77777777" w:rsidR="0029237A" w:rsidRDefault="0029237A" w:rsidP="00023CC5">
      <w:pPr>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w:t>
      </w:r>
      <w:proofErr w:type="gramStart"/>
      <w:r w:rsidRPr="008D1584">
        <w:rPr>
          <w:rFonts w:asciiTheme="minorHAnsi" w:hAnsiTheme="minorHAnsi" w:cstheme="minorHAnsi"/>
          <w:sz w:val="20"/>
        </w:rPr>
        <w:t>at all times</w:t>
      </w:r>
      <w:proofErr w:type="gramEnd"/>
      <w:r w:rsidRPr="008D1584">
        <w:rPr>
          <w:rFonts w:asciiTheme="minorHAnsi" w:hAnsiTheme="minorHAnsi" w:cstheme="minorHAnsi"/>
          <w:sz w:val="20"/>
        </w:rPr>
        <w:t xml:space="preserve">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w:t>
      </w:r>
      <w:proofErr w:type="gramStart"/>
      <w:r>
        <w:rPr>
          <w:rFonts w:asciiTheme="minorHAnsi" w:hAnsiTheme="minorHAnsi" w:cstheme="minorHAnsi"/>
          <w:sz w:val="20"/>
        </w:rPr>
        <w:t>in order to</w:t>
      </w:r>
      <w:proofErr w:type="gramEnd"/>
      <w:r>
        <w:rPr>
          <w:rFonts w:asciiTheme="minorHAnsi" w:hAnsiTheme="minorHAnsi" w:cstheme="minorHAnsi"/>
          <w:sz w:val="20"/>
        </w:rPr>
        <w:t xml:space="preserve">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Pr>
          <w:rFonts w:asciiTheme="minorHAnsi" w:hAnsiTheme="minorHAnsi" w:cstheme="minorHAnsi"/>
          <w:sz w:val="20"/>
        </w:rPr>
        <w:t>JBE</w:t>
      </w:r>
      <w:r w:rsidRPr="008D1584">
        <w:rPr>
          <w:rFonts w:asciiTheme="minorHAnsi" w:hAnsiTheme="minorHAnsi" w:cstheme="minorHAnsi"/>
          <w:sz w:val="20"/>
        </w:rPr>
        <w:t xml:space="preserve"> owns all right, title and interest in the Confidential Information. Contractor will notify the </w:t>
      </w:r>
      <w:r w:rsidR="00323CD0">
        <w:rPr>
          <w:rFonts w:asciiTheme="minorHAnsi" w:hAnsiTheme="minorHAnsi" w:cstheme="minorHAnsi"/>
          <w:sz w:val="20"/>
        </w:rPr>
        <w:t>JBE</w:t>
      </w:r>
      <w:r w:rsidRPr="008D1584">
        <w:rPr>
          <w:rFonts w:asciiTheme="minorHAnsi" w:hAnsiTheme="minorHAnsi" w:cstheme="minorHAnsi"/>
          <w:sz w:val="20"/>
        </w:rPr>
        <w:t xml:space="preserve"> promptly upon learning of any unauthorized disclosure or use of Confidential Information and will cooperate fully with the </w:t>
      </w:r>
      <w:r w:rsidR="00323CD0">
        <w:rPr>
          <w:rFonts w:asciiTheme="minorHAnsi" w:hAnsiTheme="minorHAnsi" w:cstheme="minorHAnsi"/>
          <w:sz w:val="20"/>
        </w:rPr>
        <w:t>JBE</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323CD0">
        <w:rPr>
          <w:sz w:val="20"/>
        </w:rPr>
        <w:t>JBE</w:t>
      </w:r>
      <w:r w:rsidRPr="001153AF">
        <w:rPr>
          <w:sz w:val="20"/>
        </w:rPr>
        <w:t xml:space="preserve">’s request and upon any termination or expiration of this Agreement, Contractor will promptly (a) return to the </w:t>
      </w:r>
      <w:r w:rsidR="00323CD0">
        <w:rPr>
          <w:sz w:val="20"/>
        </w:rPr>
        <w:t>JBE</w:t>
      </w:r>
      <w:r w:rsidRPr="001153AF">
        <w:rPr>
          <w:sz w:val="20"/>
        </w:rPr>
        <w:t xml:space="preserve"> or, if </w:t>
      </w:r>
      <w:proofErr w:type="gramStart"/>
      <w:r w:rsidRPr="001153AF">
        <w:rPr>
          <w:sz w:val="20"/>
        </w:rPr>
        <w:t>so</w:t>
      </w:r>
      <w:proofErr w:type="gramEnd"/>
      <w:r w:rsidRPr="001153AF">
        <w:rPr>
          <w:sz w:val="20"/>
        </w:rPr>
        <w:t xml:space="preserve"> directed by the </w:t>
      </w:r>
      <w:r w:rsidR="00323CD0">
        <w:rPr>
          <w:sz w:val="20"/>
        </w:rPr>
        <w:t>JBE</w:t>
      </w:r>
      <w:r w:rsidRPr="001153AF">
        <w:rPr>
          <w:sz w:val="20"/>
        </w:rPr>
        <w:t xml:space="preserve">, destroy all Confidential Information (in every form and medium), and (b) certify to the </w:t>
      </w:r>
      <w:r w:rsidR="00323CD0">
        <w:rPr>
          <w:sz w:val="20"/>
        </w:rPr>
        <w:t>JBE</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323CD0">
        <w:rPr>
          <w:rFonts w:asciiTheme="minorHAnsi" w:hAnsiTheme="minorHAnsi" w:cstheme="minorHAnsi"/>
          <w:sz w:val="20"/>
        </w:rPr>
        <w:t>JBE</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77777777" w:rsidR="00B97478" w:rsidRPr="00B97478" w:rsidRDefault="00B97478" w:rsidP="00023CC5">
      <w:pPr>
        <w:numPr>
          <w:ilvl w:val="1"/>
          <w:numId w:val="26"/>
        </w:numPr>
        <w:spacing w:before="120" w:after="120"/>
        <w:rPr>
          <w:rFonts w:asciiTheme="minorHAnsi" w:hAnsiTheme="minorHAnsi" w:cstheme="minorHAnsi"/>
          <w:bCs/>
          <w:sz w:val="20"/>
        </w:rPr>
      </w:pPr>
      <w:r w:rsidRPr="00B97478">
        <w:rPr>
          <w:rFonts w:asciiTheme="minorHAnsi" w:hAnsiTheme="minorHAnsi" w:cstheme="minorHAnsi"/>
          <w:b/>
          <w:bCs/>
          <w:sz w:val="20"/>
        </w:rPr>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323CD0">
        <w:rPr>
          <w:rFonts w:asciiTheme="minorHAnsi" w:hAnsiTheme="minorHAnsi" w:cstheme="minorHAnsi"/>
          <w:bCs/>
          <w:sz w:val="20"/>
        </w:rPr>
        <w:t>JBE</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 xml:space="preserve">any </w:t>
      </w:r>
      <w:proofErr w:type="gramStart"/>
      <w:r w:rsidR="00AD3993" w:rsidRPr="00B52602">
        <w:rPr>
          <w:rFonts w:asciiTheme="minorHAnsi" w:hAnsiTheme="minorHAnsi" w:cstheme="minorHAnsi"/>
          <w:bCs/>
          <w:sz w:val="20"/>
        </w:rPr>
        <w:t>partially-completed</w:t>
      </w:r>
      <w:proofErr w:type="gramEnd"/>
      <w:r w:rsidR="00AD3993" w:rsidRPr="00B52602">
        <w:rPr>
          <w:rFonts w:asciiTheme="minorHAnsi" w:hAnsiTheme="minorHAnsi" w:cstheme="minorHAnsi"/>
          <w:bCs/>
          <w:sz w:val="20"/>
        </w:rPr>
        <w:t xml:space="preserve">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323CD0">
        <w:rPr>
          <w:rFonts w:asciiTheme="minorHAnsi" w:hAnsiTheme="minorHAnsi" w:cstheme="minorHAnsi"/>
          <w:bCs/>
          <w:sz w:val="20"/>
        </w:rPr>
        <w:t>JBE</w:t>
      </w:r>
      <w:r w:rsidRPr="00B97478">
        <w:rPr>
          <w:rFonts w:asciiTheme="minorHAnsi" w:hAnsiTheme="minorHAnsi" w:cstheme="minorHAnsi"/>
          <w:bCs/>
          <w:sz w:val="20"/>
        </w:rPr>
        <w:t>.</w:t>
      </w:r>
    </w:p>
    <w:p w14:paraId="06922888"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323CD0">
        <w:rPr>
          <w:rFonts w:asciiTheme="minorHAnsi" w:hAnsiTheme="minorHAnsi" w:cstheme="minorHAnsi"/>
          <w:sz w:val="20"/>
        </w:rPr>
        <w:t>JBE</w:t>
      </w:r>
      <w:r w:rsidR="0029237A" w:rsidRPr="00EC158B">
        <w:rPr>
          <w:rFonts w:asciiTheme="minorHAnsi" w:hAnsiTheme="minorHAnsi" w:cstheme="minorHAnsi"/>
          <w:sz w:val="20"/>
        </w:rPr>
        <w:t>.</w:t>
      </w:r>
    </w:p>
    <w:p w14:paraId="3029A68D"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t>that arises</w:t>
      </w:r>
      <w:r w:rsidR="000E4F9D" w:rsidRPr="00017FDB">
        <w:rPr>
          <w:rFonts w:asciiTheme="minorHAnsi" w:hAnsiTheme="minorHAnsi" w:cstheme="minorHAnsi"/>
          <w:sz w:val="20"/>
        </w:rPr>
        <w:t xml:space="preserve"> under this Agreement</w:t>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48E72B17" w14:textId="77777777" w:rsidR="00535786" w:rsidRPr="00EC158B" w:rsidRDefault="00DC5733"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76CF036" w14:textId="77777777" w:rsidR="00B815DA"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323CD0">
        <w:rPr>
          <w:sz w:val="20"/>
        </w:rPr>
        <w:t>JBE</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323CD0">
        <w:rPr>
          <w:rFonts w:asciiTheme="minorHAnsi" w:hAnsiTheme="minorHAnsi" w:cstheme="minorHAnsi"/>
          <w:bCs/>
          <w:sz w:val="20"/>
        </w:rPr>
        <w:t>JBE</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323CD0">
        <w:rPr>
          <w:sz w:val="20"/>
        </w:rPr>
        <w:t>JBE</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5948462B" w14:textId="77777777" w:rsidR="00A61016" w:rsidRDefault="00B815DA" w:rsidP="00023CC5">
      <w:pPr>
        <w:numPr>
          <w:ilvl w:val="1"/>
          <w:numId w:val="26"/>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a 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god, such as earthquakes, floods, and other natural disasters, such that performance is impossible.</w:t>
      </w:r>
    </w:p>
    <w:p w14:paraId="44B8D7CE" w14:textId="77777777" w:rsidR="00535786" w:rsidRPr="00EC158B" w:rsidRDefault="00A61016" w:rsidP="00023CC5">
      <w:pPr>
        <w:numPr>
          <w:ilvl w:val="1"/>
          <w:numId w:val="26"/>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 xml:space="preserve">ervices agreement may submit a bid for, nor be awarded an agreement for, the providing of services, procuring </w:t>
      </w:r>
      <w:r w:rsidRPr="00A61016">
        <w:rPr>
          <w:rFonts w:asciiTheme="minorHAnsi" w:hAnsiTheme="minorHAnsi" w:cstheme="minorHAnsi"/>
          <w:bCs/>
          <w:sz w:val="20"/>
        </w:rPr>
        <w:lastRenderedPageBreak/>
        <w:t xml:space="preserve">goods or supplies, or any other related action that is required, suggested, or otherwise deemed appropriate in the </w:t>
      </w:r>
      <w:proofErr w:type="gramStart"/>
      <w:r w:rsidRPr="00A61016">
        <w:rPr>
          <w:rFonts w:asciiTheme="minorHAnsi" w:hAnsiTheme="minorHAnsi" w:cstheme="minorHAnsi"/>
          <w:bCs/>
          <w:sz w:val="20"/>
        </w:rPr>
        <w:t>end product</w:t>
      </w:r>
      <w:proofErr w:type="gramEnd"/>
      <w:r w:rsidRPr="00A61016">
        <w:rPr>
          <w:rFonts w:asciiTheme="minorHAnsi" w:hAnsiTheme="minorHAnsi" w:cstheme="minorHAnsi"/>
          <w:bCs/>
          <w:sz w:val="20"/>
        </w:rPr>
        <w:t xml:space="preserve"> of this Agreement.</w:t>
      </w:r>
      <w:r w:rsidR="00BC3F04">
        <w:rPr>
          <w:rFonts w:asciiTheme="minorHAnsi" w:hAnsiTheme="minorHAnsi" w:cstheme="minorHAnsi"/>
          <w:bCs/>
          <w:sz w:val="20"/>
        </w:rPr>
        <w:t xml:space="preserve"> </w:t>
      </w:r>
    </w:p>
    <w:p w14:paraId="023BE12B"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E39CE3E"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1AA9ED08"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03F7017C" w14:textId="77777777" w:rsidR="00A46FBE"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This Agreement may be executed in counterparts, each of which is considered an original.</w:t>
      </w:r>
    </w:p>
    <w:p w14:paraId="3600A0A7" w14:textId="77777777" w:rsidR="00A46FBE" w:rsidRPr="00A46FBE" w:rsidRDefault="00A46FBE" w:rsidP="002B6210">
      <w:pPr>
        <w:rPr>
          <w:rFonts w:asciiTheme="minorHAnsi" w:hAnsiTheme="minorHAnsi" w:cstheme="minorHAnsi"/>
          <w:sz w:val="20"/>
        </w:rPr>
      </w:pPr>
    </w:p>
    <w:p w14:paraId="511FFFC2" w14:textId="77777777" w:rsidR="00A46FBE" w:rsidRPr="00864894" w:rsidRDefault="00A46FBE" w:rsidP="002B6210">
      <w:pPr>
        <w:rPr>
          <w:rFonts w:asciiTheme="minorHAnsi" w:hAnsiTheme="minorHAnsi" w:cstheme="minorHAnsi"/>
          <w:sz w:val="20"/>
        </w:rPr>
      </w:pPr>
    </w:p>
    <w:p w14:paraId="53A38E31" w14:textId="77777777" w:rsidR="00A46FBE" w:rsidRPr="00C337CA" w:rsidRDefault="00A46FBE" w:rsidP="002B6210">
      <w:pPr>
        <w:rPr>
          <w:rFonts w:asciiTheme="minorHAnsi" w:hAnsiTheme="minorHAnsi" w:cstheme="minorHAnsi"/>
          <w:sz w:val="20"/>
        </w:rPr>
      </w:pPr>
    </w:p>
    <w:p w14:paraId="4492CA0A" w14:textId="77777777" w:rsidR="00A46FBE" w:rsidRPr="00AC2E92" w:rsidRDefault="00A46FBE" w:rsidP="002B6210">
      <w:pPr>
        <w:rPr>
          <w:rFonts w:asciiTheme="minorHAnsi" w:hAnsiTheme="minorHAnsi" w:cstheme="minorHAnsi"/>
          <w:sz w:val="20"/>
        </w:rPr>
      </w:pPr>
    </w:p>
    <w:p w14:paraId="4E5DAC1C" w14:textId="77777777" w:rsidR="00A46FBE" w:rsidRPr="002B6210" w:rsidRDefault="00A46FBE" w:rsidP="002B6210">
      <w:pPr>
        <w:rPr>
          <w:rFonts w:asciiTheme="minorHAnsi" w:hAnsiTheme="minorHAnsi" w:cstheme="minorHAnsi"/>
          <w:sz w:val="20"/>
        </w:rPr>
      </w:pPr>
    </w:p>
    <w:p w14:paraId="7AA09D23" w14:textId="77777777" w:rsidR="00A46FBE" w:rsidRPr="002B6210" w:rsidRDefault="00A46FBE" w:rsidP="002B6210">
      <w:pPr>
        <w:rPr>
          <w:rFonts w:asciiTheme="minorHAnsi" w:hAnsiTheme="minorHAnsi" w:cstheme="minorHAnsi"/>
          <w:sz w:val="20"/>
        </w:rPr>
      </w:pPr>
    </w:p>
    <w:p w14:paraId="7EB9484A" w14:textId="77777777" w:rsidR="00A46FBE" w:rsidRPr="002B6210" w:rsidRDefault="00A46FBE" w:rsidP="002B6210">
      <w:pPr>
        <w:rPr>
          <w:rFonts w:asciiTheme="minorHAnsi" w:hAnsiTheme="minorHAnsi" w:cstheme="minorHAnsi"/>
          <w:sz w:val="20"/>
        </w:rPr>
      </w:pPr>
    </w:p>
    <w:p w14:paraId="25173366" w14:textId="77777777" w:rsidR="00A46FBE" w:rsidRPr="002B6210" w:rsidRDefault="00A46FBE" w:rsidP="002B6210">
      <w:pPr>
        <w:rPr>
          <w:rFonts w:asciiTheme="minorHAnsi" w:hAnsiTheme="minorHAnsi" w:cstheme="minorHAnsi"/>
          <w:sz w:val="20"/>
        </w:rPr>
      </w:pPr>
    </w:p>
    <w:p w14:paraId="061B94EB" w14:textId="77777777" w:rsidR="00A46FBE" w:rsidRPr="002B6210" w:rsidRDefault="00A46FBE" w:rsidP="002B6210">
      <w:pPr>
        <w:rPr>
          <w:rFonts w:asciiTheme="minorHAnsi" w:hAnsiTheme="minorHAnsi" w:cstheme="minorHAnsi"/>
          <w:sz w:val="20"/>
        </w:rPr>
      </w:pPr>
    </w:p>
    <w:p w14:paraId="6B2CAC12" w14:textId="77777777" w:rsidR="00A46FBE" w:rsidRPr="002B6210" w:rsidRDefault="00A46FBE" w:rsidP="002B6210">
      <w:pPr>
        <w:rPr>
          <w:rFonts w:asciiTheme="minorHAnsi" w:hAnsiTheme="minorHAnsi" w:cstheme="minorHAnsi"/>
          <w:sz w:val="20"/>
        </w:rPr>
      </w:pPr>
    </w:p>
    <w:p w14:paraId="2BD2314A" w14:textId="77777777" w:rsidR="00A46FBE" w:rsidRPr="002B6210" w:rsidRDefault="00A46FBE" w:rsidP="002B6210">
      <w:pPr>
        <w:rPr>
          <w:rFonts w:asciiTheme="minorHAnsi" w:hAnsiTheme="minorHAnsi" w:cstheme="minorHAnsi"/>
          <w:sz w:val="20"/>
        </w:rPr>
      </w:pPr>
    </w:p>
    <w:p w14:paraId="39B9BC60" w14:textId="77777777" w:rsidR="00A46FBE" w:rsidRPr="002B6210" w:rsidRDefault="00A46FBE" w:rsidP="002B6210">
      <w:pPr>
        <w:rPr>
          <w:rFonts w:asciiTheme="minorHAnsi" w:hAnsiTheme="minorHAnsi" w:cstheme="minorHAnsi"/>
          <w:sz w:val="20"/>
        </w:rPr>
      </w:pPr>
    </w:p>
    <w:p w14:paraId="257C7635" w14:textId="77777777" w:rsidR="00A46FBE" w:rsidRPr="002B6210" w:rsidRDefault="00A46FBE" w:rsidP="002B6210">
      <w:pPr>
        <w:rPr>
          <w:rFonts w:asciiTheme="minorHAnsi" w:hAnsiTheme="minorHAnsi" w:cstheme="minorHAnsi"/>
          <w:sz w:val="20"/>
        </w:rPr>
      </w:pPr>
    </w:p>
    <w:p w14:paraId="32CFA619" w14:textId="77777777" w:rsidR="00A46FBE" w:rsidRPr="002B6210" w:rsidRDefault="00A46FBE" w:rsidP="002B6210">
      <w:pPr>
        <w:rPr>
          <w:rFonts w:asciiTheme="minorHAnsi" w:hAnsiTheme="minorHAnsi" w:cstheme="minorHAnsi"/>
          <w:sz w:val="20"/>
        </w:rPr>
      </w:pPr>
    </w:p>
    <w:p w14:paraId="6323D490" w14:textId="77777777" w:rsidR="00A46FBE" w:rsidRPr="002B6210" w:rsidRDefault="00A46FBE" w:rsidP="002B6210">
      <w:pPr>
        <w:rPr>
          <w:rFonts w:asciiTheme="minorHAnsi" w:hAnsiTheme="minorHAnsi" w:cstheme="minorHAnsi"/>
          <w:sz w:val="20"/>
        </w:rPr>
      </w:pPr>
    </w:p>
    <w:p w14:paraId="709E7D17" w14:textId="77777777" w:rsidR="00A46FBE" w:rsidRPr="002B6210" w:rsidRDefault="00A46FBE" w:rsidP="002B6210">
      <w:pPr>
        <w:rPr>
          <w:rFonts w:asciiTheme="minorHAnsi" w:hAnsiTheme="minorHAnsi" w:cstheme="minorHAnsi"/>
          <w:sz w:val="20"/>
        </w:rPr>
      </w:pPr>
    </w:p>
    <w:p w14:paraId="0B31C0F6" w14:textId="77777777" w:rsidR="00A46FBE" w:rsidRPr="002B6210" w:rsidRDefault="00A46FBE" w:rsidP="002B6210">
      <w:pPr>
        <w:rPr>
          <w:rFonts w:asciiTheme="minorHAnsi" w:hAnsiTheme="minorHAnsi" w:cstheme="minorHAnsi"/>
          <w:sz w:val="20"/>
        </w:rPr>
      </w:pPr>
    </w:p>
    <w:p w14:paraId="0EC45C89" w14:textId="77777777" w:rsidR="00A46FBE" w:rsidRPr="002B6210" w:rsidRDefault="00A46FBE" w:rsidP="002B6210">
      <w:pPr>
        <w:rPr>
          <w:rFonts w:asciiTheme="minorHAnsi" w:hAnsiTheme="minorHAnsi" w:cstheme="minorHAnsi"/>
          <w:sz w:val="20"/>
        </w:rPr>
      </w:pPr>
    </w:p>
    <w:p w14:paraId="1E1EABF8" w14:textId="77777777" w:rsidR="00A46FBE" w:rsidRPr="002B6210" w:rsidRDefault="00A46FBE" w:rsidP="002B6210">
      <w:pPr>
        <w:rPr>
          <w:rFonts w:asciiTheme="minorHAnsi" w:hAnsiTheme="minorHAnsi" w:cstheme="minorHAnsi"/>
          <w:sz w:val="20"/>
        </w:rPr>
      </w:pPr>
    </w:p>
    <w:p w14:paraId="19B8056A" w14:textId="77777777" w:rsidR="00A46FBE" w:rsidRPr="002B6210" w:rsidRDefault="00A46FBE" w:rsidP="002B6210">
      <w:pPr>
        <w:rPr>
          <w:rFonts w:asciiTheme="minorHAnsi" w:hAnsiTheme="minorHAnsi" w:cstheme="minorHAnsi"/>
          <w:sz w:val="20"/>
        </w:rPr>
      </w:pPr>
    </w:p>
    <w:p w14:paraId="43B46F73" w14:textId="77777777" w:rsidR="00A46FBE" w:rsidRPr="002B6210" w:rsidRDefault="00A46FBE" w:rsidP="002B6210">
      <w:pPr>
        <w:rPr>
          <w:rFonts w:asciiTheme="minorHAnsi" w:hAnsiTheme="minorHAnsi" w:cstheme="minorHAnsi"/>
          <w:sz w:val="20"/>
        </w:rPr>
      </w:pPr>
    </w:p>
    <w:p w14:paraId="7C24749A" w14:textId="77777777" w:rsidR="00A46FBE" w:rsidRPr="002B6210" w:rsidRDefault="00A46FBE" w:rsidP="002B6210">
      <w:pPr>
        <w:rPr>
          <w:rFonts w:asciiTheme="minorHAnsi" w:hAnsiTheme="minorHAnsi" w:cstheme="minorHAnsi"/>
          <w:sz w:val="20"/>
        </w:rPr>
      </w:pPr>
    </w:p>
    <w:p w14:paraId="1D9A3261" w14:textId="77777777" w:rsidR="00A46FBE" w:rsidRPr="002B6210" w:rsidRDefault="00A46FBE" w:rsidP="002B6210">
      <w:pPr>
        <w:rPr>
          <w:rFonts w:asciiTheme="minorHAnsi" w:hAnsiTheme="minorHAnsi" w:cstheme="minorHAnsi"/>
          <w:sz w:val="20"/>
        </w:rPr>
      </w:pPr>
    </w:p>
    <w:p w14:paraId="3F8B8596" w14:textId="77777777" w:rsidR="00A46FBE" w:rsidRDefault="00A46FBE" w:rsidP="00A46FBE">
      <w:pPr>
        <w:rPr>
          <w:rFonts w:asciiTheme="minorHAnsi" w:hAnsiTheme="minorHAnsi" w:cstheme="minorHAnsi"/>
          <w:sz w:val="20"/>
        </w:rPr>
      </w:pPr>
    </w:p>
    <w:p w14:paraId="669096DE" w14:textId="77777777" w:rsidR="00A46FBE" w:rsidRPr="00A46FBE" w:rsidRDefault="00A46FBE" w:rsidP="00A46FBE">
      <w:pPr>
        <w:rPr>
          <w:rFonts w:asciiTheme="minorHAnsi" w:hAnsiTheme="minorHAnsi" w:cstheme="minorHAnsi"/>
          <w:sz w:val="20"/>
        </w:rPr>
      </w:pPr>
    </w:p>
    <w:p w14:paraId="53F8B882" w14:textId="77777777" w:rsidR="00A46FBE" w:rsidRDefault="00A46FBE" w:rsidP="00A46FBE">
      <w:pPr>
        <w:rPr>
          <w:rFonts w:asciiTheme="minorHAnsi" w:hAnsiTheme="minorHAnsi" w:cstheme="minorHAnsi"/>
          <w:sz w:val="20"/>
        </w:rPr>
      </w:pPr>
    </w:p>
    <w:p w14:paraId="07CB48B8" w14:textId="77777777" w:rsidR="00A46FBE" w:rsidRDefault="00A46FBE" w:rsidP="002B6210">
      <w:pPr>
        <w:ind w:firstLine="720"/>
        <w:rPr>
          <w:rFonts w:asciiTheme="minorHAnsi" w:hAnsiTheme="minorHAnsi" w:cstheme="minorHAnsi"/>
          <w:sz w:val="20"/>
        </w:rPr>
      </w:pPr>
    </w:p>
    <w:p w14:paraId="1CB16721" w14:textId="77777777" w:rsidR="00A46FBE" w:rsidRDefault="00A46FBE" w:rsidP="00A46FBE">
      <w:pPr>
        <w:rPr>
          <w:rFonts w:asciiTheme="minorHAnsi" w:hAnsiTheme="minorHAnsi" w:cstheme="minorHAnsi"/>
          <w:sz w:val="20"/>
        </w:rPr>
      </w:pPr>
    </w:p>
    <w:p w14:paraId="5CCE1DE0" w14:textId="77777777" w:rsidR="00D461F6" w:rsidRPr="002B6210" w:rsidRDefault="00D461F6" w:rsidP="002B6210">
      <w:pPr>
        <w:rPr>
          <w:rFonts w:asciiTheme="minorHAnsi" w:hAnsiTheme="minorHAnsi" w:cstheme="minorHAnsi"/>
          <w:sz w:val="20"/>
        </w:rPr>
        <w:sectPr w:rsidR="00D461F6" w:rsidRPr="002B6210" w:rsidSect="00686493">
          <w:footerReference w:type="default" r:id="rId19"/>
          <w:footerReference w:type="first" r:id="rId20"/>
          <w:pgSz w:w="12240" w:h="15840"/>
          <w:pgMar w:top="1440" w:right="1440" w:bottom="1440" w:left="1440" w:header="720" w:footer="720" w:gutter="0"/>
          <w:pgNumType w:start="1" w:chapStyle="1"/>
          <w:cols w:space="720"/>
          <w:titlePg/>
          <w:docGrid w:linePitch="360"/>
        </w:sectPr>
      </w:pPr>
    </w:p>
    <w:p w14:paraId="6A5CFFC0"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D</w:t>
      </w:r>
    </w:p>
    <w:p w14:paraId="0CCC5FBD"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17819A39" w14:textId="77777777" w:rsidR="00B7449E" w:rsidRPr="00EC158B" w:rsidRDefault="00B7449E" w:rsidP="00B7449E">
      <w:pPr>
        <w:spacing w:line="300" w:lineRule="atLeast"/>
        <w:ind w:left="360"/>
        <w:rPr>
          <w:rFonts w:asciiTheme="minorHAnsi" w:hAnsiTheme="minorHAnsi" w:cstheme="minorHAnsi"/>
          <w:sz w:val="20"/>
        </w:rPr>
      </w:pPr>
    </w:p>
    <w:p w14:paraId="620637E6" w14:textId="77777777" w:rsidR="008B1D57" w:rsidRPr="00EC158B"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39B5F6D" w14:textId="77777777" w:rsidR="000A7F58" w:rsidRPr="00EC158B"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1AA8AF84"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4622967" w14:textId="77777777"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 xml:space="preserve">means: (i) any information related to the business or operations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including information relating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personnel and users; and (ii) all financial, statistical, personal, </w:t>
      </w:r>
      <w:proofErr w:type="gramStart"/>
      <w:r w:rsidRPr="008D1584">
        <w:rPr>
          <w:rFonts w:asciiTheme="minorHAnsi" w:hAnsiTheme="minorHAnsi" w:cstheme="minorHAnsi"/>
          <w:sz w:val="20"/>
          <w:szCs w:val="20"/>
        </w:rPr>
        <w:t>technical</w:t>
      </w:r>
      <w:proofErr w:type="gramEnd"/>
      <w:r w:rsidRPr="008D1584">
        <w:rPr>
          <w:rFonts w:asciiTheme="minorHAnsi" w:hAnsiTheme="minorHAnsi" w:cstheme="minorHAnsi"/>
          <w:sz w:val="20"/>
          <w:szCs w:val="20"/>
        </w:rPr>
        <w:t xml:space="preserve"> and other data and information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satisfaction that: (a) Contractor lawfully knew prior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(i)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788FFFE0"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7583CBF"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F1F3558"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0B4E2F2A"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51740897"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 xml:space="preserve">later of (i)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6B7A7ABF" w14:textId="77777777" w:rsidR="004C0DB6" w:rsidRPr="00EC158B"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54C3CED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76E23B9B" w14:textId="77777777"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“JBE”</w:t>
      </w:r>
      <w:r w:rsidR="00701788">
        <w:rPr>
          <w:rFonts w:asciiTheme="minorHAnsi" w:hAnsiTheme="minorHAnsi" w:cstheme="minorHAnsi"/>
          <w:b/>
          <w:sz w:val="20"/>
          <w:szCs w:val="20"/>
        </w:rPr>
        <w:t xml:space="preserve"> is defined on the Coversheet.</w:t>
      </w:r>
    </w:p>
    <w:p w14:paraId="6015AA09"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3A28F78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50AC00B4"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71A3E85B" w14:textId="77777777"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323CD0">
        <w:rPr>
          <w:rFonts w:asciiTheme="minorHAnsi" w:hAnsiTheme="minorHAnsi" w:cstheme="minorHAnsi"/>
          <w:sz w:val="20"/>
          <w:szCs w:val="20"/>
        </w:rPr>
        <w:t>JBE</w:t>
      </w:r>
      <w:r w:rsidRPr="00EC158B">
        <w:rPr>
          <w:rFonts w:asciiTheme="minorHAnsi" w:hAnsiTheme="minorHAnsi" w:cstheme="minorHAnsi"/>
          <w:sz w:val="20"/>
          <w:szCs w:val="20"/>
        </w:rPr>
        <w:t>.</w:t>
      </w:r>
    </w:p>
    <w:p w14:paraId="3815EBA3" w14:textId="77777777" w:rsidR="00E10CBD" w:rsidRDefault="00E10CBD" w:rsidP="003C5DDC">
      <w:pPr>
        <w:pStyle w:val="BodyTextIndent3"/>
        <w:spacing w:before="120"/>
        <w:ind w:left="0"/>
        <w:rPr>
          <w:rFonts w:asciiTheme="minorHAnsi" w:hAnsiTheme="minorHAnsi" w:cstheme="minorHAnsi"/>
          <w:b/>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3BFD9A5E"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0B17CCF0" w14:textId="77777777"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14:paraId="2B1DBCED" w14:textId="77777777" w:rsidR="009C3D22" w:rsidRDefault="00437785" w:rsidP="005C5777">
      <w:pPr>
        <w:pStyle w:val="BodyText"/>
        <w:spacing w:before="120" w:after="120" w:line="240" w:lineRule="auto"/>
        <w:rPr>
          <w:rFonts w:asciiTheme="minorHAnsi" w:hAnsiTheme="minorHAnsi" w:cstheme="minorHAnsi"/>
          <w:sz w:val="20"/>
        </w:r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r w:rsidR="00C337CA">
        <w:rPr>
          <w:rFonts w:asciiTheme="minorHAnsi" w:hAnsiTheme="minorHAnsi" w:cstheme="minorHAnsi"/>
          <w:sz w:val="20"/>
        </w:rPr>
        <w:t xml:space="preserve"> </w:t>
      </w:r>
    </w:p>
    <w:p w14:paraId="2EE58A3E" w14:textId="77777777" w:rsidR="00C337CA" w:rsidRPr="0037441E" w:rsidRDefault="00C337CA" w:rsidP="00C337CA">
      <w:pPr>
        <w:pStyle w:val="JBCMHeading2"/>
        <w:jc w:val="center"/>
        <w:rPr>
          <w:rStyle w:val="Heading4Char"/>
          <w:rFonts w:asciiTheme="minorHAnsi" w:hAnsiTheme="minorHAnsi" w:cstheme="minorHAnsi"/>
          <w:i w:val="0"/>
          <w:sz w:val="20"/>
          <w:szCs w:val="20"/>
        </w:rPr>
      </w:pPr>
      <w:r w:rsidRPr="0037441E">
        <w:rPr>
          <w:rStyle w:val="Heading4Char"/>
          <w:rFonts w:asciiTheme="minorHAnsi" w:hAnsiTheme="minorHAnsi" w:cstheme="minorHAnsi"/>
          <w:i w:val="0"/>
          <w:sz w:val="20"/>
          <w:szCs w:val="20"/>
        </w:rPr>
        <w:lastRenderedPageBreak/>
        <w:t>APPENDIX E</w:t>
      </w:r>
    </w:p>
    <w:p w14:paraId="36F54491" w14:textId="77777777" w:rsidR="00C337CA" w:rsidRPr="0037441E" w:rsidRDefault="00C337CA" w:rsidP="00C337CA">
      <w:pPr>
        <w:rPr>
          <w:rFonts w:asciiTheme="minorHAnsi" w:hAnsiTheme="minorHAnsi" w:cstheme="minorHAnsi"/>
          <w:sz w:val="20"/>
        </w:rPr>
      </w:pPr>
    </w:p>
    <w:p w14:paraId="7A54328F" w14:textId="77777777" w:rsidR="00695544"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 xml:space="preserve">UNRUH CIVIL RIGHTS ACT AND </w:t>
      </w:r>
    </w:p>
    <w:p w14:paraId="0B248785" w14:textId="77777777" w:rsidR="00C337CA" w:rsidRPr="0037441E"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CALIFORNIA FAIR EMPLOYMENT AND HOUSING ACT CERTIFICATION</w:t>
      </w:r>
    </w:p>
    <w:p w14:paraId="136FBEA1" w14:textId="77777777" w:rsidR="00C337CA" w:rsidRPr="00C337CA" w:rsidRDefault="00C337CA" w:rsidP="00C337CA">
      <w:pPr>
        <w:spacing w:line="300" w:lineRule="atLeast"/>
        <w:jc w:val="center"/>
        <w:rPr>
          <w:rFonts w:cs="Arial"/>
          <w:b/>
          <w:bCs/>
          <w:sz w:val="20"/>
          <w:u w:val="single"/>
        </w:rPr>
      </w:pPr>
    </w:p>
    <w:p w14:paraId="40F0DAA3" w14:textId="77777777" w:rsidR="00C337CA" w:rsidRPr="00C337CA" w:rsidRDefault="00C337CA" w:rsidP="00C337CA">
      <w:pPr>
        <w:spacing w:after="120" w:line="300" w:lineRule="atLeast"/>
        <w:rPr>
          <w:rFonts w:cs="Arial"/>
          <w:sz w:val="20"/>
        </w:rPr>
      </w:pPr>
      <w:r w:rsidRPr="00C337CA">
        <w:rPr>
          <w:rFonts w:cs="Arial"/>
          <w:sz w:val="20"/>
        </w:rPr>
        <w:t xml:space="preserve">Pursuant to Public Contract Code (PCC) section 2010, the following certifications must be provided when (i) submitting a bid or proposal to the </w:t>
      </w:r>
      <w:r>
        <w:rPr>
          <w:rFonts w:cs="Arial"/>
          <w:sz w:val="20"/>
        </w:rPr>
        <w:t xml:space="preserve">JBE </w:t>
      </w:r>
      <w:r w:rsidRPr="00C337CA">
        <w:rPr>
          <w:rFonts w:cs="Arial"/>
          <w:sz w:val="20"/>
        </w:rPr>
        <w:t xml:space="preserve">for a solicitation of goods or services of $100,000 or more, or (ii) </w:t>
      </w:r>
      <w:proofErr w:type="gramStart"/>
      <w:r w:rsidRPr="00C337CA">
        <w:rPr>
          <w:rFonts w:cs="Arial"/>
          <w:sz w:val="20"/>
        </w:rPr>
        <w:t>entering into</w:t>
      </w:r>
      <w:proofErr w:type="gramEnd"/>
      <w:r w:rsidRPr="00C337CA">
        <w:rPr>
          <w:rFonts w:cs="Arial"/>
          <w:sz w:val="20"/>
        </w:rPr>
        <w:t xml:space="preserve"> or renewing a contract with the </w:t>
      </w:r>
      <w:r>
        <w:rPr>
          <w:rFonts w:cs="Arial"/>
          <w:sz w:val="20"/>
        </w:rPr>
        <w:t xml:space="preserve">JBE </w:t>
      </w:r>
      <w:r w:rsidRPr="00C337CA">
        <w:rPr>
          <w:rFonts w:cs="Arial"/>
          <w:sz w:val="20"/>
        </w:rPr>
        <w:t>for the purchase of goods or services of $100,000 or more.</w:t>
      </w:r>
    </w:p>
    <w:p w14:paraId="7300893C" w14:textId="77777777" w:rsidR="00C337CA" w:rsidRPr="00C337CA" w:rsidRDefault="00C337CA" w:rsidP="00C337CA">
      <w:pPr>
        <w:widowControl w:val="0"/>
        <w:spacing w:after="120" w:line="300" w:lineRule="atLeast"/>
        <w:rPr>
          <w:rFonts w:cs="Arial"/>
          <w:b/>
          <w:bCs/>
          <w:sz w:val="20"/>
          <w:u w:val="single"/>
        </w:rPr>
      </w:pPr>
      <w:r w:rsidRPr="00C337CA">
        <w:rPr>
          <w:rFonts w:cs="Arial"/>
          <w:b/>
          <w:bCs/>
          <w:sz w:val="20"/>
          <w:u w:val="single"/>
        </w:rPr>
        <w:t>CERTIFICATIONS:</w:t>
      </w:r>
    </w:p>
    <w:p w14:paraId="769DC3D2" w14:textId="77777777" w:rsidR="00C337CA" w:rsidRPr="00C337CA" w:rsidRDefault="00C337CA" w:rsidP="00C337CA">
      <w:pPr>
        <w:tabs>
          <w:tab w:val="left" w:pos="720"/>
        </w:tabs>
        <w:spacing w:after="120" w:line="300" w:lineRule="atLeast"/>
        <w:ind w:left="1440" w:hanging="1440"/>
        <w:rPr>
          <w:rFonts w:cs="Arial"/>
          <w:sz w:val="20"/>
        </w:rPr>
      </w:pPr>
      <w:r w:rsidRPr="00C337CA">
        <w:rPr>
          <w:rFonts w:cs="Arial"/>
          <w:sz w:val="20"/>
        </w:rPr>
        <w:t xml:space="preserve">1. </w:t>
      </w:r>
      <w:r w:rsidRPr="00C337CA">
        <w:rPr>
          <w:rFonts w:cs="Arial"/>
          <w:sz w:val="20"/>
        </w:rPr>
        <w:tab/>
      </w:r>
      <w:r w:rsidR="00AC2E92">
        <w:rPr>
          <w:rFonts w:cs="Arial"/>
          <w:sz w:val="20"/>
        </w:rPr>
        <w:t>Contractor is</w:t>
      </w:r>
      <w:r w:rsidRPr="00C337CA">
        <w:rPr>
          <w:rFonts w:cs="Arial"/>
          <w:sz w:val="20"/>
        </w:rPr>
        <w:t xml:space="preserve"> in compliance with the Unruh Civil Rights Act (Section 51 of the Civil Code</w:t>
      </w:r>
      <w:proofErr w:type="gramStart"/>
      <w:r w:rsidRPr="00C337CA">
        <w:rPr>
          <w:rFonts w:cs="Arial"/>
          <w:sz w:val="20"/>
        </w:rPr>
        <w:t>);</w:t>
      </w:r>
      <w:proofErr w:type="gramEnd"/>
    </w:p>
    <w:p w14:paraId="1D6E4767" w14:textId="77777777" w:rsidR="00C337CA" w:rsidRPr="00C337CA" w:rsidRDefault="00C337CA" w:rsidP="00C337CA">
      <w:pPr>
        <w:tabs>
          <w:tab w:val="left" w:pos="720"/>
        </w:tabs>
        <w:spacing w:after="120" w:line="300" w:lineRule="atLeast"/>
        <w:ind w:left="720" w:hanging="720"/>
        <w:rPr>
          <w:rFonts w:cs="Arial"/>
          <w:b/>
          <w:sz w:val="20"/>
        </w:rPr>
      </w:pPr>
      <w:r w:rsidRPr="00C337CA">
        <w:rPr>
          <w:rFonts w:cs="Arial"/>
          <w:sz w:val="20"/>
        </w:rPr>
        <w:t xml:space="preserve">2. </w:t>
      </w:r>
      <w:r w:rsidRPr="00C337CA">
        <w:rPr>
          <w:rFonts w:cs="Arial"/>
          <w:sz w:val="20"/>
        </w:rPr>
        <w:tab/>
      </w:r>
      <w:r w:rsidR="00AC2E92">
        <w:rPr>
          <w:rFonts w:cs="Arial"/>
          <w:sz w:val="20"/>
        </w:rPr>
        <w:t xml:space="preserve">Contractor is </w:t>
      </w:r>
      <w:r w:rsidRPr="00C337CA">
        <w:rPr>
          <w:rFonts w:cs="Arial"/>
          <w:sz w:val="20"/>
        </w:rPr>
        <w:t>in compliance with the California Fair Employment and Housing Act (Chapter 7 (commencing with Section 12960) of Part 2.8 of Division 3 of the Title 2 of the Government Code</w:t>
      </w:r>
      <w:proofErr w:type="gramStart"/>
      <w:r w:rsidRPr="00C337CA">
        <w:rPr>
          <w:rFonts w:cs="Arial"/>
          <w:sz w:val="20"/>
        </w:rPr>
        <w:t>);</w:t>
      </w:r>
      <w:proofErr w:type="gramEnd"/>
    </w:p>
    <w:p w14:paraId="2AB5F47D" w14:textId="77777777" w:rsidR="00C337CA" w:rsidRDefault="00C337CA" w:rsidP="00C337CA">
      <w:pPr>
        <w:tabs>
          <w:tab w:val="left" w:pos="720"/>
        </w:tabs>
        <w:spacing w:after="120" w:line="300" w:lineRule="atLeast"/>
        <w:ind w:left="720" w:hanging="720"/>
        <w:rPr>
          <w:rFonts w:cs="Arial"/>
          <w:sz w:val="20"/>
        </w:rPr>
      </w:pPr>
      <w:r w:rsidRPr="00C337CA">
        <w:rPr>
          <w:rFonts w:cs="Arial"/>
          <w:sz w:val="20"/>
        </w:rPr>
        <w:t>3.</w:t>
      </w:r>
      <w:r w:rsidRPr="00C337CA">
        <w:rPr>
          <w:rFonts w:cs="Arial"/>
          <w:sz w:val="20"/>
        </w:rPr>
        <w:tab/>
      </w:r>
      <w:r w:rsidR="00AC2E92">
        <w:rPr>
          <w:rFonts w:cs="Arial"/>
          <w:sz w:val="20"/>
        </w:rPr>
        <w:t xml:space="preserve">Contractor does </w:t>
      </w:r>
      <w:r w:rsidRPr="00C337CA">
        <w:rPr>
          <w:rFonts w:cs="Arial"/>
          <w:sz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6E5AFD">
        <w:rPr>
          <w:rFonts w:cs="Arial"/>
          <w:sz w:val="20"/>
        </w:rPr>
        <w:t xml:space="preserve">Title 2 of the Government Code); </w:t>
      </w:r>
      <w:r w:rsidR="006E5AFD" w:rsidRPr="00C337CA">
        <w:rPr>
          <w:rFonts w:cs="Arial"/>
          <w:b/>
          <w:sz w:val="20"/>
        </w:rPr>
        <w:t>and</w:t>
      </w:r>
    </w:p>
    <w:p w14:paraId="2171307C" w14:textId="77777777" w:rsidR="00A803FD" w:rsidRPr="00A803FD" w:rsidRDefault="00A803FD" w:rsidP="00A803FD">
      <w:pPr>
        <w:tabs>
          <w:tab w:val="left" w:pos="720"/>
        </w:tabs>
        <w:autoSpaceDE w:val="0"/>
        <w:autoSpaceDN w:val="0"/>
        <w:spacing w:after="120" w:line="300" w:lineRule="atLeast"/>
        <w:ind w:left="720" w:hanging="720"/>
        <w:rPr>
          <w:rFonts w:asciiTheme="minorHAnsi" w:hAnsiTheme="minorHAnsi" w:cstheme="minorHAnsi"/>
          <w:sz w:val="20"/>
        </w:rPr>
      </w:pPr>
      <w:r w:rsidRPr="00A803FD">
        <w:rPr>
          <w:rFonts w:asciiTheme="minorHAnsi" w:hAnsiTheme="minorHAnsi" w:cstheme="minorHAnsi"/>
          <w:sz w:val="20"/>
        </w:rPr>
        <w:t>4.</w:t>
      </w:r>
      <w:r w:rsidRPr="00A803FD">
        <w:rPr>
          <w:rFonts w:asciiTheme="minorHAnsi" w:hAnsiTheme="minorHAnsi" w:cstheme="minorHAnsi"/>
          <w:sz w:val="20"/>
        </w:rPr>
        <w:tab/>
        <w:t xml:space="preserve">Any policy adopted by a person or actions taken thereunder that are reasonably necessary to comply with federal or state sanctions or laws affecting sovereign </w:t>
      </w:r>
      <w:proofErr w:type="gramStart"/>
      <w:r w:rsidRPr="00A803FD">
        <w:rPr>
          <w:rFonts w:asciiTheme="minorHAnsi" w:hAnsiTheme="minorHAnsi" w:cstheme="minorHAnsi"/>
          <w:sz w:val="20"/>
        </w:rPr>
        <w:t>nations</w:t>
      </w:r>
      <w:proofErr w:type="gramEnd"/>
      <w:r w:rsidRPr="00A803FD">
        <w:rPr>
          <w:rFonts w:asciiTheme="minorHAnsi" w:hAnsiTheme="minorHAnsi" w:cstheme="minorHAnsi"/>
          <w:sz w:val="20"/>
        </w:rPr>
        <w:t xml:space="preserve">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062B39">
        <w:rPr>
          <w:rFonts w:asciiTheme="minorHAnsi" w:hAnsiTheme="minorHAnsi" w:cstheme="minorHAnsi"/>
          <w:sz w:val="20"/>
        </w:rPr>
        <w:t>)</w:t>
      </w:r>
      <w:r w:rsidRPr="00A803FD">
        <w:rPr>
          <w:rFonts w:asciiTheme="minorHAnsi" w:hAnsiTheme="minorHAnsi" w:cstheme="minorHAnsi"/>
          <w:sz w:val="20"/>
        </w:rPr>
        <w:t>.</w:t>
      </w:r>
    </w:p>
    <w:p w14:paraId="0E5DCD0E" w14:textId="77777777" w:rsidR="00A803FD" w:rsidRPr="00C337CA" w:rsidRDefault="00A803FD" w:rsidP="00C337CA">
      <w:pPr>
        <w:tabs>
          <w:tab w:val="left" w:pos="720"/>
        </w:tabs>
        <w:spacing w:after="120" w:line="300" w:lineRule="atLeast"/>
        <w:ind w:left="720" w:hanging="720"/>
        <w:rPr>
          <w:rFonts w:cs="Arial"/>
          <w:sz w:val="20"/>
        </w:rPr>
      </w:pPr>
    </w:p>
    <w:p w14:paraId="3F905AEB" w14:textId="77777777" w:rsidR="00C337CA" w:rsidRPr="00C337CA" w:rsidRDefault="00C337CA" w:rsidP="00C337CA">
      <w:pPr>
        <w:widowControl w:val="0"/>
        <w:spacing w:line="300" w:lineRule="atLeast"/>
        <w:rPr>
          <w:rFonts w:cs="Arial"/>
          <w:sz w:val="20"/>
        </w:rPr>
      </w:pPr>
      <w:r w:rsidRPr="00C337CA">
        <w:rPr>
          <w:rFonts w:cs="Arial"/>
          <w:sz w:val="20"/>
        </w:rPr>
        <w:t xml:space="preserve">The certifications made in this document are made under penalty of perjury under the laws of the State of California. I, the official named below, certify that I am duly authorized to legally bind the </w:t>
      </w:r>
      <w:r w:rsidR="00AC2E92">
        <w:rPr>
          <w:rFonts w:cs="Arial"/>
          <w:sz w:val="20"/>
        </w:rPr>
        <w:t xml:space="preserve">Contractor </w:t>
      </w:r>
      <w:r w:rsidRPr="00C337CA">
        <w:rPr>
          <w:rFonts w:cs="Arial"/>
          <w:sz w:val="20"/>
        </w:rPr>
        <w:t xml:space="preserve">to the certifications made in this document. </w:t>
      </w:r>
    </w:p>
    <w:p w14:paraId="1FFCB221" w14:textId="77777777" w:rsidR="00C337CA" w:rsidRPr="00C337CA" w:rsidRDefault="00C337CA" w:rsidP="00C337CA">
      <w:pPr>
        <w:widowControl w:val="0"/>
        <w:spacing w:line="300" w:lineRule="atLeast"/>
        <w:rPr>
          <w:rFonts w:cs="Arial"/>
          <w:sz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C337CA" w:rsidRPr="00C337CA" w14:paraId="6C29CD6C" w14:textId="77777777" w:rsidTr="00383817">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C4A5DC7" w14:textId="77777777" w:rsidR="00C337CA" w:rsidRPr="00C337CA" w:rsidRDefault="00AC2E92" w:rsidP="00383817">
            <w:pPr>
              <w:keepNext/>
              <w:spacing w:line="480" w:lineRule="auto"/>
              <w:rPr>
                <w:rFonts w:cs="Arial"/>
                <w:sz w:val="20"/>
              </w:rPr>
            </w:pPr>
            <w:r>
              <w:rPr>
                <w:rFonts w:cs="Arial"/>
                <w:i/>
                <w:iCs/>
                <w:sz w:val="20"/>
              </w:rPr>
              <w:t>Contractor</w:t>
            </w:r>
            <w:r w:rsidR="00C337CA" w:rsidRPr="00C337CA">
              <w:rPr>
                <w:rFonts w:cs="Arial"/>
                <w:i/>
                <w:iCs/>
                <w:sz w:val="20"/>
              </w:rPr>
              <w:t xml:space="preserve">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BFC6134" w14:textId="77777777" w:rsidR="00C337CA" w:rsidRPr="00C337CA" w:rsidRDefault="00C337CA" w:rsidP="00383817">
            <w:pPr>
              <w:keepNext/>
              <w:spacing w:line="480" w:lineRule="auto"/>
              <w:rPr>
                <w:rFonts w:cs="Arial"/>
                <w:sz w:val="20"/>
              </w:rPr>
            </w:pPr>
            <w:r w:rsidRPr="00C337CA">
              <w:rPr>
                <w:rFonts w:cs="Arial"/>
                <w:i/>
                <w:iCs/>
                <w:sz w:val="20"/>
              </w:rPr>
              <w:t>Federal ID Number </w:t>
            </w:r>
          </w:p>
        </w:tc>
      </w:tr>
      <w:tr w:rsidR="00C337CA" w:rsidRPr="00C337CA" w14:paraId="0358BF68" w14:textId="77777777" w:rsidTr="00383817">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BA97A8" w14:textId="77777777" w:rsidR="00C337CA" w:rsidRPr="00C337CA" w:rsidRDefault="00C337CA" w:rsidP="00383817">
            <w:pPr>
              <w:keepNext/>
              <w:spacing w:line="480" w:lineRule="auto"/>
              <w:rPr>
                <w:rFonts w:cs="Arial"/>
                <w:sz w:val="20"/>
              </w:rPr>
            </w:pPr>
            <w:r w:rsidRPr="00C337CA">
              <w:rPr>
                <w:rFonts w:cs="Arial"/>
                <w:i/>
                <w:iCs/>
                <w:sz w:val="20"/>
              </w:rPr>
              <w:t>By (Authorized Signature)</w:t>
            </w:r>
          </w:p>
        </w:tc>
      </w:tr>
      <w:tr w:rsidR="00C337CA" w:rsidRPr="00C337CA" w14:paraId="4F3A4242" w14:textId="77777777" w:rsidTr="00383817">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EB3B52C" w14:textId="77777777" w:rsidR="00C337CA" w:rsidRPr="00C337CA" w:rsidRDefault="00C337CA" w:rsidP="00383817">
            <w:pPr>
              <w:keepNext/>
              <w:spacing w:line="480" w:lineRule="auto"/>
              <w:rPr>
                <w:rFonts w:cs="Arial"/>
                <w:sz w:val="20"/>
              </w:rPr>
            </w:pPr>
            <w:r w:rsidRPr="00C337CA">
              <w:rPr>
                <w:rFonts w:cs="Arial"/>
                <w:i/>
                <w:iCs/>
                <w:sz w:val="20"/>
              </w:rPr>
              <w:t>Printed Name and Title of Person Signing </w:t>
            </w:r>
          </w:p>
        </w:tc>
      </w:tr>
      <w:tr w:rsidR="00C337CA" w:rsidRPr="00C337CA" w14:paraId="1DE4502E" w14:textId="77777777" w:rsidTr="00383817">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90CBFC3" w14:textId="77777777" w:rsidR="00C337CA" w:rsidRPr="00C337CA" w:rsidRDefault="00C337CA" w:rsidP="00383817">
            <w:pPr>
              <w:keepNext/>
              <w:spacing w:line="480" w:lineRule="auto"/>
              <w:rPr>
                <w:rFonts w:cs="Arial"/>
                <w:sz w:val="20"/>
              </w:rPr>
            </w:pPr>
            <w:r w:rsidRPr="00C337CA">
              <w:rPr>
                <w:rFonts w:cs="Arial"/>
                <w:i/>
                <w:iCs/>
                <w:sz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92550E4" w14:textId="77777777" w:rsidR="00C337CA" w:rsidRPr="00C337CA" w:rsidRDefault="00C337CA" w:rsidP="00383817">
            <w:pPr>
              <w:keepNext/>
              <w:rPr>
                <w:rFonts w:cs="Arial"/>
                <w:i/>
                <w:iCs/>
                <w:sz w:val="20"/>
              </w:rPr>
            </w:pPr>
            <w:r w:rsidRPr="00C337CA">
              <w:rPr>
                <w:rFonts w:cs="Arial"/>
                <w:i/>
                <w:iCs/>
                <w:sz w:val="20"/>
              </w:rPr>
              <w:t>Executed in the County of _________ in the State of ____________</w:t>
            </w:r>
          </w:p>
          <w:p w14:paraId="379D0562" w14:textId="77777777" w:rsidR="00C337CA" w:rsidRPr="00C337CA" w:rsidRDefault="00C337CA" w:rsidP="00383817">
            <w:pPr>
              <w:keepNext/>
              <w:rPr>
                <w:rFonts w:cs="Arial"/>
                <w:sz w:val="20"/>
              </w:rPr>
            </w:pPr>
          </w:p>
        </w:tc>
      </w:tr>
    </w:tbl>
    <w:p w14:paraId="5AE4A470" w14:textId="77777777" w:rsidR="00C337CA" w:rsidRPr="00C337CA" w:rsidRDefault="00C337CA" w:rsidP="00C337CA">
      <w:pPr>
        <w:rPr>
          <w:rFonts w:asciiTheme="minorHAnsi" w:hAnsiTheme="minorHAnsi" w:cstheme="minorHAnsi"/>
          <w:sz w:val="20"/>
          <w:lang w:bidi="en-US"/>
        </w:rPr>
      </w:pPr>
    </w:p>
    <w:p w14:paraId="10855194" w14:textId="77777777" w:rsidR="009C3D22" w:rsidRPr="00C337CA" w:rsidRDefault="009C3D22" w:rsidP="005C5777">
      <w:pPr>
        <w:pStyle w:val="BodyText"/>
        <w:spacing w:before="120" w:after="120" w:line="240" w:lineRule="auto"/>
        <w:rPr>
          <w:rFonts w:asciiTheme="minorHAnsi" w:hAnsiTheme="minorHAnsi" w:cstheme="minorHAnsi"/>
          <w:sz w:val="20"/>
        </w:rPr>
      </w:pPr>
    </w:p>
    <w:p w14:paraId="65975C07" w14:textId="77777777" w:rsidR="009C3D22" w:rsidRPr="00C337CA" w:rsidRDefault="009C3D22" w:rsidP="005C5777">
      <w:pPr>
        <w:pStyle w:val="BodyText"/>
        <w:spacing w:before="120" w:after="120" w:line="240" w:lineRule="auto"/>
        <w:rPr>
          <w:rFonts w:asciiTheme="minorHAnsi" w:hAnsiTheme="minorHAnsi" w:cstheme="minorHAnsi"/>
          <w:sz w:val="20"/>
        </w:rPr>
      </w:pPr>
    </w:p>
    <w:p w14:paraId="7AB25A65" w14:textId="77777777" w:rsidR="009C3D22" w:rsidRPr="00C337CA" w:rsidRDefault="009C3D22" w:rsidP="005C5777">
      <w:pPr>
        <w:pStyle w:val="BodyText"/>
        <w:spacing w:before="120" w:after="120" w:line="240" w:lineRule="auto"/>
        <w:rPr>
          <w:rFonts w:asciiTheme="minorHAnsi" w:hAnsiTheme="minorHAnsi" w:cstheme="minorHAnsi"/>
          <w:sz w:val="20"/>
        </w:rPr>
      </w:pPr>
    </w:p>
    <w:sectPr w:rsidR="009C3D22" w:rsidRPr="00C337CA" w:rsidSect="008B493E">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24546F" w14:textId="77777777" w:rsidR="00086B3D" w:rsidRDefault="00086B3D" w:rsidP="00437785">
      <w:r>
        <w:separator/>
      </w:r>
    </w:p>
  </w:endnote>
  <w:endnote w:type="continuationSeparator" w:id="0">
    <w:p w14:paraId="42607D27" w14:textId="77777777" w:rsidR="00086B3D" w:rsidRDefault="00086B3D"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79083" w14:textId="77777777" w:rsidR="00B15586" w:rsidRDefault="00B15586" w:rsidP="006864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5FDEC2" w14:textId="77777777" w:rsidR="00B15586" w:rsidRDefault="00B15586"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2D1AD" w14:textId="70B040D7" w:rsidR="00B15586" w:rsidRDefault="00B15586" w:rsidP="00896EE8">
    <w:pPr>
      <w:pStyle w:val="Footer"/>
      <w:jc w:val="right"/>
    </w:pPr>
    <w:r>
      <w:rPr>
        <w:sz w:val="16"/>
        <w:szCs w:val="16"/>
      </w:rPr>
      <w:t>rev Jan. 2022</w:t>
    </w:r>
    <w:r>
      <w:rPr>
        <w:b/>
        <w:sz w:val="16"/>
        <w:szCs w:val="16"/>
      </w:rPr>
      <w:tab/>
    </w:r>
    <w:r>
      <w:rPr>
        <w:b/>
        <w:sz w:val="16"/>
        <w:szCs w:val="16"/>
      </w:rPr>
      <w:tab/>
    </w:r>
  </w:p>
  <w:p w14:paraId="12629BF0" w14:textId="77777777" w:rsidR="00B15586" w:rsidRDefault="00B15586" w:rsidP="00DD0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713E7" w14:textId="77777777" w:rsidR="00B15586" w:rsidRDefault="00B15586" w:rsidP="00896EE8">
    <w:pPr>
      <w:pStyle w:val="Footer"/>
      <w:jc w:val="right"/>
    </w:pPr>
    <w:r>
      <w:rPr>
        <w:sz w:val="16"/>
        <w:szCs w:val="16"/>
      </w:rPr>
      <w:t>rev 5-04-</w:t>
    </w:r>
    <w:proofErr w:type="gramStart"/>
    <w:r>
      <w:rPr>
        <w:sz w:val="16"/>
        <w:szCs w:val="16"/>
      </w:rPr>
      <w:t>15</w:t>
    </w:r>
    <w:r>
      <w:rPr>
        <w:b/>
        <w:sz w:val="22"/>
      </w:rPr>
      <w:t xml:space="preserve"> </w:t>
    </w:r>
    <w:r w:rsidRPr="00C314CE">
      <w:rPr>
        <w:b/>
        <w:sz w:val="16"/>
        <w:szCs w:val="16"/>
      </w:rPr>
      <w:t xml:space="preserve"> </w:t>
    </w:r>
    <w:r>
      <w:rPr>
        <w:b/>
        <w:sz w:val="16"/>
        <w:szCs w:val="16"/>
      </w:rPr>
      <w:tab/>
    </w:r>
    <w:proofErr w:type="gramEnd"/>
    <w:r>
      <w:rPr>
        <w:b/>
        <w:sz w:val="16"/>
        <w:szCs w:val="16"/>
      </w:rPr>
      <w:tab/>
    </w:r>
    <w:sdt>
      <w:sdtPr>
        <w:id w:val="14642141"/>
        <w:docPartObj>
          <w:docPartGallery w:val="Page Numbers (Bottom of Page)"/>
          <w:docPartUnique/>
        </w:docPartObj>
      </w:sdtPr>
      <w:sdtEndPr/>
      <w:sdtContent>
        <w:r>
          <w:t>A-</w:t>
        </w:r>
        <w:r>
          <w:fldChar w:fldCharType="begin"/>
        </w:r>
        <w:r>
          <w:instrText xml:space="preserve"> PAGE   \* MERGEFORMAT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D30BF" w14:textId="17BD1AC2" w:rsidR="00B15586" w:rsidRPr="008953BE" w:rsidRDefault="00B15586">
    <w:pPr>
      <w:pStyle w:val="Footer"/>
      <w:rPr>
        <w:sz w:val="16"/>
        <w:szCs w:val="16"/>
      </w:rPr>
    </w:pPr>
    <w:r w:rsidRPr="008953BE">
      <w:rPr>
        <w:sz w:val="16"/>
        <w:szCs w:val="16"/>
      </w:rPr>
      <w:t xml:space="preserve">rev. </w:t>
    </w:r>
    <w:r>
      <w:rPr>
        <w:sz w:val="16"/>
        <w:szCs w:val="16"/>
      </w:rPr>
      <w:t xml:space="preserve">Jan. 2022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BC95F" w14:textId="06E2F1FA" w:rsidR="00B15586" w:rsidRDefault="00B15586" w:rsidP="00896EE8">
    <w:pPr>
      <w:pStyle w:val="Footer"/>
      <w:jc w:val="right"/>
    </w:pPr>
    <w:r>
      <w:rPr>
        <w:sz w:val="16"/>
        <w:szCs w:val="16"/>
      </w:rPr>
      <w:t>rev Dec. 2019</w:t>
    </w:r>
    <w:r>
      <w:rPr>
        <w:b/>
        <w:sz w:val="16"/>
        <w:szCs w:val="16"/>
      </w:rPr>
      <w:tab/>
    </w:r>
    <w:r>
      <w:rPr>
        <w:b/>
        <w:sz w:val="16"/>
        <w:szCs w:val="16"/>
      </w:rPr>
      <w:tab/>
    </w:r>
    <w:sdt>
      <w:sdtPr>
        <w:rPr>
          <w:sz w:val="20"/>
        </w:rPr>
        <w:id w:val="17147072"/>
        <w:docPartObj>
          <w:docPartGallery w:val="Page Numbers (Bottom of Page)"/>
          <w:docPartUnique/>
        </w:docPartObj>
      </w:sdtPr>
      <w:sdtEndPr/>
      <w:sdtContent>
        <w:r w:rsidRPr="002E3BC2">
          <w:rPr>
            <w:sz w:val="20"/>
          </w:rPr>
          <w:t>A-</w:t>
        </w:r>
        <w:r w:rsidRPr="002E3BC2">
          <w:rPr>
            <w:sz w:val="20"/>
          </w:rPr>
          <w:fldChar w:fldCharType="begin"/>
        </w:r>
        <w:r w:rsidRPr="002E3BC2">
          <w:rPr>
            <w:sz w:val="20"/>
          </w:rPr>
          <w:instrText xml:space="preserve"> PAGE   \* MERGEFORMAT </w:instrText>
        </w:r>
        <w:r w:rsidRPr="002E3BC2">
          <w:rPr>
            <w:sz w:val="20"/>
          </w:rPr>
          <w:fldChar w:fldCharType="separate"/>
        </w:r>
        <w:r w:rsidRPr="002E3BC2">
          <w:rPr>
            <w:noProof/>
            <w:sz w:val="20"/>
          </w:rPr>
          <w:t>2</w:t>
        </w:r>
        <w:r w:rsidRPr="002E3BC2">
          <w:rPr>
            <w:noProof/>
            <w:sz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2A503" w14:textId="5F0AF708" w:rsidR="00B15586" w:rsidRPr="008953BE" w:rsidRDefault="00B15586" w:rsidP="002E3BC2">
    <w:pPr>
      <w:pStyle w:val="Footer"/>
      <w:jc w:val="right"/>
      <w:rPr>
        <w:sz w:val="16"/>
        <w:szCs w:val="16"/>
      </w:rPr>
    </w:pPr>
    <w:r w:rsidRPr="008953BE">
      <w:rPr>
        <w:sz w:val="16"/>
        <w:szCs w:val="16"/>
      </w:rPr>
      <w:t xml:space="preserve">rev. </w:t>
    </w:r>
    <w:r>
      <w:rPr>
        <w:sz w:val="16"/>
        <w:szCs w:val="16"/>
      </w:rPr>
      <w:t xml:space="preserve">Dec. 2019                                                                                                                                              </w:t>
    </w:r>
    <w:r w:rsidRPr="002E3BC2">
      <w:rPr>
        <w:sz w:val="20"/>
      </w:rPr>
      <w:t>A-</w:t>
    </w:r>
    <w:r w:rsidRPr="002E3BC2">
      <w:rPr>
        <w:sz w:val="20"/>
      </w:rPr>
      <w:fldChar w:fldCharType="begin"/>
    </w:r>
    <w:r w:rsidRPr="002E3BC2">
      <w:rPr>
        <w:sz w:val="20"/>
      </w:rPr>
      <w:instrText xml:space="preserve"> PAGE   \* MERGEFORMAT </w:instrText>
    </w:r>
    <w:r w:rsidRPr="002E3BC2">
      <w:rPr>
        <w:sz w:val="20"/>
      </w:rPr>
      <w:fldChar w:fldCharType="separate"/>
    </w:r>
    <w:r w:rsidRPr="002E3BC2">
      <w:rPr>
        <w:noProof/>
        <w:sz w:val="20"/>
      </w:rPr>
      <w:t>1</w:t>
    </w:r>
    <w:r w:rsidRPr="002E3BC2">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18407" w14:textId="1740CD86" w:rsidR="00B15586" w:rsidRDefault="00B15586" w:rsidP="00896EE8">
    <w:pPr>
      <w:pStyle w:val="Footer"/>
      <w:jc w:val="right"/>
    </w:pPr>
    <w:r>
      <w:rPr>
        <w:sz w:val="16"/>
        <w:szCs w:val="16"/>
      </w:rPr>
      <w:t>rev Dec. 2019</w:t>
    </w:r>
    <w:r>
      <w:rPr>
        <w:b/>
        <w:sz w:val="16"/>
        <w:szCs w:val="16"/>
      </w:rPr>
      <w:tab/>
    </w:r>
    <w:r>
      <w:rPr>
        <w:b/>
        <w:sz w:val="16"/>
        <w:szCs w:val="16"/>
      </w:rPr>
      <w:tab/>
    </w:r>
    <w:sdt>
      <w:sdtPr>
        <w:id w:val="14642143"/>
        <w:docPartObj>
          <w:docPartGallery w:val="Page Numbers (Bottom of Page)"/>
          <w:docPartUnique/>
        </w:docPartObj>
      </w:sdtPr>
      <w:sdtEndPr/>
      <w:sdtContent>
        <w:r>
          <w:t>B-</w:t>
        </w:r>
        <w:r>
          <w:fldChar w:fldCharType="begin"/>
        </w:r>
        <w:r>
          <w:instrText xml:space="preserve"> PAGE   \* MERGEFORMAT </w:instrText>
        </w:r>
        <w:r>
          <w:fldChar w:fldCharType="separate"/>
        </w:r>
        <w:r>
          <w:rPr>
            <w:noProof/>
          </w:rPr>
          <w:t>1</w:t>
        </w:r>
        <w:r>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F9529" w14:textId="77777777" w:rsidR="00B15586" w:rsidRDefault="00B15586" w:rsidP="00896EE8">
    <w:pPr>
      <w:pStyle w:val="Footer"/>
      <w:jc w:val="right"/>
    </w:pPr>
    <w:r>
      <w:rPr>
        <w:sz w:val="16"/>
        <w:szCs w:val="16"/>
      </w:rPr>
      <w:t>rev 5-04-</w:t>
    </w:r>
    <w:proofErr w:type="gramStart"/>
    <w:r>
      <w:rPr>
        <w:sz w:val="16"/>
        <w:szCs w:val="16"/>
      </w:rPr>
      <w:t>15</w:t>
    </w:r>
    <w:r>
      <w:rPr>
        <w:b/>
        <w:sz w:val="22"/>
      </w:rPr>
      <w:t xml:space="preserve"> </w:t>
    </w:r>
    <w:r w:rsidRPr="00C314CE">
      <w:rPr>
        <w:b/>
        <w:sz w:val="16"/>
        <w:szCs w:val="16"/>
      </w:rPr>
      <w:t xml:space="preserve"> </w:t>
    </w:r>
    <w:r>
      <w:rPr>
        <w:b/>
        <w:sz w:val="16"/>
        <w:szCs w:val="16"/>
      </w:rPr>
      <w:tab/>
    </w:r>
    <w:proofErr w:type="gramEnd"/>
    <w:r>
      <w:rPr>
        <w:b/>
        <w:sz w:val="16"/>
        <w:szCs w:val="16"/>
      </w:rPr>
      <w:tab/>
    </w:r>
    <w:sdt>
      <w:sdtPr>
        <w:id w:val="4451525"/>
        <w:docPartObj>
          <w:docPartGallery w:val="Page Numbers (Bottom of Page)"/>
          <w:docPartUnique/>
        </w:docPartObj>
      </w:sdtPr>
      <w:sdtEndPr/>
      <w:sdtContent>
        <w: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3FA65" w14:textId="228CD0EA" w:rsidR="00B15586" w:rsidRDefault="00B15586" w:rsidP="00896EE8">
    <w:pPr>
      <w:pStyle w:val="Footer"/>
      <w:jc w:val="right"/>
    </w:pPr>
    <w:r>
      <w:rPr>
        <w:sz w:val="16"/>
        <w:szCs w:val="16"/>
      </w:rPr>
      <w:t>rev Jan. 2022</w:t>
    </w:r>
    <w:r>
      <w:rPr>
        <w:b/>
        <w:sz w:val="16"/>
        <w:szCs w:val="16"/>
      </w:rPr>
      <w:tab/>
    </w:r>
    <w:r>
      <w:rPr>
        <w:b/>
        <w:sz w:val="16"/>
        <w:szCs w:val="16"/>
      </w:rPr>
      <w:tab/>
    </w:r>
    <w:sdt>
      <w:sdtPr>
        <w:id w:val="14642150"/>
        <w:docPartObj>
          <w:docPartGallery w:val="Page Numbers (Bottom of Page)"/>
          <w:docPartUnique/>
        </w:docPartObj>
      </w:sdtPr>
      <w:sdtEndPr/>
      <w:sdtContent>
        <w:r>
          <w:t>C-</w:t>
        </w:r>
        <w:r>
          <w:fldChar w:fldCharType="begin"/>
        </w:r>
        <w:r>
          <w:instrText xml:space="preserve"> PAGE   \* MERGEFORMAT </w:instrText>
        </w:r>
        <w:r>
          <w:fldChar w:fldCharType="separate"/>
        </w:r>
        <w:r>
          <w:rPr>
            <w:noProof/>
          </w:rPr>
          <w:t>5</w:t>
        </w:r>
        <w:r>
          <w:rPr>
            <w:noProof/>
          </w:rPr>
          <w:fldChar w:fldCharType="end"/>
        </w:r>
      </w:sdtContent>
    </w:sdt>
  </w:p>
  <w:p w14:paraId="40D99C2E" w14:textId="77777777" w:rsidR="00B15586" w:rsidRDefault="00B15586"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42721" w14:textId="1891ECFB" w:rsidR="00B15586" w:rsidRDefault="00B15586" w:rsidP="00896EE8">
    <w:pPr>
      <w:pStyle w:val="Footer"/>
      <w:jc w:val="right"/>
    </w:pPr>
    <w:r>
      <w:rPr>
        <w:sz w:val="16"/>
        <w:szCs w:val="16"/>
      </w:rPr>
      <w:t>rev Dec. 2019</w:t>
    </w:r>
    <w:r>
      <w:rPr>
        <w:b/>
        <w:sz w:val="16"/>
        <w:szCs w:val="16"/>
      </w:rPr>
      <w:tab/>
    </w:r>
    <w:r>
      <w:rPr>
        <w:b/>
        <w:sz w:val="16"/>
        <w:szCs w:val="16"/>
      </w:rPr>
      <w:tab/>
    </w:r>
    <w:r>
      <w:t>C-</w:t>
    </w:r>
    <w:sdt>
      <w:sdtPr>
        <w:id w:val="14642146"/>
        <w:docPartObj>
          <w:docPartGallery w:val="Page Numbers (Bottom of Page)"/>
          <w:docPartUnique/>
        </w:docPartObj>
      </w:sdtPr>
      <w:sdtEndPr/>
      <w:sdtContent>
        <w:r>
          <w:fldChar w:fldCharType="begin"/>
        </w:r>
        <w:r>
          <w:instrText xml:space="preserve"> PAGE   \* MERGEFORMAT </w:instrText>
        </w:r>
        <w:r>
          <w:fldChar w:fldCharType="separate"/>
        </w:r>
        <w:r>
          <w:rPr>
            <w:noProof/>
          </w:rPr>
          <w:t>1</w:t>
        </w:r>
        <w:r>
          <w:rPr>
            <w:noProof/>
          </w:rPr>
          <w:fldChar w:fldCharType="end"/>
        </w:r>
      </w:sdtContent>
    </w:sdt>
  </w:p>
  <w:p w14:paraId="358DFC13" w14:textId="77777777" w:rsidR="00B15586" w:rsidRDefault="00B15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397286" w14:textId="77777777" w:rsidR="00086B3D" w:rsidRDefault="00086B3D" w:rsidP="00437785">
      <w:r>
        <w:separator/>
      </w:r>
    </w:p>
  </w:footnote>
  <w:footnote w:type="continuationSeparator" w:id="0">
    <w:p w14:paraId="165F92A2" w14:textId="77777777" w:rsidR="00086B3D" w:rsidRDefault="00086B3D"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2C78F" w14:textId="77777777" w:rsidR="00B15586" w:rsidRPr="003E52BA" w:rsidRDefault="00B15586"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40FEAD03" w14:textId="77777777" w:rsidR="00B15586" w:rsidRDefault="00B15586">
    <w:pPr>
      <w:ind w:left="-86"/>
      <w:rPr>
        <w:rFonts w:ascii="Arial" w:eastAsia="Times New Roman" w:hAnsi="Arial"/>
        <w:b/>
        <w:sz w:val="22"/>
      </w:rPr>
    </w:pPr>
  </w:p>
  <w:p w14:paraId="054033CB" w14:textId="77777777" w:rsidR="00B15586" w:rsidRPr="000D2618" w:rsidRDefault="00B15586" w:rsidP="000D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802E7" w14:textId="77777777" w:rsidR="00B15586" w:rsidRPr="003B3C0B" w:rsidRDefault="00B15586" w:rsidP="003B3C0B">
    <w:pPr>
      <w:ind w:left="-86"/>
      <w:rPr>
        <w:rFonts w:asciiTheme="minorHAnsi" w:eastAsia="Times New Roman" w:hAnsiTheme="minorHAnsi" w:cstheme="minorHAnsi"/>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6EBDF" w14:textId="77777777" w:rsidR="00A46234" w:rsidRPr="003E52BA" w:rsidRDefault="00A46234" w:rsidP="00A4623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2D211608" w14:textId="77777777" w:rsidR="00A46234" w:rsidRPr="003B3C0B" w:rsidRDefault="00A46234" w:rsidP="003B3C0B">
    <w:pPr>
      <w:ind w:left="-86"/>
      <w:rPr>
        <w:rFonts w:asciiTheme="minorHAnsi" w:eastAsia="Times New Roman" w:hAnsiTheme="minorHAnsi" w:cstheme="minorHAnsi"/>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60C6C"/>
    <w:multiLevelType w:val="hybridMultilevel"/>
    <w:tmpl w:val="6B24ACFA"/>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13E44AA8"/>
    <w:multiLevelType w:val="multilevel"/>
    <w:tmpl w:val="A78077F2"/>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b/>
        <w:bCs/>
      </w:rPr>
    </w:lvl>
    <w:lvl w:ilvl="2">
      <w:start w:val="1"/>
      <w:numFmt w:val="decimal"/>
      <w:lvlText w:val="%1.3.%3"/>
      <w:lvlJc w:val="left"/>
      <w:pPr>
        <w:ind w:left="2160" w:hanging="720"/>
      </w:pPr>
      <w:rPr>
        <w:rFonts w:hint="default"/>
        <w:b w:val="0"/>
        <w:bCs w:val="0"/>
      </w:rPr>
    </w:lvl>
    <w:lvl w:ilvl="3">
      <w:start w:val="1"/>
      <w:numFmt w:val="decimal"/>
      <w:lvlText w:val="%1.3.%3.%4"/>
      <w:lvlJc w:val="left"/>
      <w:pPr>
        <w:ind w:left="2880" w:hanging="720"/>
      </w:pPr>
      <w:rPr>
        <w:rFonts w:hint="default"/>
      </w:rPr>
    </w:lvl>
    <w:lvl w:ilvl="4">
      <w:start w:val="1"/>
      <w:numFmt w:val="decimal"/>
      <w:lvlText w:val="%1.3.%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8"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1" w15:restartNumberingAfterBreak="0">
    <w:nsid w:val="344D1D09"/>
    <w:multiLevelType w:val="multilevel"/>
    <w:tmpl w:val="166EE0B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val="0"/>
        <w:b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3"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44483CB7"/>
    <w:multiLevelType w:val="multilevel"/>
    <w:tmpl w:val="DC6EFC1E"/>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2.%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7" w15:restartNumberingAfterBreak="0">
    <w:nsid w:val="45242C7D"/>
    <w:multiLevelType w:val="hybridMultilevel"/>
    <w:tmpl w:val="CD3870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1"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55877511"/>
    <w:multiLevelType w:val="multilevel"/>
    <w:tmpl w:val="2528CB18"/>
    <w:numStyleLink w:val="MOUList"/>
  </w:abstractNum>
  <w:abstractNum w:abstractNumId="25"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7"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8" w15:restartNumberingAfterBreak="0">
    <w:nsid w:val="5E6F14F8"/>
    <w:multiLevelType w:val="multilevel"/>
    <w:tmpl w:val="DB88B090"/>
    <w:lvl w:ilvl="0">
      <w:start w:val="2"/>
      <w:numFmt w:val="decimal"/>
      <w:lvlText w:val="%1"/>
      <w:lvlJc w:val="left"/>
      <w:pPr>
        <w:ind w:left="360" w:hanging="360"/>
      </w:pPr>
      <w:rPr>
        <w:rFonts w:hint="default"/>
        <w:b/>
      </w:rPr>
    </w:lvl>
    <w:lvl w:ilvl="1">
      <w:start w:val="1"/>
      <w:numFmt w:val="decimal"/>
      <w:lvlText w:val="3.%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5ECC13F2"/>
    <w:multiLevelType w:val="multilevel"/>
    <w:tmpl w:val="E5CA22E8"/>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4.%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0"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1"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2"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num w:numId="1">
    <w:abstractNumId w:val="9"/>
  </w:num>
  <w:num w:numId="2">
    <w:abstractNumId w:val="7"/>
  </w:num>
  <w:num w:numId="3">
    <w:abstractNumId w:val="27"/>
  </w:num>
  <w:num w:numId="4">
    <w:abstractNumId w:val="13"/>
  </w:num>
  <w:num w:numId="5">
    <w:abstractNumId w:val="8"/>
  </w:num>
  <w:num w:numId="6">
    <w:abstractNumId w:val="6"/>
  </w:num>
  <w:num w:numId="7">
    <w:abstractNumId w:val="18"/>
  </w:num>
  <w:num w:numId="8">
    <w:abstractNumId w:val="19"/>
  </w:num>
  <w:num w:numId="9">
    <w:abstractNumId w:val="5"/>
  </w:num>
  <w:num w:numId="10">
    <w:abstractNumId w:val="22"/>
  </w:num>
  <w:num w:numId="11">
    <w:abstractNumId w:val="4"/>
  </w:num>
  <w:num w:numId="12">
    <w:abstractNumId w:val="25"/>
  </w:num>
  <w:num w:numId="13">
    <w:abstractNumId w:val="29"/>
  </w:num>
  <w:num w:numId="14">
    <w:abstractNumId w:val="28"/>
  </w:num>
  <w:num w:numId="15">
    <w:abstractNumId w:val="3"/>
  </w:num>
  <w:num w:numId="16">
    <w:abstractNumId w:val="1"/>
  </w:num>
  <w:num w:numId="1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15"/>
  </w:num>
  <w:num w:numId="20">
    <w:abstractNumId w:val="26"/>
  </w:num>
  <w:num w:numId="21">
    <w:abstractNumId w:val="14"/>
  </w:num>
  <w:num w:numId="22">
    <w:abstractNumId w:val="10"/>
  </w:num>
  <w:num w:numId="23">
    <w:abstractNumId w:val="16"/>
  </w:num>
  <w:num w:numId="24">
    <w:abstractNumId w:val="12"/>
  </w:num>
  <w:num w:numId="25">
    <w:abstractNumId w:val="30"/>
  </w:num>
  <w:num w:numId="26">
    <w:abstractNumId w:val="21"/>
  </w:num>
  <w:num w:numId="27">
    <w:abstractNumId w:val="24"/>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abstractNumId w:val="32"/>
  </w:num>
  <w:num w:numId="29">
    <w:abstractNumId w:val="31"/>
  </w:num>
  <w:num w:numId="30">
    <w:abstractNumId w:val="11"/>
  </w:num>
  <w:num w:numId="31">
    <w:abstractNumId w:val="0"/>
  </w:num>
  <w:num w:numId="32">
    <w:abstractNumId w:val="2"/>
  </w:num>
  <w:num w:numId="33">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2246"/>
    <w:rsid w:val="000033AA"/>
    <w:rsid w:val="00003FA0"/>
    <w:rsid w:val="000129F9"/>
    <w:rsid w:val="000130AC"/>
    <w:rsid w:val="000156B7"/>
    <w:rsid w:val="00017C38"/>
    <w:rsid w:val="000205FD"/>
    <w:rsid w:val="000210F8"/>
    <w:rsid w:val="0002281F"/>
    <w:rsid w:val="00022B43"/>
    <w:rsid w:val="00023CC5"/>
    <w:rsid w:val="000244AF"/>
    <w:rsid w:val="00025415"/>
    <w:rsid w:val="00025B4D"/>
    <w:rsid w:val="00026CE4"/>
    <w:rsid w:val="00027D51"/>
    <w:rsid w:val="00030551"/>
    <w:rsid w:val="0004230B"/>
    <w:rsid w:val="00044772"/>
    <w:rsid w:val="000468B3"/>
    <w:rsid w:val="000478D3"/>
    <w:rsid w:val="000479FB"/>
    <w:rsid w:val="000514D0"/>
    <w:rsid w:val="0005543F"/>
    <w:rsid w:val="0005567F"/>
    <w:rsid w:val="00055BF3"/>
    <w:rsid w:val="0005644C"/>
    <w:rsid w:val="00060045"/>
    <w:rsid w:val="00061AB7"/>
    <w:rsid w:val="00061AC7"/>
    <w:rsid w:val="00061C2A"/>
    <w:rsid w:val="00061EE3"/>
    <w:rsid w:val="00062659"/>
    <w:rsid w:val="00062B39"/>
    <w:rsid w:val="000648D9"/>
    <w:rsid w:val="0007239D"/>
    <w:rsid w:val="00076FB0"/>
    <w:rsid w:val="00080202"/>
    <w:rsid w:val="00081C7A"/>
    <w:rsid w:val="00082271"/>
    <w:rsid w:val="00083558"/>
    <w:rsid w:val="00083BB8"/>
    <w:rsid w:val="00083CB3"/>
    <w:rsid w:val="00085746"/>
    <w:rsid w:val="00086B3D"/>
    <w:rsid w:val="00090ECB"/>
    <w:rsid w:val="0009405D"/>
    <w:rsid w:val="0009413B"/>
    <w:rsid w:val="000960F6"/>
    <w:rsid w:val="00096DF1"/>
    <w:rsid w:val="00097A1A"/>
    <w:rsid w:val="000A24AD"/>
    <w:rsid w:val="000A44C5"/>
    <w:rsid w:val="000A5A6C"/>
    <w:rsid w:val="000A7F58"/>
    <w:rsid w:val="000B0A21"/>
    <w:rsid w:val="000B2422"/>
    <w:rsid w:val="000B4F1E"/>
    <w:rsid w:val="000B53FC"/>
    <w:rsid w:val="000B7D2E"/>
    <w:rsid w:val="000C6709"/>
    <w:rsid w:val="000D010D"/>
    <w:rsid w:val="000D2618"/>
    <w:rsid w:val="000D31D9"/>
    <w:rsid w:val="000D4419"/>
    <w:rsid w:val="000D49F9"/>
    <w:rsid w:val="000D4DFC"/>
    <w:rsid w:val="000D4F75"/>
    <w:rsid w:val="000D4FEE"/>
    <w:rsid w:val="000D70E6"/>
    <w:rsid w:val="000D7583"/>
    <w:rsid w:val="000E0993"/>
    <w:rsid w:val="000E0D3B"/>
    <w:rsid w:val="000E10DB"/>
    <w:rsid w:val="000E4F9D"/>
    <w:rsid w:val="000F1798"/>
    <w:rsid w:val="000F1B95"/>
    <w:rsid w:val="000F1BE1"/>
    <w:rsid w:val="000F46CB"/>
    <w:rsid w:val="000F46FE"/>
    <w:rsid w:val="00100700"/>
    <w:rsid w:val="00101134"/>
    <w:rsid w:val="00103ACF"/>
    <w:rsid w:val="001046A6"/>
    <w:rsid w:val="0010523B"/>
    <w:rsid w:val="00111C4D"/>
    <w:rsid w:val="00113136"/>
    <w:rsid w:val="00115DD0"/>
    <w:rsid w:val="00115EF4"/>
    <w:rsid w:val="00117B0F"/>
    <w:rsid w:val="00120596"/>
    <w:rsid w:val="001205BF"/>
    <w:rsid w:val="00120963"/>
    <w:rsid w:val="00122651"/>
    <w:rsid w:val="001267AC"/>
    <w:rsid w:val="00127293"/>
    <w:rsid w:val="0012785C"/>
    <w:rsid w:val="00127E74"/>
    <w:rsid w:val="00132A64"/>
    <w:rsid w:val="001338FE"/>
    <w:rsid w:val="00133C8F"/>
    <w:rsid w:val="00133DDE"/>
    <w:rsid w:val="00134BA5"/>
    <w:rsid w:val="00142A64"/>
    <w:rsid w:val="00144EF7"/>
    <w:rsid w:val="0014500D"/>
    <w:rsid w:val="00146395"/>
    <w:rsid w:val="00146BA3"/>
    <w:rsid w:val="00150E36"/>
    <w:rsid w:val="00150FE1"/>
    <w:rsid w:val="001524A0"/>
    <w:rsid w:val="00152846"/>
    <w:rsid w:val="00152E34"/>
    <w:rsid w:val="00153D95"/>
    <w:rsid w:val="0015468B"/>
    <w:rsid w:val="00155B3C"/>
    <w:rsid w:val="001607F6"/>
    <w:rsid w:val="00161629"/>
    <w:rsid w:val="00161729"/>
    <w:rsid w:val="00161926"/>
    <w:rsid w:val="00162635"/>
    <w:rsid w:val="00162FA0"/>
    <w:rsid w:val="00164796"/>
    <w:rsid w:val="00174CAF"/>
    <w:rsid w:val="0017725F"/>
    <w:rsid w:val="00182519"/>
    <w:rsid w:val="0018280E"/>
    <w:rsid w:val="00187025"/>
    <w:rsid w:val="00190550"/>
    <w:rsid w:val="001942E5"/>
    <w:rsid w:val="00195D2E"/>
    <w:rsid w:val="001975EC"/>
    <w:rsid w:val="0019777A"/>
    <w:rsid w:val="001A4F28"/>
    <w:rsid w:val="001A627D"/>
    <w:rsid w:val="001A6D73"/>
    <w:rsid w:val="001B0231"/>
    <w:rsid w:val="001B03E3"/>
    <w:rsid w:val="001B7DCE"/>
    <w:rsid w:val="001C2EE5"/>
    <w:rsid w:val="001C41EE"/>
    <w:rsid w:val="001C4B83"/>
    <w:rsid w:val="001C532A"/>
    <w:rsid w:val="001C5F77"/>
    <w:rsid w:val="001D22F3"/>
    <w:rsid w:val="001D5208"/>
    <w:rsid w:val="001D61F6"/>
    <w:rsid w:val="001D645F"/>
    <w:rsid w:val="001D7253"/>
    <w:rsid w:val="001E16FB"/>
    <w:rsid w:val="001E2002"/>
    <w:rsid w:val="001E2DA7"/>
    <w:rsid w:val="001E73F9"/>
    <w:rsid w:val="001F2FD0"/>
    <w:rsid w:val="001F38CB"/>
    <w:rsid w:val="001F4718"/>
    <w:rsid w:val="001F4850"/>
    <w:rsid w:val="0020154A"/>
    <w:rsid w:val="00201BC4"/>
    <w:rsid w:val="00204BFF"/>
    <w:rsid w:val="0020756C"/>
    <w:rsid w:val="00207CAC"/>
    <w:rsid w:val="0021599C"/>
    <w:rsid w:val="00222C95"/>
    <w:rsid w:val="002237DE"/>
    <w:rsid w:val="00224C85"/>
    <w:rsid w:val="00230C9B"/>
    <w:rsid w:val="00231581"/>
    <w:rsid w:val="00232192"/>
    <w:rsid w:val="00233756"/>
    <w:rsid w:val="0023478D"/>
    <w:rsid w:val="0023667C"/>
    <w:rsid w:val="00245806"/>
    <w:rsid w:val="002464F0"/>
    <w:rsid w:val="00251F8F"/>
    <w:rsid w:val="00252FCB"/>
    <w:rsid w:val="00253223"/>
    <w:rsid w:val="00266469"/>
    <w:rsid w:val="00270F4F"/>
    <w:rsid w:val="002721A9"/>
    <w:rsid w:val="002757DC"/>
    <w:rsid w:val="00281180"/>
    <w:rsid w:val="0028284E"/>
    <w:rsid w:val="00282A73"/>
    <w:rsid w:val="00282C5E"/>
    <w:rsid w:val="002860C2"/>
    <w:rsid w:val="0029146F"/>
    <w:rsid w:val="002914E4"/>
    <w:rsid w:val="0029237A"/>
    <w:rsid w:val="0029503F"/>
    <w:rsid w:val="002954F7"/>
    <w:rsid w:val="002968EA"/>
    <w:rsid w:val="00297556"/>
    <w:rsid w:val="002A1E91"/>
    <w:rsid w:val="002A2BC3"/>
    <w:rsid w:val="002A4A2F"/>
    <w:rsid w:val="002A4DA3"/>
    <w:rsid w:val="002A6687"/>
    <w:rsid w:val="002A6AEF"/>
    <w:rsid w:val="002A7674"/>
    <w:rsid w:val="002B13F1"/>
    <w:rsid w:val="002B170E"/>
    <w:rsid w:val="002B6210"/>
    <w:rsid w:val="002B6BEC"/>
    <w:rsid w:val="002B7412"/>
    <w:rsid w:val="002C0630"/>
    <w:rsid w:val="002C27DF"/>
    <w:rsid w:val="002C3EAE"/>
    <w:rsid w:val="002C4401"/>
    <w:rsid w:val="002C6CC6"/>
    <w:rsid w:val="002D64F8"/>
    <w:rsid w:val="002D6C9E"/>
    <w:rsid w:val="002E0C69"/>
    <w:rsid w:val="002E3A43"/>
    <w:rsid w:val="002E3BC2"/>
    <w:rsid w:val="002E630A"/>
    <w:rsid w:val="002F1E5A"/>
    <w:rsid w:val="002F5B37"/>
    <w:rsid w:val="002F6134"/>
    <w:rsid w:val="002F6159"/>
    <w:rsid w:val="00301F9D"/>
    <w:rsid w:val="00303D20"/>
    <w:rsid w:val="00305C21"/>
    <w:rsid w:val="00307977"/>
    <w:rsid w:val="003112E4"/>
    <w:rsid w:val="00312025"/>
    <w:rsid w:val="00312B07"/>
    <w:rsid w:val="0031336E"/>
    <w:rsid w:val="00313500"/>
    <w:rsid w:val="00314456"/>
    <w:rsid w:val="003145FD"/>
    <w:rsid w:val="0031481D"/>
    <w:rsid w:val="003158EB"/>
    <w:rsid w:val="00315BE7"/>
    <w:rsid w:val="00315C7E"/>
    <w:rsid w:val="00316C98"/>
    <w:rsid w:val="00317923"/>
    <w:rsid w:val="00321576"/>
    <w:rsid w:val="00321D04"/>
    <w:rsid w:val="00323CD0"/>
    <w:rsid w:val="00323F3D"/>
    <w:rsid w:val="003251A3"/>
    <w:rsid w:val="00325924"/>
    <w:rsid w:val="00325FFD"/>
    <w:rsid w:val="003267C5"/>
    <w:rsid w:val="00330891"/>
    <w:rsid w:val="003329AE"/>
    <w:rsid w:val="00334608"/>
    <w:rsid w:val="00335894"/>
    <w:rsid w:val="00335EE5"/>
    <w:rsid w:val="00337619"/>
    <w:rsid w:val="003420F5"/>
    <w:rsid w:val="00343498"/>
    <w:rsid w:val="00343C28"/>
    <w:rsid w:val="003507F1"/>
    <w:rsid w:val="00350C47"/>
    <w:rsid w:val="0035290D"/>
    <w:rsid w:val="00353038"/>
    <w:rsid w:val="003569D8"/>
    <w:rsid w:val="00361783"/>
    <w:rsid w:val="0036375C"/>
    <w:rsid w:val="003646A9"/>
    <w:rsid w:val="00365FEA"/>
    <w:rsid w:val="00366A8E"/>
    <w:rsid w:val="00367E16"/>
    <w:rsid w:val="00370E03"/>
    <w:rsid w:val="003715A5"/>
    <w:rsid w:val="003738F1"/>
    <w:rsid w:val="00373948"/>
    <w:rsid w:val="0037441E"/>
    <w:rsid w:val="0037468E"/>
    <w:rsid w:val="00375464"/>
    <w:rsid w:val="00376417"/>
    <w:rsid w:val="003803D8"/>
    <w:rsid w:val="00382569"/>
    <w:rsid w:val="00383817"/>
    <w:rsid w:val="00387F13"/>
    <w:rsid w:val="00390A05"/>
    <w:rsid w:val="00391DD1"/>
    <w:rsid w:val="00392299"/>
    <w:rsid w:val="00392AC3"/>
    <w:rsid w:val="00396831"/>
    <w:rsid w:val="003971C7"/>
    <w:rsid w:val="003A1C4D"/>
    <w:rsid w:val="003A254A"/>
    <w:rsid w:val="003A4EAB"/>
    <w:rsid w:val="003B04F6"/>
    <w:rsid w:val="003B08BC"/>
    <w:rsid w:val="003B10D9"/>
    <w:rsid w:val="003B3742"/>
    <w:rsid w:val="003B3C0B"/>
    <w:rsid w:val="003B42AC"/>
    <w:rsid w:val="003B4F33"/>
    <w:rsid w:val="003B54CD"/>
    <w:rsid w:val="003B5BE0"/>
    <w:rsid w:val="003C00A7"/>
    <w:rsid w:val="003C0DD8"/>
    <w:rsid w:val="003C2303"/>
    <w:rsid w:val="003C255A"/>
    <w:rsid w:val="003C5DDC"/>
    <w:rsid w:val="003D48FB"/>
    <w:rsid w:val="003D5C85"/>
    <w:rsid w:val="003D5D89"/>
    <w:rsid w:val="003D7AFA"/>
    <w:rsid w:val="003E04D4"/>
    <w:rsid w:val="003E28A6"/>
    <w:rsid w:val="003E52BA"/>
    <w:rsid w:val="003E7FA6"/>
    <w:rsid w:val="003F0E91"/>
    <w:rsid w:val="003F1B2B"/>
    <w:rsid w:val="003F713C"/>
    <w:rsid w:val="00402D43"/>
    <w:rsid w:val="00405381"/>
    <w:rsid w:val="00412133"/>
    <w:rsid w:val="00417572"/>
    <w:rsid w:val="00417B3C"/>
    <w:rsid w:val="00420271"/>
    <w:rsid w:val="004224F0"/>
    <w:rsid w:val="004225A7"/>
    <w:rsid w:val="00422FF5"/>
    <w:rsid w:val="004307BE"/>
    <w:rsid w:val="00431C14"/>
    <w:rsid w:val="00435DC8"/>
    <w:rsid w:val="00437785"/>
    <w:rsid w:val="004419A8"/>
    <w:rsid w:val="00443744"/>
    <w:rsid w:val="00445058"/>
    <w:rsid w:val="00445C89"/>
    <w:rsid w:val="0044669E"/>
    <w:rsid w:val="004544D7"/>
    <w:rsid w:val="0045759E"/>
    <w:rsid w:val="00465653"/>
    <w:rsid w:val="00470AB2"/>
    <w:rsid w:val="004759E9"/>
    <w:rsid w:val="00475D0F"/>
    <w:rsid w:val="004801A7"/>
    <w:rsid w:val="0048020C"/>
    <w:rsid w:val="004825E8"/>
    <w:rsid w:val="00483DAC"/>
    <w:rsid w:val="004849EE"/>
    <w:rsid w:val="004867BB"/>
    <w:rsid w:val="00492383"/>
    <w:rsid w:val="00492619"/>
    <w:rsid w:val="00492684"/>
    <w:rsid w:val="00492990"/>
    <w:rsid w:val="004929F4"/>
    <w:rsid w:val="00496ED0"/>
    <w:rsid w:val="00497C61"/>
    <w:rsid w:val="004A4A27"/>
    <w:rsid w:val="004B45F7"/>
    <w:rsid w:val="004B597F"/>
    <w:rsid w:val="004C02A0"/>
    <w:rsid w:val="004C0DB6"/>
    <w:rsid w:val="004C2C74"/>
    <w:rsid w:val="004C34B2"/>
    <w:rsid w:val="004C6E60"/>
    <w:rsid w:val="004C795B"/>
    <w:rsid w:val="004C7DAC"/>
    <w:rsid w:val="004D007C"/>
    <w:rsid w:val="004D11C4"/>
    <w:rsid w:val="004D2739"/>
    <w:rsid w:val="004D392D"/>
    <w:rsid w:val="004D466F"/>
    <w:rsid w:val="004D5BFA"/>
    <w:rsid w:val="004E4AF2"/>
    <w:rsid w:val="004E5170"/>
    <w:rsid w:val="004F7C4E"/>
    <w:rsid w:val="00502D4E"/>
    <w:rsid w:val="00504C57"/>
    <w:rsid w:val="005075E3"/>
    <w:rsid w:val="005129C0"/>
    <w:rsid w:val="00513347"/>
    <w:rsid w:val="00513F73"/>
    <w:rsid w:val="00524487"/>
    <w:rsid w:val="00524AF9"/>
    <w:rsid w:val="00530507"/>
    <w:rsid w:val="005316F2"/>
    <w:rsid w:val="00531ACF"/>
    <w:rsid w:val="00531BE0"/>
    <w:rsid w:val="00535786"/>
    <w:rsid w:val="005361A7"/>
    <w:rsid w:val="005365C6"/>
    <w:rsid w:val="005367DD"/>
    <w:rsid w:val="00537F13"/>
    <w:rsid w:val="00541590"/>
    <w:rsid w:val="00543A67"/>
    <w:rsid w:val="00547188"/>
    <w:rsid w:val="0055258A"/>
    <w:rsid w:val="00554566"/>
    <w:rsid w:val="00556636"/>
    <w:rsid w:val="00556840"/>
    <w:rsid w:val="00561427"/>
    <w:rsid w:val="00561483"/>
    <w:rsid w:val="00562F78"/>
    <w:rsid w:val="0056625F"/>
    <w:rsid w:val="00566AA2"/>
    <w:rsid w:val="00567826"/>
    <w:rsid w:val="00570210"/>
    <w:rsid w:val="00570F30"/>
    <w:rsid w:val="00575AB4"/>
    <w:rsid w:val="005767C8"/>
    <w:rsid w:val="0058022C"/>
    <w:rsid w:val="00583AB8"/>
    <w:rsid w:val="00583BAF"/>
    <w:rsid w:val="005843F1"/>
    <w:rsid w:val="005848E6"/>
    <w:rsid w:val="00585E07"/>
    <w:rsid w:val="005929F7"/>
    <w:rsid w:val="0059778A"/>
    <w:rsid w:val="00597EA5"/>
    <w:rsid w:val="005A5C92"/>
    <w:rsid w:val="005B0639"/>
    <w:rsid w:val="005B29DC"/>
    <w:rsid w:val="005B4C2B"/>
    <w:rsid w:val="005C1E31"/>
    <w:rsid w:val="005C3491"/>
    <w:rsid w:val="005C554B"/>
    <w:rsid w:val="005C55DF"/>
    <w:rsid w:val="005C5777"/>
    <w:rsid w:val="005C5EAE"/>
    <w:rsid w:val="005C631C"/>
    <w:rsid w:val="005C7E7D"/>
    <w:rsid w:val="005D0FDF"/>
    <w:rsid w:val="005D13EB"/>
    <w:rsid w:val="005D1EC4"/>
    <w:rsid w:val="005D4FDA"/>
    <w:rsid w:val="005D5580"/>
    <w:rsid w:val="005D58E5"/>
    <w:rsid w:val="005D6CB6"/>
    <w:rsid w:val="005E764F"/>
    <w:rsid w:val="005E7901"/>
    <w:rsid w:val="005F084A"/>
    <w:rsid w:val="005F088F"/>
    <w:rsid w:val="005F1D97"/>
    <w:rsid w:val="005F305F"/>
    <w:rsid w:val="005F58FD"/>
    <w:rsid w:val="005F771E"/>
    <w:rsid w:val="00600813"/>
    <w:rsid w:val="00601266"/>
    <w:rsid w:val="00603B59"/>
    <w:rsid w:val="00604041"/>
    <w:rsid w:val="00607BD6"/>
    <w:rsid w:val="00610BAC"/>
    <w:rsid w:val="0061194F"/>
    <w:rsid w:val="00611B11"/>
    <w:rsid w:val="00612BB5"/>
    <w:rsid w:val="00632E5F"/>
    <w:rsid w:val="00634BB6"/>
    <w:rsid w:val="006402DE"/>
    <w:rsid w:val="00642075"/>
    <w:rsid w:val="00642B89"/>
    <w:rsid w:val="00644282"/>
    <w:rsid w:val="00651DC8"/>
    <w:rsid w:val="00653CC7"/>
    <w:rsid w:val="00654308"/>
    <w:rsid w:val="00655862"/>
    <w:rsid w:val="00656961"/>
    <w:rsid w:val="00660C37"/>
    <w:rsid w:val="006643D8"/>
    <w:rsid w:val="00664624"/>
    <w:rsid w:val="00665E2F"/>
    <w:rsid w:val="0066703F"/>
    <w:rsid w:val="006753E3"/>
    <w:rsid w:val="00676FA7"/>
    <w:rsid w:val="00685CE2"/>
    <w:rsid w:val="00686493"/>
    <w:rsid w:val="00692502"/>
    <w:rsid w:val="00695544"/>
    <w:rsid w:val="0069613D"/>
    <w:rsid w:val="00696594"/>
    <w:rsid w:val="006A079F"/>
    <w:rsid w:val="006A3235"/>
    <w:rsid w:val="006A354E"/>
    <w:rsid w:val="006A44EB"/>
    <w:rsid w:val="006A6251"/>
    <w:rsid w:val="006A7EC4"/>
    <w:rsid w:val="006B2700"/>
    <w:rsid w:val="006C0CA4"/>
    <w:rsid w:val="006C27C1"/>
    <w:rsid w:val="006C35F6"/>
    <w:rsid w:val="006C44C7"/>
    <w:rsid w:val="006C50FF"/>
    <w:rsid w:val="006C6263"/>
    <w:rsid w:val="006C6399"/>
    <w:rsid w:val="006C67DF"/>
    <w:rsid w:val="006C6A5A"/>
    <w:rsid w:val="006C6C0A"/>
    <w:rsid w:val="006C750E"/>
    <w:rsid w:val="006D175E"/>
    <w:rsid w:val="006D1868"/>
    <w:rsid w:val="006D2DBA"/>
    <w:rsid w:val="006E1541"/>
    <w:rsid w:val="006E28EB"/>
    <w:rsid w:val="006E3615"/>
    <w:rsid w:val="006E5AFD"/>
    <w:rsid w:val="006E75AB"/>
    <w:rsid w:val="006E7AB0"/>
    <w:rsid w:val="006F2DEF"/>
    <w:rsid w:val="006F36FB"/>
    <w:rsid w:val="006F4CE0"/>
    <w:rsid w:val="006F4F71"/>
    <w:rsid w:val="006F5BD5"/>
    <w:rsid w:val="0070078B"/>
    <w:rsid w:val="00700BEC"/>
    <w:rsid w:val="00701788"/>
    <w:rsid w:val="0070246D"/>
    <w:rsid w:val="007027AF"/>
    <w:rsid w:val="0070299B"/>
    <w:rsid w:val="00702D06"/>
    <w:rsid w:val="007031B1"/>
    <w:rsid w:val="00704114"/>
    <w:rsid w:val="00711025"/>
    <w:rsid w:val="00711F5E"/>
    <w:rsid w:val="00713AF8"/>
    <w:rsid w:val="00715EB8"/>
    <w:rsid w:val="00716117"/>
    <w:rsid w:val="00725C90"/>
    <w:rsid w:val="00730B92"/>
    <w:rsid w:val="007356A9"/>
    <w:rsid w:val="00735C15"/>
    <w:rsid w:val="00736AA3"/>
    <w:rsid w:val="00740EFF"/>
    <w:rsid w:val="00742C5C"/>
    <w:rsid w:val="00743129"/>
    <w:rsid w:val="007477E1"/>
    <w:rsid w:val="00747A0F"/>
    <w:rsid w:val="00747C96"/>
    <w:rsid w:val="007507FB"/>
    <w:rsid w:val="00751D43"/>
    <w:rsid w:val="00751E04"/>
    <w:rsid w:val="00751EC4"/>
    <w:rsid w:val="00757CD3"/>
    <w:rsid w:val="0076656F"/>
    <w:rsid w:val="00767122"/>
    <w:rsid w:val="00775B4F"/>
    <w:rsid w:val="00781159"/>
    <w:rsid w:val="00786481"/>
    <w:rsid w:val="00786FF7"/>
    <w:rsid w:val="00792351"/>
    <w:rsid w:val="00797BC5"/>
    <w:rsid w:val="007A25BA"/>
    <w:rsid w:val="007A6241"/>
    <w:rsid w:val="007A62B5"/>
    <w:rsid w:val="007B1D82"/>
    <w:rsid w:val="007B23A5"/>
    <w:rsid w:val="007B56DB"/>
    <w:rsid w:val="007B78A8"/>
    <w:rsid w:val="007B7DA6"/>
    <w:rsid w:val="007C01AF"/>
    <w:rsid w:val="007C0272"/>
    <w:rsid w:val="007C44A0"/>
    <w:rsid w:val="007C5351"/>
    <w:rsid w:val="007C6BB3"/>
    <w:rsid w:val="007C6E7A"/>
    <w:rsid w:val="007D069D"/>
    <w:rsid w:val="007D0DF0"/>
    <w:rsid w:val="007D3A9E"/>
    <w:rsid w:val="007D45AB"/>
    <w:rsid w:val="007D47CE"/>
    <w:rsid w:val="007D48DE"/>
    <w:rsid w:val="007D4F9D"/>
    <w:rsid w:val="007E0CB9"/>
    <w:rsid w:val="007E2102"/>
    <w:rsid w:val="007E21F5"/>
    <w:rsid w:val="007E32ED"/>
    <w:rsid w:val="007E3BC8"/>
    <w:rsid w:val="007E5428"/>
    <w:rsid w:val="007F106C"/>
    <w:rsid w:val="007F20A7"/>
    <w:rsid w:val="007F2B39"/>
    <w:rsid w:val="007F3498"/>
    <w:rsid w:val="00805AD1"/>
    <w:rsid w:val="00806F13"/>
    <w:rsid w:val="00807BC8"/>
    <w:rsid w:val="00810509"/>
    <w:rsid w:val="008110B5"/>
    <w:rsid w:val="008114BC"/>
    <w:rsid w:val="00813FB6"/>
    <w:rsid w:val="00814604"/>
    <w:rsid w:val="00814FE4"/>
    <w:rsid w:val="0081736F"/>
    <w:rsid w:val="00830720"/>
    <w:rsid w:val="008309EC"/>
    <w:rsid w:val="00830CC5"/>
    <w:rsid w:val="008326D6"/>
    <w:rsid w:val="00832795"/>
    <w:rsid w:val="008331E4"/>
    <w:rsid w:val="00836598"/>
    <w:rsid w:val="00836CBD"/>
    <w:rsid w:val="00844DBC"/>
    <w:rsid w:val="008459D6"/>
    <w:rsid w:val="008466AF"/>
    <w:rsid w:val="00846E22"/>
    <w:rsid w:val="00851AB8"/>
    <w:rsid w:val="00852252"/>
    <w:rsid w:val="00853E93"/>
    <w:rsid w:val="00855D01"/>
    <w:rsid w:val="0086161A"/>
    <w:rsid w:val="00863D67"/>
    <w:rsid w:val="008643CA"/>
    <w:rsid w:val="00864894"/>
    <w:rsid w:val="008648B6"/>
    <w:rsid w:val="00866E99"/>
    <w:rsid w:val="008723E8"/>
    <w:rsid w:val="008758B9"/>
    <w:rsid w:val="00875E33"/>
    <w:rsid w:val="00876F69"/>
    <w:rsid w:val="00877076"/>
    <w:rsid w:val="008774E2"/>
    <w:rsid w:val="00884DE5"/>
    <w:rsid w:val="00890118"/>
    <w:rsid w:val="008906EF"/>
    <w:rsid w:val="00890E21"/>
    <w:rsid w:val="008953BE"/>
    <w:rsid w:val="00896AFB"/>
    <w:rsid w:val="00896EE8"/>
    <w:rsid w:val="008A0851"/>
    <w:rsid w:val="008A0E14"/>
    <w:rsid w:val="008A5847"/>
    <w:rsid w:val="008A6AE4"/>
    <w:rsid w:val="008B08FC"/>
    <w:rsid w:val="008B0EAD"/>
    <w:rsid w:val="008B0FB4"/>
    <w:rsid w:val="008B1D57"/>
    <w:rsid w:val="008B1F09"/>
    <w:rsid w:val="008B493E"/>
    <w:rsid w:val="008C0983"/>
    <w:rsid w:val="008C1E27"/>
    <w:rsid w:val="008C32F3"/>
    <w:rsid w:val="008C4071"/>
    <w:rsid w:val="008C5A43"/>
    <w:rsid w:val="008C697F"/>
    <w:rsid w:val="008C7ACD"/>
    <w:rsid w:val="008C7CF1"/>
    <w:rsid w:val="008D1514"/>
    <w:rsid w:val="008D1584"/>
    <w:rsid w:val="008D2FFB"/>
    <w:rsid w:val="008D450B"/>
    <w:rsid w:val="008D5F42"/>
    <w:rsid w:val="008D7B70"/>
    <w:rsid w:val="008E0BF4"/>
    <w:rsid w:val="008E228D"/>
    <w:rsid w:val="008E53A0"/>
    <w:rsid w:val="008E642A"/>
    <w:rsid w:val="008E69D0"/>
    <w:rsid w:val="008F1B64"/>
    <w:rsid w:val="008F1CA8"/>
    <w:rsid w:val="008F47FB"/>
    <w:rsid w:val="008F7E48"/>
    <w:rsid w:val="009041E6"/>
    <w:rsid w:val="0090613B"/>
    <w:rsid w:val="0090769D"/>
    <w:rsid w:val="0090796F"/>
    <w:rsid w:val="009131B5"/>
    <w:rsid w:val="0091330D"/>
    <w:rsid w:val="00915140"/>
    <w:rsid w:val="00917C64"/>
    <w:rsid w:val="0092477C"/>
    <w:rsid w:val="00925FEE"/>
    <w:rsid w:val="009263E4"/>
    <w:rsid w:val="009263F4"/>
    <w:rsid w:val="00926411"/>
    <w:rsid w:val="00927784"/>
    <w:rsid w:val="00927DC6"/>
    <w:rsid w:val="00931D77"/>
    <w:rsid w:val="00932B9E"/>
    <w:rsid w:val="009330F5"/>
    <w:rsid w:val="009341F2"/>
    <w:rsid w:val="0094285C"/>
    <w:rsid w:val="00942B7D"/>
    <w:rsid w:val="00945E08"/>
    <w:rsid w:val="00945E3C"/>
    <w:rsid w:val="0094612E"/>
    <w:rsid w:val="00946D91"/>
    <w:rsid w:val="0094727C"/>
    <w:rsid w:val="0095116E"/>
    <w:rsid w:val="009517F2"/>
    <w:rsid w:val="009528FA"/>
    <w:rsid w:val="00954E77"/>
    <w:rsid w:val="00960F12"/>
    <w:rsid w:val="00960F32"/>
    <w:rsid w:val="009635F4"/>
    <w:rsid w:val="00965AE9"/>
    <w:rsid w:val="009668A0"/>
    <w:rsid w:val="0097034E"/>
    <w:rsid w:val="00973AE2"/>
    <w:rsid w:val="009756FA"/>
    <w:rsid w:val="00976661"/>
    <w:rsid w:val="00987AEC"/>
    <w:rsid w:val="00992570"/>
    <w:rsid w:val="00992B4C"/>
    <w:rsid w:val="00993261"/>
    <w:rsid w:val="0099364E"/>
    <w:rsid w:val="00993813"/>
    <w:rsid w:val="0099514A"/>
    <w:rsid w:val="0099764D"/>
    <w:rsid w:val="009A1613"/>
    <w:rsid w:val="009A5CDC"/>
    <w:rsid w:val="009A7413"/>
    <w:rsid w:val="009B350D"/>
    <w:rsid w:val="009B448D"/>
    <w:rsid w:val="009B5E10"/>
    <w:rsid w:val="009C0911"/>
    <w:rsid w:val="009C3D22"/>
    <w:rsid w:val="009C48C9"/>
    <w:rsid w:val="009C4C4B"/>
    <w:rsid w:val="009D0CDB"/>
    <w:rsid w:val="009D0F29"/>
    <w:rsid w:val="009D4D4D"/>
    <w:rsid w:val="009D7991"/>
    <w:rsid w:val="009D7CA0"/>
    <w:rsid w:val="009E7973"/>
    <w:rsid w:val="009F5920"/>
    <w:rsid w:val="009F6D38"/>
    <w:rsid w:val="00A05AE8"/>
    <w:rsid w:val="00A07092"/>
    <w:rsid w:val="00A074FD"/>
    <w:rsid w:val="00A10988"/>
    <w:rsid w:val="00A118C5"/>
    <w:rsid w:val="00A11950"/>
    <w:rsid w:val="00A137B5"/>
    <w:rsid w:val="00A13EDB"/>
    <w:rsid w:val="00A203FE"/>
    <w:rsid w:val="00A208E8"/>
    <w:rsid w:val="00A21332"/>
    <w:rsid w:val="00A2251F"/>
    <w:rsid w:val="00A23C0E"/>
    <w:rsid w:val="00A2566C"/>
    <w:rsid w:val="00A2777E"/>
    <w:rsid w:val="00A31134"/>
    <w:rsid w:val="00A31A82"/>
    <w:rsid w:val="00A33015"/>
    <w:rsid w:val="00A3307E"/>
    <w:rsid w:val="00A35850"/>
    <w:rsid w:val="00A37BCE"/>
    <w:rsid w:val="00A43C44"/>
    <w:rsid w:val="00A43D8C"/>
    <w:rsid w:val="00A46234"/>
    <w:rsid w:val="00A46FBE"/>
    <w:rsid w:val="00A51A60"/>
    <w:rsid w:val="00A51D9D"/>
    <w:rsid w:val="00A5202E"/>
    <w:rsid w:val="00A52EB4"/>
    <w:rsid w:val="00A61016"/>
    <w:rsid w:val="00A61D62"/>
    <w:rsid w:val="00A62672"/>
    <w:rsid w:val="00A62C2B"/>
    <w:rsid w:val="00A63087"/>
    <w:rsid w:val="00A653F3"/>
    <w:rsid w:val="00A65D6B"/>
    <w:rsid w:val="00A67B0A"/>
    <w:rsid w:val="00A70467"/>
    <w:rsid w:val="00A7066B"/>
    <w:rsid w:val="00A7300D"/>
    <w:rsid w:val="00A767EC"/>
    <w:rsid w:val="00A803FD"/>
    <w:rsid w:val="00A816FC"/>
    <w:rsid w:val="00A848DF"/>
    <w:rsid w:val="00A86DD2"/>
    <w:rsid w:val="00A90043"/>
    <w:rsid w:val="00A90B9E"/>
    <w:rsid w:val="00A91FC3"/>
    <w:rsid w:val="00A932DF"/>
    <w:rsid w:val="00A95357"/>
    <w:rsid w:val="00AA1362"/>
    <w:rsid w:val="00AA236F"/>
    <w:rsid w:val="00AA23D8"/>
    <w:rsid w:val="00AA7661"/>
    <w:rsid w:val="00AB2267"/>
    <w:rsid w:val="00AC012C"/>
    <w:rsid w:val="00AC2E92"/>
    <w:rsid w:val="00AC360F"/>
    <w:rsid w:val="00AC3804"/>
    <w:rsid w:val="00AC497D"/>
    <w:rsid w:val="00AC4A49"/>
    <w:rsid w:val="00AC73EE"/>
    <w:rsid w:val="00AD3993"/>
    <w:rsid w:val="00AD550D"/>
    <w:rsid w:val="00AD682C"/>
    <w:rsid w:val="00AE253A"/>
    <w:rsid w:val="00AE61A6"/>
    <w:rsid w:val="00AE6F08"/>
    <w:rsid w:val="00AF64AB"/>
    <w:rsid w:val="00B00CD8"/>
    <w:rsid w:val="00B00E84"/>
    <w:rsid w:val="00B03A7B"/>
    <w:rsid w:val="00B1181C"/>
    <w:rsid w:val="00B15586"/>
    <w:rsid w:val="00B1586F"/>
    <w:rsid w:val="00B15A09"/>
    <w:rsid w:val="00B15E24"/>
    <w:rsid w:val="00B170A3"/>
    <w:rsid w:val="00B174EC"/>
    <w:rsid w:val="00B1762D"/>
    <w:rsid w:val="00B2054F"/>
    <w:rsid w:val="00B21784"/>
    <w:rsid w:val="00B261F6"/>
    <w:rsid w:val="00B27256"/>
    <w:rsid w:val="00B31197"/>
    <w:rsid w:val="00B313DA"/>
    <w:rsid w:val="00B334BD"/>
    <w:rsid w:val="00B36F83"/>
    <w:rsid w:val="00B37F12"/>
    <w:rsid w:val="00B4177B"/>
    <w:rsid w:val="00B42FB2"/>
    <w:rsid w:val="00B4598F"/>
    <w:rsid w:val="00B46FA5"/>
    <w:rsid w:val="00B52602"/>
    <w:rsid w:val="00B53A0B"/>
    <w:rsid w:val="00B545D0"/>
    <w:rsid w:val="00B5595C"/>
    <w:rsid w:val="00B601FA"/>
    <w:rsid w:val="00B6312C"/>
    <w:rsid w:val="00B651F5"/>
    <w:rsid w:val="00B659B5"/>
    <w:rsid w:val="00B66180"/>
    <w:rsid w:val="00B67CC9"/>
    <w:rsid w:val="00B7248B"/>
    <w:rsid w:val="00B7427C"/>
    <w:rsid w:val="00B7449E"/>
    <w:rsid w:val="00B75124"/>
    <w:rsid w:val="00B76BF5"/>
    <w:rsid w:val="00B815DA"/>
    <w:rsid w:val="00B81B6A"/>
    <w:rsid w:val="00B8714B"/>
    <w:rsid w:val="00B876B0"/>
    <w:rsid w:val="00B92573"/>
    <w:rsid w:val="00B9594C"/>
    <w:rsid w:val="00B95BF6"/>
    <w:rsid w:val="00B97478"/>
    <w:rsid w:val="00BA2888"/>
    <w:rsid w:val="00BA5A19"/>
    <w:rsid w:val="00BB02D4"/>
    <w:rsid w:val="00BB1979"/>
    <w:rsid w:val="00BB6D26"/>
    <w:rsid w:val="00BC00C8"/>
    <w:rsid w:val="00BC0A8D"/>
    <w:rsid w:val="00BC28F1"/>
    <w:rsid w:val="00BC3F04"/>
    <w:rsid w:val="00BC4907"/>
    <w:rsid w:val="00BC566A"/>
    <w:rsid w:val="00BD04DE"/>
    <w:rsid w:val="00BD2BD8"/>
    <w:rsid w:val="00BD4BC8"/>
    <w:rsid w:val="00BD595A"/>
    <w:rsid w:val="00BE3331"/>
    <w:rsid w:val="00BE39E2"/>
    <w:rsid w:val="00BE57EA"/>
    <w:rsid w:val="00BE7891"/>
    <w:rsid w:val="00BF2D45"/>
    <w:rsid w:val="00BF400D"/>
    <w:rsid w:val="00C01E7A"/>
    <w:rsid w:val="00C034E2"/>
    <w:rsid w:val="00C03C0F"/>
    <w:rsid w:val="00C03ED5"/>
    <w:rsid w:val="00C04E9F"/>
    <w:rsid w:val="00C05A87"/>
    <w:rsid w:val="00C05E3D"/>
    <w:rsid w:val="00C073BF"/>
    <w:rsid w:val="00C11790"/>
    <w:rsid w:val="00C1179D"/>
    <w:rsid w:val="00C1317B"/>
    <w:rsid w:val="00C14585"/>
    <w:rsid w:val="00C14704"/>
    <w:rsid w:val="00C20C3D"/>
    <w:rsid w:val="00C21D5B"/>
    <w:rsid w:val="00C23EB7"/>
    <w:rsid w:val="00C25E2F"/>
    <w:rsid w:val="00C25F03"/>
    <w:rsid w:val="00C337CA"/>
    <w:rsid w:val="00C337EB"/>
    <w:rsid w:val="00C34EDA"/>
    <w:rsid w:val="00C35883"/>
    <w:rsid w:val="00C36343"/>
    <w:rsid w:val="00C407EE"/>
    <w:rsid w:val="00C4144A"/>
    <w:rsid w:val="00C4177B"/>
    <w:rsid w:val="00C4659B"/>
    <w:rsid w:val="00C47A01"/>
    <w:rsid w:val="00C52402"/>
    <w:rsid w:val="00C52C7B"/>
    <w:rsid w:val="00C54301"/>
    <w:rsid w:val="00C54D61"/>
    <w:rsid w:val="00C54EE7"/>
    <w:rsid w:val="00C55998"/>
    <w:rsid w:val="00C612E3"/>
    <w:rsid w:val="00C61347"/>
    <w:rsid w:val="00C62271"/>
    <w:rsid w:val="00C63EEB"/>
    <w:rsid w:val="00C63FEB"/>
    <w:rsid w:val="00C70363"/>
    <w:rsid w:val="00C70C0F"/>
    <w:rsid w:val="00C73594"/>
    <w:rsid w:val="00C745C8"/>
    <w:rsid w:val="00C748FC"/>
    <w:rsid w:val="00C7533E"/>
    <w:rsid w:val="00C76AF1"/>
    <w:rsid w:val="00C80839"/>
    <w:rsid w:val="00C80908"/>
    <w:rsid w:val="00C80C92"/>
    <w:rsid w:val="00C80D03"/>
    <w:rsid w:val="00C82C27"/>
    <w:rsid w:val="00C86BAD"/>
    <w:rsid w:val="00C87494"/>
    <w:rsid w:val="00C908A1"/>
    <w:rsid w:val="00C92562"/>
    <w:rsid w:val="00C92AF0"/>
    <w:rsid w:val="00C9327F"/>
    <w:rsid w:val="00C941B3"/>
    <w:rsid w:val="00C976A5"/>
    <w:rsid w:val="00CA27A3"/>
    <w:rsid w:val="00CB4090"/>
    <w:rsid w:val="00CB7F42"/>
    <w:rsid w:val="00CC3816"/>
    <w:rsid w:val="00CC66B5"/>
    <w:rsid w:val="00CD0129"/>
    <w:rsid w:val="00CD120E"/>
    <w:rsid w:val="00CD213D"/>
    <w:rsid w:val="00CE1F6A"/>
    <w:rsid w:val="00CE390C"/>
    <w:rsid w:val="00CE6E18"/>
    <w:rsid w:val="00CF045C"/>
    <w:rsid w:val="00CF16AA"/>
    <w:rsid w:val="00CF4418"/>
    <w:rsid w:val="00CF4D61"/>
    <w:rsid w:val="00CF57B5"/>
    <w:rsid w:val="00CF5FF4"/>
    <w:rsid w:val="00CF6AC2"/>
    <w:rsid w:val="00CF7FBD"/>
    <w:rsid w:val="00D03779"/>
    <w:rsid w:val="00D0381D"/>
    <w:rsid w:val="00D044F5"/>
    <w:rsid w:val="00D05306"/>
    <w:rsid w:val="00D111A4"/>
    <w:rsid w:val="00D138E3"/>
    <w:rsid w:val="00D14F73"/>
    <w:rsid w:val="00D1622D"/>
    <w:rsid w:val="00D17605"/>
    <w:rsid w:val="00D216E3"/>
    <w:rsid w:val="00D223D4"/>
    <w:rsid w:val="00D24DFA"/>
    <w:rsid w:val="00D259DB"/>
    <w:rsid w:val="00D27208"/>
    <w:rsid w:val="00D34A04"/>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28A"/>
    <w:rsid w:val="00D662AB"/>
    <w:rsid w:val="00D704A6"/>
    <w:rsid w:val="00D70AE6"/>
    <w:rsid w:val="00D722B2"/>
    <w:rsid w:val="00D74717"/>
    <w:rsid w:val="00D74AAD"/>
    <w:rsid w:val="00D75E0B"/>
    <w:rsid w:val="00D7717C"/>
    <w:rsid w:val="00D809AB"/>
    <w:rsid w:val="00D816B5"/>
    <w:rsid w:val="00D8271E"/>
    <w:rsid w:val="00D835C1"/>
    <w:rsid w:val="00D87DE7"/>
    <w:rsid w:val="00D926C8"/>
    <w:rsid w:val="00D95066"/>
    <w:rsid w:val="00D96273"/>
    <w:rsid w:val="00D967DF"/>
    <w:rsid w:val="00DA091B"/>
    <w:rsid w:val="00DA1417"/>
    <w:rsid w:val="00DA1712"/>
    <w:rsid w:val="00DA38AC"/>
    <w:rsid w:val="00DA60FB"/>
    <w:rsid w:val="00DB4932"/>
    <w:rsid w:val="00DB7427"/>
    <w:rsid w:val="00DC0837"/>
    <w:rsid w:val="00DC1500"/>
    <w:rsid w:val="00DC5733"/>
    <w:rsid w:val="00DC60AD"/>
    <w:rsid w:val="00DC69C9"/>
    <w:rsid w:val="00DD0125"/>
    <w:rsid w:val="00DD6992"/>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C10"/>
    <w:rsid w:val="00E02AEF"/>
    <w:rsid w:val="00E03929"/>
    <w:rsid w:val="00E06978"/>
    <w:rsid w:val="00E10CBD"/>
    <w:rsid w:val="00E1369E"/>
    <w:rsid w:val="00E165F5"/>
    <w:rsid w:val="00E17CB7"/>
    <w:rsid w:val="00E20E03"/>
    <w:rsid w:val="00E24A83"/>
    <w:rsid w:val="00E24A86"/>
    <w:rsid w:val="00E24E71"/>
    <w:rsid w:val="00E3061A"/>
    <w:rsid w:val="00E323FD"/>
    <w:rsid w:val="00E367B1"/>
    <w:rsid w:val="00E37567"/>
    <w:rsid w:val="00E42240"/>
    <w:rsid w:val="00E457CE"/>
    <w:rsid w:val="00E46145"/>
    <w:rsid w:val="00E51021"/>
    <w:rsid w:val="00E513F3"/>
    <w:rsid w:val="00E52E73"/>
    <w:rsid w:val="00E52EC9"/>
    <w:rsid w:val="00E5363C"/>
    <w:rsid w:val="00E5436A"/>
    <w:rsid w:val="00E544D5"/>
    <w:rsid w:val="00E56464"/>
    <w:rsid w:val="00E56674"/>
    <w:rsid w:val="00E6079D"/>
    <w:rsid w:val="00E6137A"/>
    <w:rsid w:val="00E61C90"/>
    <w:rsid w:val="00E70172"/>
    <w:rsid w:val="00E70820"/>
    <w:rsid w:val="00E70FF3"/>
    <w:rsid w:val="00E71A67"/>
    <w:rsid w:val="00E73699"/>
    <w:rsid w:val="00E75163"/>
    <w:rsid w:val="00E75319"/>
    <w:rsid w:val="00E757E1"/>
    <w:rsid w:val="00E76FC8"/>
    <w:rsid w:val="00E77106"/>
    <w:rsid w:val="00E8056E"/>
    <w:rsid w:val="00E8486D"/>
    <w:rsid w:val="00E85901"/>
    <w:rsid w:val="00E85E6D"/>
    <w:rsid w:val="00E902D5"/>
    <w:rsid w:val="00E909C4"/>
    <w:rsid w:val="00E90DC1"/>
    <w:rsid w:val="00E91D4B"/>
    <w:rsid w:val="00E92256"/>
    <w:rsid w:val="00E94566"/>
    <w:rsid w:val="00E97379"/>
    <w:rsid w:val="00EA166A"/>
    <w:rsid w:val="00EA6B56"/>
    <w:rsid w:val="00EB172C"/>
    <w:rsid w:val="00EB564D"/>
    <w:rsid w:val="00EB5D03"/>
    <w:rsid w:val="00EC03C8"/>
    <w:rsid w:val="00EC0826"/>
    <w:rsid w:val="00EC0B86"/>
    <w:rsid w:val="00EC0B9F"/>
    <w:rsid w:val="00EC158B"/>
    <w:rsid w:val="00EC6410"/>
    <w:rsid w:val="00EC7B59"/>
    <w:rsid w:val="00ED0728"/>
    <w:rsid w:val="00ED5F54"/>
    <w:rsid w:val="00ED6648"/>
    <w:rsid w:val="00EE4F5E"/>
    <w:rsid w:val="00EE5492"/>
    <w:rsid w:val="00EE5595"/>
    <w:rsid w:val="00EE7216"/>
    <w:rsid w:val="00EE7CC9"/>
    <w:rsid w:val="00EF1A5D"/>
    <w:rsid w:val="00EF38A2"/>
    <w:rsid w:val="00EF41AB"/>
    <w:rsid w:val="00EF5B78"/>
    <w:rsid w:val="00EF5F8B"/>
    <w:rsid w:val="00EF6C03"/>
    <w:rsid w:val="00EF78A7"/>
    <w:rsid w:val="00F0190C"/>
    <w:rsid w:val="00F03CC9"/>
    <w:rsid w:val="00F06159"/>
    <w:rsid w:val="00F07F71"/>
    <w:rsid w:val="00F12C84"/>
    <w:rsid w:val="00F15A5A"/>
    <w:rsid w:val="00F27B51"/>
    <w:rsid w:val="00F36081"/>
    <w:rsid w:val="00F42516"/>
    <w:rsid w:val="00F430A5"/>
    <w:rsid w:val="00F4326D"/>
    <w:rsid w:val="00F540AD"/>
    <w:rsid w:val="00F5689F"/>
    <w:rsid w:val="00F569F1"/>
    <w:rsid w:val="00F57637"/>
    <w:rsid w:val="00F57EA3"/>
    <w:rsid w:val="00F6253C"/>
    <w:rsid w:val="00F63F01"/>
    <w:rsid w:val="00F75B4E"/>
    <w:rsid w:val="00F811C0"/>
    <w:rsid w:val="00F83B1D"/>
    <w:rsid w:val="00F852C6"/>
    <w:rsid w:val="00F86F74"/>
    <w:rsid w:val="00F90856"/>
    <w:rsid w:val="00F90B91"/>
    <w:rsid w:val="00F911A8"/>
    <w:rsid w:val="00F91A9F"/>
    <w:rsid w:val="00F96620"/>
    <w:rsid w:val="00FA0041"/>
    <w:rsid w:val="00FA0BEA"/>
    <w:rsid w:val="00FA2073"/>
    <w:rsid w:val="00FA47DA"/>
    <w:rsid w:val="00FA63E8"/>
    <w:rsid w:val="00FA7D05"/>
    <w:rsid w:val="00FB0141"/>
    <w:rsid w:val="00FB2250"/>
    <w:rsid w:val="00FB303F"/>
    <w:rsid w:val="00FB3B26"/>
    <w:rsid w:val="00FB5DA2"/>
    <w:rsid w:val="00FB68D2"/>
    <w:rsid w:val="00FB68F6"/>
    <w:rsid w:val="00FB7812"/>
    <w:rsid w:val="00FB7A75"/>
    <w:rsid w:val="00FC050B"/>
    <w:rsid w:val="00FC1AEF"/>
    <w:rsid w:val="00FC245F"/>
    <w:rsid w:val="00FC4BF6"/>
    <w:rsid w:val="00FC5AEE"/>
    <w:rsid w:val="00FC6DDE"/>
    <w:rsid w:val="00FC7FBB"/>
    <w:rsid w:val="00FD1D7B"/>
    <w:rsid w:val="00FD3BC1"/>
    <w:rsid w:val="00FD404B"/>
    <w:rsid w:val="00FD42B0"/>
    <w:rsid w:val="00FD4CFE"/>
    <w:rsid w:val="00FD729F"/>
    <w:rsid w:val="00FD7B3C"/>
    <w:rsid w:val="00FE0FE2"/>
    <w:rsid w:val="00FE120E"/>
    <w:rsid w:val="00FE190F"/>
    <w:rsid w:val="00FE32B1"/>
    <w:rsid w:val="00FF1379"/>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20A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character" w:styleId="Hyperlink">
    <w:name w:val="Hyperlink"/>
    <w:basedOn w:val="DefaultParagraphFont"/>
    <w:uiPriority w:val="99"/>
    <w:unhideWhenUsed/>
    <w:rsid w:val="004225A7"/>
    <w:rPr>
      <w:color w:val="0000FF" w:themeColor="hyperlink"/>
      <w:u w:val="single"/>
    </w:rPr>
  </w:style>
  <w:style w:type="character" w:styleId="UnresolvedMention">
    <w:name w:val="Unresolved Mention"/>
    <w:basedOn w:val="DefaultParagraphFont"/>
    <w:uiPriority w:val="99"/>
    <w:semiHidden/>
    <w:unhideWhenUsed/>
    <w:rsid w:val="004225A7"/>
    <w:rPr>
      <w:color w:val="605E5C"/>
      <w:shd w:val="clear" w:color="auto" w:fill="E1DFDD"/>
    </w:rPr>
  </w:style>
  <w:style w:type="table" w:customStyle="1" w:styleId="TableGrid1">
    <w:name w:val="Table Grid1"/>
    <w:basedOn w:val="TableNormal"/>
    <w:next w:val="TableGrid"/>
    <w:uiPriority w:val="59"/>
    <w:rsid w:val="00115DD0"/>
    <w:rPr>
      <w:rFonts w:asciiTheme="minorHAnsi" w:eastAsiaTheme="minorHAnsi" w:hAnsiTheme="minorHAnsi"/>
      <w:sz w:val="24"/>
      <w:szCs w:val="24"/>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115DD0"/>
    <w:rPr>
      <w:rFonts w:asciiTheme="minorHAnsi" w:eastAsiaTheme="minorHAnsi" w:hAnsiTheme="minorHAnsi"/>
      <w:sz w:val="24"/>
      <w:szCs w:val="24"/>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s://www.courts.ca.gov/documents/JBCM-Post-Contract-Certification-Form.docx" TargetMode="Externa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E5054-97BC-409A-88AD-E417A76BE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11575</Words>
  <Characters>65983</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2022-03-08T18:58:00Z</dcterms:created>
  <dcterms:modified xsi:type="dcterms:W3CDTF">2022-03-16T19:26:00Z</dcterms:modified>
</cp:coreProperties>
</file>