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88CBD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7C7BEB33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38FAFABD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0F71FE34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2331C6B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47A037D0" w14:textId="4700D751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>must send any communications regarding the RFP to</w:t>
      </w:r>
      <w:r w:rsidR="00B200AB">
        <w:rPr>
          <w:color w:val="000000" w:themeColor="text1"/>
        </w:rPr>
        <w:t xml:space="preserve"> </w:t>
      </w:r>
      <w:hyperlink r:id="rId7" w:history="1">
        <w:r w:rsidR="00B200AB" w:rsidRPr="002579C1">
          <w:rPr>
            <w:rStyle w:val="Hyperlink"/>
            <w:sz w:val="22"/>
            <w:szCs w:val="22"/>
          </w:rPr>
          <w:t>solicitations@jud.ca.gov</w:t>
        </w:r>
      </w:hyperlink>
      <w:r w:rsidR="00B200AB">
        <w:rPr>
          <w:color w:val="000000" w:themeColor="text1"/>
        </w:rPr>
        <w:t xml:space="preserve"> 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6889F34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0F4737BA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A3185E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18E9E22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5F94DA3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6C843BBB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27F4674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662AC97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127F965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43B6BB8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5446026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1CD76F75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0FDB91E8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75791FCF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42C640AF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4AAC5669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507BD602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39CDD8B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290034C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07F5B500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782D7A64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03BD53C8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1143C01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6F2D71D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3D765C5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00C157D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14538B9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641F6B2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14:paraId="245DFB0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44747E35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441A8D59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49AD5DDB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1AF6823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7DED26E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0DFB5AD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7ED8D6F9" w14:textId="4B0B91ED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B200AB">
        <w:rPr>
          <w:color w:val="000000" w:themeColor="text1"/>
        </w:rPr>
        <w:t>the Senior Manager, Office of Communications</w:t>
      </w:r>
      <w:r w:rsidRPr="0046465F">
        <w:rPr>
          <w:color w:val="000000" w:themeColor="text1"/>
        </w:rPr>
        <w:t>.</w:t>
      </w:r>
    </w:p>
    <w:p w14:paraId="5FBC0BBC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4C1B201C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</w:t>
      </w:r>
      <w:r w:rsidRPr="00C46D7F">
        <w:rPr>
          <w:b w:val="0"/>
          <w:caps w:val="0"/>
          <w:color w:val="000000" w:themeColor="text1"/>
        </w:rPr>
        <w:lastRenderedPageBreak/>
        <w:t xml:space="preserve">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47ABB2D4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20F854FF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71E17647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183721C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5ABD80CD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3031037" w14:textId="6A73DF69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B200AB">
        <w:rPr>
          <w:color w:val="000000" w:themeColor="text1"/>
        </w:rPr>
        <w:t xml:space="preserve"> </w:t>
      </w:r>
      <w:r w:rsidR="00B200AB">
        <w:rPr>
          <w:b w:val="0"/>
          <w:bCs w:val="0"/>
          <w:color w:val="000000" w:themeColor="text1"/>
        </w:rPr>
        <w:t>s</w:t>
      </w:r>
      <w:r w:rsidR="00B200AB">
        <w:rPr>
          <w:b w:val="0"/>
          <w:bCs w:val="0"/>
          <w:caps w:val="0"/>
          <w:color w:val="000000" w:themeColor="text1"/>
        </w:rPr>
        <w:t>olicitations Mailbox</w:t>
      </w:r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F10A3" w14:textId="77777777" w:rsidR="00E958F0" w:rsidRDefault="00E958F0" w:rsidP="00FE3A85">
      <w:r>
        <w:separator/>
      </w:r>
    </w:p>
  </w:endnote>
  <w:endnote w:type="continuationSeparator" w:id="0">
    <w:p w14:paraId="358D96C2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91293" w14:textId="77777777" w:rsidR="00FE3A85" w:rsidRDefault="00EE2EE7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 w:rsidR="006E4998">
          <w:rPr>
            <w:noProof/>
            <w:sz w:val="20"/>
            <w:szCs w:val="20"/>
          </w:rPr>
          <w:t>2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49F19" w14:textId="77777777" w:rsidR="00E958F0" w:rsidRDefault="00E958F0" w:rsidP="00FE3A85">
      <w:r>
        <w:separator/>
      </w:r>
    </w:p>
  </w:footnote>
  <w:footnote w:type="continuationSeparator" w:id="0">
    <w:p w14:paraId="5771D5DF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74D3E" w14:textId="6C7FF5BD" w:rsidR="00B630F8" w:rsidRDefault="00B630F8" w:rsidP="00B630F8">
    <w:pPr>
      <w:pStyle w:val="CommentText"/>
      <w:tabs>
        <w:tab w:val="left" w:pos="1242"/>
      </w:tabs>
      <w:ind w:right="252"/>
      <w:jc w:val="both"/>
    </w:pPr>
    <w:r>
      <w:t xml:space="preserve">RFP Title: </w:t>
    </w:r>
    <w:r w:rsidRPr="00EE2EE7">
      <w:rPr>
        <w:bCs/>
      </w:rPr>
      <w:t xml:space="preserve"> </w:t>
    </w:r>
    <w:r w:rsidR="00EE2EE7" w:rsidRPr="00EE2EE7">
      <w:rPr>
        <w:bCs/>
      </w:rPr>
      <w:t>ICWA Best Practices and Tribal Engagement</w:t>
    </w:r>
  </w:p>
  <w:p w14:paraId="7C7B26A6" w14:textId="1DCBDC45" w:rsidR="00B630F8" w:rsidRDefault="00B630F8" w:rsidP="00B630F8">
    <w:pPr>
      <w:pStyle w:val="Header"/>
      <w:rPr>
        <w:sz w:val="20"/>
        <w:szCs w:val="20"/>
      </w:rPr>
    </w:pPr>
    <w:r>
      <w:rPr>
        <w:sz w:val="20"/>
        <w:szCs w:val="20"/>
      </w:rPr>
      <w:t>RFP Number:   CFCC-2021-0</w:t>
    </w:r>
    <w:r w:rsidR="00EE2EE7">
      <w:rPr>
        <w:sz w:val="20"/>
        <w:szCs w:val="20"/>
      </w:rPr>
      <w:t>5</w:t>
    </w:r>
    <w:r>
      <w:rPr>
        <w:sz w:val="20"/>
        <w:szCs w:val="20"/>
      </w:rPr>
      <w:t>-LV</w:t>
    </w:r>
  </w:p>
  <w:p w14:paraId="0480932A" w14:textId="77777777" w:rsidR="00B200AB" w:rsidRDefault="00B20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8F57C9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200AB"/>
    <w:rsid w:val="00B5411A"/>
    <w:rsid w:val="00B630F8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CE4634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2EE7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03B9"/>
  <w15:docId w15:val="{E07C60E0-FB6B-421B-AAEE-6A5B2D24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20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1685</Words>
  <Characters>9306</Characters>
  <Application>Microsoft Office Word</Application>
  <DocSecurity>0</DocSecurity>
  <Lines>423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6</cp:revision>
  <dcterms:created xsi:type="dcterms:W3CDTF">2020-12-01T22:14:00Z</dcterms:created>
  <dcterms:modified xsi:type="dcterms:W3CDTF">2021-04-07T20:38:00Z</dcterms:modified>
</cp:coreProperties>
</file>