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36C" w:rsidRDefault="0050136C" w:rsidP="00540B97">
      <w:pPr>
        <w:pStyle w:val="Heading3"/>
      </w:pPr>
    </w:p>
    <w:p w:rsidR="0050136C" w:rsidRPr="008954B1" w:rsidRDefault="0050136C" w:rsidP="0050136C">
      <w:pPr>
        <w:jc w:val="center"/>
        <w:rPr>
          <w:b/>
          <w:color w:val="000000"/>
        </w:rPr>
      </w:pPr>
      <w:r w:rsidRPr="008954B1">
        <w:rPr>
          <w:b/>
          <w:color w:val="000000"/>
        </w:rPr>
        <w:t xml:space="preserve">ATTACHMENT </w:t>
      </w:r>
      <w:r w:rsidR="00856564">
        <w:rPr>
          <w:b/>
          <w:color w:val="000000"/>
        </w:rPr>
        <w:t>4</w:t>
      </w:r>
    </w:p>
    <w:p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rsidR="0050136C" w:rsidRDefault="0050136C" w:rsidP="0050136C">
      <w:pPr>
        <w:jc w:val="center"/>
        <w:rPr>
          <w:b/>
          <w:i/>
          <w:color w:val="000000"/>
        </w:rPr>
      </w:pPr>
    </w:p>
    <w:p w:rsidR="0050136C" w:rsidRDefault="0050136C" w:rsidP="0050136C">
      <w:pPr>
        <w:jc w:val="center"/>
        <w:rPr>
          <w:b/>
          <w:i/>
          <w:color w:val="000000"/>
        </w:rPr>
      </w:pPr>
    </w:p>
    <w:p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w:t>
      </w:r>
      <w:r w:rsidR="004C37C2">
        <w:t>udicial Council</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rsidR="003834C8" w:rsidRDefault="003834C8" w:rsidP="003834C8">
      <w:pPr>
        <w:pStyle w:val="BodyText"/>
        <w:tabs>
          <w:tab w:val="clear" w:pos="360"/>
        </w:tabs>
        <w:spacing w:before="120" w:after="120"/>
        <w:ind w:left="720"/>
        <w:jc w:val="both"/>
        <w:rPr>
          <w:b/>
          <w:bCs/>
          <w:color w:val="000000"/>
        </w:rPr>
      </w:pPr>
    </w:p>
    <w:p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w:t>
      </w:r>
      <w:proofErr w:type="spellStart"/>
      <w:r w:rsidRPr="003D1C75">
        <w:rPr>
          <w:bCs/>
          <w:color w:val="000000"/>
        </w:rPr>
        <w:t>i</w:t>
      </w:r>
      <w:proofErr w:type="spellEnd"/>
      <w:r w:rsidRPr="003D1C75">
        <w:rPr>
          <w:bCs/>
          <w:color w:val="000000"/>
        </w:rPr>
        <w:t>) the California Franchise Tax Board’s list of 500 largest state income tax delinquencies, or (ii) the California Board of Equalization’s list of 500 largest delinquent sales and use tax accounts.</w:t>
      </w:r>
    </w:p>
    <w:p w:rsidR="0050136C" w:rsidRDefault="0050136C" w:rsidP="0050136C">
      <w:pPr>
        <w:pStyle w:val="BodyText"/>
        <w:tabs>
          <w:tab w:val="clear" w:pos="360"/>
        </w:tabs>
        <w:spacing w:before="120" w:after="120"/>
        <w:jc w:val="both"/>
        <w:rPr>
          <w:bCs/>
          <w:color w:val="000000"/>
        </w:rPr>
      </w:pPr>
    </w:p>
    <w:p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rsidR="003834C8" w:rsidRDefault="003834C8" w:rsidP="0050136C">
      <w:pPr>
        <w:pStyle w:val="BodyText3"/>
        <w:rPr>
          <w:sz w:val="24"/>
          <w:szCs w:val="24"/>
        </w:rPr>
      </w:pPr>
    </w:p>
    <w:p w:rsidR="003834C8" w:rsidRPr="00D720E4" w:rsidRDefault="003834C8" w:rsidP="003834C8">
      <w:pPr>
        <w:autoSpaceDE w:val="0"/>
        <w:autoSpaceDN w:val="0"/>
        <w:ind w:left="720" w:hanging="720"/>
      </w:pPr>
    </w:p>
    <w:tbl>
      <w:tblPr>
        <w:tblpPr w:leftFromText="180" w:rightFromText="180" w:vertAnchor="text" w:horzAnchor="margin" w:tblpXSpec="center"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406419"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spacing w:before="20"/>
              <w:rPr>
                <w:rFonts w:ascii="Arial" w:hAnsi="Arial"/>
                <w:sz w:val="14"/>
              </w:rPr>
            </w:pPr>
            <w:r>
              <w:rPr>
                <w:rFonts w:ascii="Arial" w:hAnsi="Arial"/>
                <w:sz w:val="14"/>
              </w:rPr>
              <w:t xml:space="preserve"> PROPOSER</w:t>
            </w:r>
          </w:p>
        </w:tc>
      </w:tr>
      <w:tr w:rsidR="00406419" w:rsidTr="00406419">
        <w:trPr>
          <w:trHeight w:hRule="exact" w:val="78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spacing w:before="20"/>
              <w:rPr>
                <w:rFonts w:ascii="Arial" w:hAnsi="Arial"/>
                <w:sz w:val="14"/>
              </w:rPr>
            </w:pPr>
            <w:r>
              <w:rPr>
                <w:rFonts w:ascii="Arial" w:hAnsi="Arial"/>
                <w:sz w:val="14"/>
              </w:rPr>
              <w:t xml:space="preserve">BY </w:t>
            </w:r>
            <w:r>
              <w:rPr>
                <w:rFonts w:ascii="Arial" w:hAnsi="Arial"/>
                <w:i/>
                <w:sz w:val="14"/>
              </w:rPr>
              <w:t>(Authorized Signature)</w:t>
            </w:r>
          </w:p>
          <w:p w:rsidR="00406419" w:rsidRDefault="00406419" w:rsidP="00406419">
            <w:pPr>
              <w:tabs>
                <w:tab w:val="left" w:pos="3600"/>
              </w:tabs>
              <w:rPr>
                <w:sz w:val="18"/>
              </w:rPr>
            </w:pPr>
            <w:r>
              <w:rPr>
                <w:rFonts w:ascii="Arial" w:hAnsi="Arial"/>
                <w:sz w:val="28"/>
              </w:rPr>
              <w:sym w:font="Wingdings" w:char="F03F"/>
            </w:r>
          </w:p>
        </w:tc>
      </w:tr>
      <w:tr w:rsidR="00406419"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rsidR="00406419" w:rsidRDefault="00406419" w:rsidP="00406419">
            <w:pPr>
              <w:tabs>
                <w:tab w:val="left" w:pos="3600"/>
              </w:tabs>
              <w:rPr>
                <w:sz w:val="16"/>
              </w:rPr>
            </w:pPr>
            <w:r>
              <w:rPr>
                <w:rFonts w:ascii="Arial" w:hAnsi="Arial"/>
                <w:sz w:val="14"/>
              </w:rPr>
              <w:t xml:space="preserve"> PRINTED NAME OF PERSON SIGNING</w:t>
            </w:r>
            <w:r>
              <w:rPr>
                <w:sz w:val="16"/>
              </w:rPr>
              <w:t xml:space="preserve"> </w:t>
            </w:r>
          </w:p>
          <w:p w:rsidR="00406419" w:rsidRDefault="00406419" w:rsidP="00406419">
            <w:pPr>
              <w:tabs>
                <w:tab w:val="left" w:pos="3600"/>
              </w:tabs>
              <w:rPr>
                <w:sz w:val="16"/>
              </w:rPr>
            </w:pPr>
          </w:p>
          <w:p w:rsidR="00406419" w:rsidRDefault="00406419" w:rsidP="00406419">
            <w:pPr>
              <w:tabs>
                <w:tab w:val="left" w:pos="3600"/>
              </w:tabs>
              <w:rPr>
                <w:sz w:val="16"/>
              </w:rPr>
            </w:pPr>
          </w:p>
        </w:tc>
      </w:tr>
      <w:tr w:rsidR="00406419" w:rsidTr="00406419">
        <w:trPr>
          <w:trHeight w:hRule="exact" w:val="704"/>
        </w:trPr>
        <w:tc>
          <w:tcPr>
            <w:tcW w:w="5880" w:type="dxa"/>
            <w:tcBorders>
              <w:top w:val="single" w:sz="8" w:space="0" w:color="auto"/>
              <w:left w:val="single" w:sz="8" w:space="0" w:color="auto"/>
              <w:bottom w:val="single" w:sz="8" w:space="0" w:color="auto"/>
              <w:right w:val="single" w:sz="8" w:space="0" w:color="auto"/>
            </w:tcBorders>
          </w:tcPr>
          <w:p w:rsidR="00406419" w:rsidRPr="00E85E86" w:rsidRDefault="00406419" w:rsidP="00406419">
            <w:pPr>
              <w:tabs>
                <w:tab w:val="left" w:pos="3600"/>
              </w:tabs>
              <w:rPr>
                <w:rFonts w:ascii="Arial" w:hAnsi="Arial"/>
                <w:caps/>
                <w:sz w:val="14"/>
              </w:rPr>
            </w:pPr>
            <w:r w:rsidRPr="00E85E86">
              <w:rPr>
                <w:rFonts w:ascii="Arial" w:hAnsi="Arial"/>
                <w:caps/>
                <w:sz w:val="14"/>
              </w:rPr>
              <w:t>TITLE of person signing</w:t>
            </w:r>
          </w:p>
        </w:tc>
      </w:tr>
    </w:tbl>
    <w:p w:rsidR="003834C8" w:rsidRPr="00D720E4" w:rsidRDefault="003834C8" w:rsidP="003834C8">
      <w:pPr>
        <w:autoSpaceDE w:val="0"/>
        <w:autoSpaceDN w:val="0"/>
        <w:ind w:left="720" w:hanging="720"/>
      </w:pPr>
    </w:p>
    <w:p w:rsidR="003834C8" w:rsidRPr="00D720E4" w:rsidRDefault="003834C8" w:rsidP="003834C8">
      <w:pPr>
        <w:autoSpaceDE w:val="0"/>
        <w:autoSpaceDN w:val="0"/>
        <w:ind w:left="720" w:hanging="720"/>
        <w:rPr>
          <w:iCs/>
        </w:rPr>
      </w:pPr>
    </w:p>
    <w:p w:rsidR="003834C8" w:rsidRPr="00094E5C" w:rsidRDefault="003834C8" w:rsidP="003834C8">
      <w:pPr>
        <w:rPr>
          <w:b/>
          <w:u w:val="single"/>
        </w:rPr>
      </w:pPr>
    </w:p>
    <w:p w:rsidR="0050136C" w:rsidRPr="008B7A8C" w:rsidRDefault="0050136C" w:rsidP="0050136C">
      <w:pPr>
        <w:jc w:val="center"/>
        <w:rPr>
          <w:b/>
          <w:i/>
          <w:color w:val="000000"/>
        </w:rPr>
      </w:pPr>
    </w:p>
    <w:p w:rsidR="0050136C" w:rsidRPr="008B7A8C" w:rsidRDefault="0050136C" w:rsidP="0050136C">
      <w:pPr>
        <w:jc w:val="center"/>
        <w:rPr>
          <w:b/>
          <w:i/>
          <w:color w:val="000000"/>
        </w:rPr>
      </w:pPr>
    </w:p>
    <w:p w:rsidR="00E26BF1" w:rsidRDefault="00E26BF1"/>
    <w:sectPr w:rsidR="00E26BF1" w:rsidSect="0050136C">
      <w:headerReference w:type="even" r:id="rId8"/>
      <w:headerReference w:type="default" r:id="rId9"/>
      <w:footerReference w:type="even" r:id="rId10"/>
      <w:footerReference w:type="default" r:id="rId11"/>
      <w:headerReference w:type="first" r:id="rId12"/>
      <w:footerReference w:type="first" r:id="rId13"/>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FCC" w:rsidRDefault="005C1FCC" w:rsidP="0050136C">
      <w:r>
        <w:separator/>
      </w:r>
    </w:p>
  </w:endnote>
  <w:endnote w:type="continuationSeparator" w:id="0">
    <w:p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95F" w:rsidRDefault="001019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1C75" w:rsidRPr="00291C4D" w:rsidRDefault="003D1C75" w:rsidP="00291C4D">
    <w:pPr>
      <w:pStyle w:val="Footer"/>
      <w:jc w:val="center"/>
      <w:rPr>
        <w:rFonts w:ascii="Times New Roman" w:hAnsi="Times New Roman"/>
      </w:rPr>
    </w:pPr>
  </w:p>
  <w:p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95F" w:rsidRDefault="001019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FCC" w:rsidRDefault="005C1FCC" w:rsidP="0050136C">
      <w:r>
        <w:separator/>
      </w:r>
    </w:p>
  </w:footnote>
  <w:footnote w:type="continuationSeparator" w:id="0">
    <w:p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95F" w:rsidRDefault="001019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419" w:rsidRPr="003230CC" w:rsidRDefault="0010195F" w:rsidP="00DA65F2">
    <w:pPr>
      <w:pStyle w:val="Header"/>
      <w:rPr>
        <w:rFonts w:ascii="Times New Roman" w:hAnsi="Times New Roman"/>
        <w:sz w:val="22"/>
        <w:szCs w:val="22"/>
      </w:rPr>
    </w:pPr>
    <w:r w:rsidRPr="003230CC">
      <w:rPr>
        <w:rFonts w:ascii="Times New Roman" w:hAnsi="Times New Roman"/>
        <w:sz w:val="22"/>
        <w:szCs w:val="22"/>
      </w:rPr>
      <w:t xml:space="preserve">RFP Title:  </w:t>
    </w:r>
    <w:r w:rsidR="00DA65F2" w:rsidRPr="003230CC">
      <w:rPr>
        <w:rFonts w:ascii="Times New Roman" w:hAnsi="Times New Roman"/>
        <w:b/>
        <w:sz w:val="22"/>
        <w:szCs w:val="22"/>
      </w:rPr>
      <w:t>E-Learning Modules for Self Represented Litigants and Court Professionals in Family and Juvenile Courts</w:t>
    </w:r>
  </w:p>
  <w:p w:rsidR="00406419" w:rsidRPr="003230CC" w:rsidRDefault="00406419" w:rsidP="00406419">
    <w:pPr>
      <w:pStyle w:val="Header"/>
      <w:rPr>
        <w:rFonts w:ascii="Times New Roman" w:hAnsi="Times New Roman"/>
        <w:sz w:val="22"/>
        <w:szCs w:val="22"/>
      </w:rPr>
    </w:pPr>
    <w:r w:rsidRPr="003230CC">
      <w:rPr>
        <w:rFonts w:ascii="Times New Roman" w:hAnsi="Times New Roman"/>
        <w:sz w:val="22"/>
        <w:szCs w:val="22"/>
      </w:rPr>
      <w:t xml:space="preserve">RFP Number: </w:t>
    </w:r>
    <w:r w:rsidR="003230CC">
      <w:rPr>
        <w:rFonts w:ascii="Times New Roman" w:hAnsi="Times New Roman"/>
        <w:b/>
        <w:sz w:val="22"/>
        <w:szCs w:val="22"/>
      </w:rPr>
      <w:t>CFCC-2018-02</w:t>
    </w:r>
    <w:bookmarkStart w:id="0" w:name="_GoBack"/>
    <w:bookmarkEnd w:id="0"/>
    <w:r w:rsidR="00DA65F2" w:rsidRPr="003230CC">
      <w:rPr>
        <w:rFonts w:ascii="Times New Roman" w:hAnsi="Times New Roman"/>
        <w:b/>
        <w:sz w:val="22"/>
        <w:szCs w:val="22"/>
      </w:rPr>
      <w:t>-CD</w:t>
    </w:r>
  </w:p>
  <w:p w:rsidR="00406419" w:rsidRDefault="004064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95F" w:rsidRDefault="0010195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37E7E"/>
    <w:rsid w:val="000C2D13"/>
    <w:rsid w:val="000D45EE"/>
    <w:rsid w:val="000D5BBE"/>
    <w:rsid w:val="0010195F"/>
    <w:rsid w:val="001379AD"/>
    <w:rsid w:val="00152146"/>
    <w:rsid w:val="0015766C"/>
    <w:rsid w:val="001C17EF"/>
    <w:rsid w:val="001D12D6"/>
    <w:rsid w:val="001E60B2"/>
    <w:rsid w:val="0020077F"/>
    <w:rsid w:val="002055EE"/>
    <w:rsid w:val="00222E42"/>
    <w:rsid w:val="00270AD3"/>
    <w:rsid w:val="00291C4D"/>
    <w:rsid w:val="00293951"/>
    <w:rsid w:val="002B3B60"/>
    <w:rsid w:val="002C02D3"/>
    <w:rsid w:val="002E07CA"/>
    <w:rsid w:val="002F47B9"/>
    <w:rsid w:val="0030333A"/>
    <w:rsid w:val="003157FB"/>
    <w:rsid w:val="003230CC"/>
    <w:rsid w:val="003834C8"/>
    <w:rsid w:val="003A79CD"/>
    <w:rsid w:val="003D1C75"/>
    <w:rsid w:val="003E774D"/>
    <w:rsid w:val="003F05DA"/>
    <w:rsid w:val="00400D50"/>
    <w:rsid w:val="00405F43"/>
    <w:rsid w:val="00406419"/>
    <w:rsid w:val="00423CA9"/>
    <w:rsid w:val="00447F2B"/>
    <w:rsid w:val="004C37C2"/>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A270C8"/>
    <w:rsid w:val="00B614E6"/>
    <w:rsid w:val="00B733F2"/>
    <w:rsid w:val="00BD7FCB"/>
    <w:rsid w:val="00C41362"/>
    <w:rsid w:val="00C94BAF"/>
    <w:rsid w:val="00CF50B0"/>
    <w:rsid w:val="00D03078"/>
    <w:rsid w:val="00D16FFF"/>
    <w:rsid w:val="00D20F8A"/>
    <w:rsid w:val="00D50BC9"/>
    <w:rsid w:val="00DA65F2"/>
    <w:rsid w:val="00DD7A13"/>
    <w:rsid w:val="00DF6084"/>
    <w:rsid w:val="00E26BF1"/>
    <w:rsid w:val="00E371BD"/>
    <w:rsid w:val="00E66CC2"/>
    <w:rsid w:val="00E871D0"/>
    <w:rsid w:val="00E9664E"/>
    <w:rsid w:val="00EB24D5"/>
    <w:rsid w:val="00EF6446"/>
    <w:rsid w:val="00F21FE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83E795C"/>
  <w15:docId w15:val="{8933E2E5-F38E-4BA8-9D8A-7CC7106E9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uiPriority w:val="99"/>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3043A-E6C5-44F7-A00D-1F8298F1700E}">
  <ds:schemaRefs>
    <ds:schemaRef ds:uri="http://schemas.openxmlformats.org/officeDocument/2006/bibliography"/>
  </ds:schemaRefs>
</ds:datastoreItem>
</file>

<file path=customXml/itemProps2.xml><?xml version="1.0" encoding="utf-8"?>
<ds:datastoreItem xmlns:ds="http://schemas.openxmlformats.org/officeDocument/2006/customXml" ds:itemID="{441DA3D0-DAF3-4833-B426-D46AF8A02D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206</Words>
  <Characters>1179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Carolina Diaz</cp:lastModifiedBy>
  <cp:revision>3</cp:revision>
  <dcterms:created xsi:type="dcterms:W3CDTF">2018-03-01T00:23:00Z</dcterms:created>
  <dcterms:modified xsi:type="dcterms:W3CDTF">2018-03-01T16:48:00Z</dcterms:modified>
</cp:coreProperties>
</file>