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0E" w:rsidRDefault="0073480E" w:rsidP="0073480E">
      <w:pPr>
        <w:pStyle w:val="BodyText"/>
      </w:pPr>
    </w:p>
    <w:tbl>
      <w:tblPr>
        <w:tblW w:w="9990" w:type="dxa"/>
        <w:tblInd w:w="7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70"/>
        <w:gridCol w:w="6840"/>
      </w:tblGrid>
      <w:tr w:rsidR="0073480E" w:rsidRPr="0073480E" w:rsidTr="00DF6D84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E73C5F" w:rsidP="0073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0225" cy="7248525"/>
                  <wp:effectExtent l="0" t="0" r="9525" b="9525"/>
                  <wp:docPr id="1" name="Picture 1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3480E" w:rsidRPr="0073480E" w:rsidRDefault="0073480E" w:rsidP="0073480E">
            <w:pPr>
              <w:spacing w:line="800" w:lineRule="exact"/>
              <w:rPr>
                <w:rFonts w:ascii="Arial" w:hAnsi="Arial"/>
                <w:spacing w:val="-30"/>
                <w:sz w:val="66"/>
              </w:rPr>
            </w:pPr>
            <w:r w:rsidRPr="0073480E">
              <w:rPr>
                <w:rFonts w:ascii="Arial" w:hAnsi="Arial"/>
                <w:spacing w:val="-30"/>
                <w:sz w:val="66"/>
              </w:rPr>
              <w:t>REQUEST FOR PROPOSALS</w:t>
            </w:r>
          </w:p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12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12"/>
              </w:rPr>
              <w:t xml:space="preserve"> </w:t>
            </w:r>
          </w:p>
        </w:tc>
      </w:tr>
      <w:tr w:rsidR="0073480E" w:rsidRPr="0073480E" w:rsidTr="00DF6D84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2CFB" w:rsidRPr="00205CDF" w:rsidRDefault="00732CFB" w:rsidP="00732CF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205CDF">
              <w:rPr>
                <w:rFonts w:ascii="Arial" w:hAnsi="Arial" w:cs="Arial"/>
                <w:b/>
                <w:szCs w:val="28"/>
              </w:rPr>
              <w:t>Judicial Council of California, Human Resources</w:t>
            </w:r>
          </w:p>
          <w:p w:rsidR="00732CFB" w:rsidRPr="005C0D23" w:rsidRDefault="00732CFB" w:rsidP="00732CF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6F31B2" w:rsidRPr="005C0D23" w:rsidRDefault="006F31B2" w:rsidP="006F31B2">
            <w:pPr>
              <w:tabs>
                <w:tab w:val="left" w:pos="2340"/>
              </w:tabs>
              <w:ind w:left="2340" w:right="252" w:hanging="23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0D23">
              <w:rPr>
                <w:rFonts w:ascii="Arial" w:hAnsi="Arial" w:cs="Arial"/>
                <w:b/>
                <w:bCs/>
                <w:sz w:val="32"/>
                <w:szCs w:val="32"/>
              </w:rPr>
              <w:t>ADDENDUM #</w:t>
            </w:r>
            <w:r w:rsidR="00C07153" w:rsidRPr="005C0D23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  <w:p w:rsidR="006F31B2" w:rsidRDefault="00732CFB" w:rsidP="00732CFB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 w:rsidRPr="00205CDF">
              <w:rPr>
                <w:rFonts w:ascii="Arial" w:hAnsi="Arial" w:cs="Arial"/>
                <w:b/>
                <w:szCs w:val="28"/>
              </w:rPr>
              <w:br/>
            </w:r>
            <w:r w:rsidR="006F31B2">
              <w:rPr>
                <w:rFonts w:ascii="Arial" w:hAnsi="Arial" w:cs="Arial"/>
                <w:b/>
                <w:caps w:val="0"/>
                <w:szCs w:val="28"/>
              </w:rPr>
              <w:t>REGARDING:</w:t>
            </w:r>
          </w:p>
          <w:p w:rsidR="00C07153" w:rsidRPr="00C07153" w:rsidRDefault="00C07153" w:rsidP="00C07153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 w:rsidRPr="00C07153">
              <w:rPr>
                <w:rFonts w:ascii="Arial" w:hAnsi="Arial" w:cs="Arial"/>
                <w:b/>
                <w:sz w:val="28"/>
                <w:szCs w:val="28"/>
                <w:lang w:bidi="en-US"/>
              </w:rPr>
              <w:t>EVALUATION OF PILOT PROJECTS UNDER THE SARGENT SHRIVER CIVIL COUNSEL ACT</w:t>
            </w:r>
          </w:p>
          <w:p w:rsidR="00C07153" w:rsidRPr="00C07153" w:rsidRDefault="00C07153" w:rsidP="00C07153">
            <w:pPr>
              <w:spacing w:line="400" w:lineRule="atLeast"/>
              <w:rPr>
                <w:rFonts w:ascii="Arial" w:hAnsi="Arial" w:cs="Arial"/>
                <w:b/>
                <w:i/>
                <w:sz w:val="28"/>
                <w:szCs w:val="28"/>
                <w:lang w:bidi="en-US"/>
              </w:rPr>
            </w:pPr>
            <w:bookmarkStart w:id="0" w:name="_GoBack"/>
            <w:bookmarkEnd w:id="0"/>
          </w:p>
          <w:p w:rsidR="00C07153" w:rsidRPr="00C07153" w:rsidRDefault="00C07153" w:rsidP="00C07153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  <w:lang w:bidi="en-US"/>
              </w:rPr>
            </w:pPr>
            <w:r w:rsidRPr="00C07153">
              <w:rPr>
                <w:rFonts w:ascii="Arial" w:hAnsi="Arial" w:cs="Arial"/>
                <w:b/>
                <w:sz w:val="28"/>
                <w:szCs w:val="28"/>
                <w:lang w:bidi="en-US"/>
              </w:rPr>
              <w:t>RFP NO.: CFCC-2017-08-ML</w:t>
            </w:r>
          </w:p>
          <w:p w:rsidR="00E85816" w:rsidRPr="00E85816" w:rsidRDefault="00E85816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07153" w:rsidRPr="00C07153" w:rsidRDefault="00C07153" w:rsidP="00C0715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aps/>
                <w:sz w:val="28"/>
                <w:szCs w:val="20"/>
                <w:lang w:bidi="en-US"/>
              </w:rPr>
            </w:pPr>
            <w:r w:rsidRPr="00C07153">
              <w:rPr>
                <w:rFonts w:ascii="Arial" w:hAnsi="Arial" w:cs="Arial"/>
                <w:b/>
                <w:bCs/>
                <w:smallCaps/>
                <w:sz w:val="28"/>
                <w:szCs w:val="20"/>
                <w:lang w:bidi="en-US"/>
              </w:rPr>
              <w:t xml:space="preserve">PROPOSALS DUE:  </w:t>
            </w:r>
            <w:r w:rsidRPr="00C07153">
              <w:rPr>
                <w:rFonts w:ascii="Arial" w:hAnsi="Arial" w:cs="Arial"/>
                <w:b/>
                <w:bCs/>
                <w:caps/>
                <w:sz w:val="28"/>
                <w:szCs w:val="20"/>
                <w:lang w:bidi="en-US"/>
              </w:rPr>
              <w:t xml:space="preserve">September </w:t>
            </w:r>
            <w:r w:rsidRPr="00C07153">
              <w:rPr>
                <w:rFonts w:ascii="Arial" w:hAnsi="Arial" w:cs="Arial"/>
                <w:b/>
                <w:bCs/>
                <w:caps/>
                <w:strike/>
                <w:color w:val="0000CC"/>
                <w:sz w:val="28"/>
                <w:szCs w:val="20"/>
                <w:lang w:bidi="en-US"/>
              </w:rPr>
              <w:t>19</w:t>
            </w:r>
            <w:r w:rsidRPr="00C07153">
              <w:rPr>
                <w:rFonts w:ascii="Arial" w:hAnsi="Arial" w:cs="Arial"/>
                <w:bCs/>
                <w:caps/>
                <w:color w:val="0000CC"/>
                <w:sz w:val="28"/>
                <w:szCs w:val="20"/>
                <w:lang w:bidi="en-US"/>
              </w:rPr>
              <w:t xml:space="preserve"> </w:t>
            </w:r>
            <w:r w:rsidRPr="00C07153">
              <w:rPr>
                <w:rFonts w:ascii="Arial" w:hAnsi="Arial" w:cs="Arial"/>
                <w:b/>
                <w:bCs/>
                <w:caps/>
                <w:color w:val="FF0000"/>
                <w:sz w:val="28"/>
                <w:szCs w:val="20"/>
                <w:u w:val="single"/>
                <w:lang w:bidi="en-US"/>
              </w:rPr>
              <w:t>26</w:t>
            </w:r>
            <w:r w:rsidRPr="00C07153">
              <w:rPr>
                <w:rFonts w:ascii="Arial" w:hAnsi="Arial" w:cs="Arial"/>
                <w:b/>
                <w:bCs/>
                <w:caps/>
                <w:sz w:val="28"/>
                <w:szCs w:val="20"/>
                <w:lang w:bidi="en-US"/>
              </w:rPr>
              <w:t xml:space="preserve">, 2017 </w:t>
            </w:r>
          </w:p>
          <w:p w:rsidR="00C07153" w:rsidRPr="00C07153" w:rsidRDefault="00C07153" w:rsidP="00C07153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aps/>
                <w:sz w:val="28"/>
                <w:szCs w:val="20"/>
                <w:lang w:bidi="en-US"/>
              </w:rPr>
            </w:pPr>
            <w:r w:rsidRPr="00C07153">
              <w:rPr>
                <w:rFonts w:ascii="Arial" w:hAnsi="Arial" w:cs="Arial"/>
                <w:b/>
                <w:bCs/>
                <w:caps/>
                <w:sz w:val="28"/>
                <w:szCs w:val="20"/>
                <w:lang w:bidi="en-US"/>
              </w:rPr>
              <w:t>no later than 2:00 PM (PT)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/>
                <w:b/>
                <w:sz w:val="36"/>
                <w:szCs w:val="20"/>
              </w:rPr>
            </w:pPr>
          </w:p>
        </w:tc>
      </w:tr>
    </w:tbl>
    <w:p w:rsidR="0073480E" w:rsidRPr="0073480E" w:rsidRDefault="0073480E" w:rsidP="0073480E">
      <w:pPr>
        <w:tabs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80E">
        <w:rPr>
          <w:rFonts w:ascii="Arial" w:hAnsi="Arial" w:cs="Arial"/>
        </w:rPr>
        <w:br/>
      </w:r>
    </w:p>
    <w:p w:rsidR="0073480E" w:rsidRDefault="0073480E" w:rsidP="00076F71">
      <w:pPr>
        <w:autoSpaceDE w:val="0"/>
        <w:autoSpaceDN w:val="0"/>
        <w:adjustRightInd w:val="0"/>
        <w:spacing w:after="240"/>
      </w:pPr>
      <w:r>
        <w:br w:type="page"/>
      </w:r>
    </w:p>
    <w:p w:rsidR="00CB3CD4" w:rsidRDefault="00CB3CD4" w:rsidP="00076F71">
      <w:pPr>
        <w:autoSpaceDE w:val="0"/>
        <w:autoSpaceDN w:val="0"/>
        <w:adjustRightInd w:val="0"/>
        <w:spacing w:after="240"/>
      </w:pPr>
    </w:p>
    <w:p w:rsidR="00C25F85" w:rsidRDefault="00CB3CD4" w:rsidP="00076F71">
      <w:pPr>
        <w:autoSpaceDE w:val="0"/>
        <w:autoSpaceDN w:val="0"/>
        <w:adjustRightInd w:val="0"/>
        <w:spacing w:after="240"/>
      </w:pPr>
      <w:r>
        <w:t>This Addendum 1</w:t>
      </w:r>
      <w:r w:rsidR="00C25F85">
        <w:t xml:space="preserve"> </w:t>
      </w:r>
      <w:r w:rsidR="005A5F29">
        <w:t>hereby modifies the RFP</w:t>
      </w:r>
      <w:r w:rsidR="00C25F85">
        <w:t xml:space="preserve"> as follow:</w:t>
      </w:r>
    </w:p>
    <w:p w:rsidR="0073480E" w:rsidRPr="00E85816" w:rsidRDefault="00473B12" w:rsidP="00E85816">
      <w:pPr>
        <w:numPr>
          <w:ilvl w:val="0"/>
          <w:numId w:val="9"/>
        </w:numPr>
        <w:autoSpaceDE w:val="0"/>
        <w:autoSpaceDN w:val="0"/>
        <w:adjustRightInd w:val="0"/>
        <w:spacing w:after="240"/>
      </w:pPr>
      <w:r w:rsidRPr="00473B12">
        <w:t>Deletions in the RFP are shown in strikeout font (</w:t>
      </w:r>
      <w:r w:rsidRPr="00473B12">
        <w:rPr>
          <w:strike/>
          <w:color w:val="0000FF"/>
        </w:rPr>
        <w:t>strikeout font</w:t>
      </w:r>
      <w:r w:rsidRPr="00473B12">
        <w:t xml:space="preserve">); and </w:t>
      </w:r>
      <w:r>
        <w:t>i</w:t>
      </w:r>
      <w:r w:rsidR="005A5F29" w:rsidRPr="00E81C28">
        <w:t>nsertions</w:t>
      </w:r>
      <w:r w:rsidR="00C25F85" w:rsidRPr="00E81C28">
        <w:t xml:space="preserve"> in the</w:t>
      </w:r>
      <w:r w:rsidR="005A5F29" w:rsidRPr="00E81C28">
        <w:t xml:space="preserve"> RFP are shown </w:t>
      </w:r>
      <w:r w:rsidR="00C25F85" w:rsidRPr="00E81C28">
        <w:t xml:space="preserve">in </w:t>
      </w:r>
      <w:r w:rsidR="00F422C1" w:rsidRPr="00E81C28">
        <w:t xml:space="preserve">bold </w:t>
      </w:r>
      <w:r w:rsidR="00C25F85" w:rsidRPr="00E81C28">
        <w:t>underlined font</w:t>
      </w:r>
      <w:r w:rsidR="00076F71" w:rsidRPr="00E81C28">
        <w:t xml:space="preserve"> (</w:t>
      </w:r>
      <w:r w:rsidR="00F422C1" w:rsidRPr="00E81C28">
        <w:rPr>
          <w:b/>
          <w:color w:val="FF0000"/>
          <w:u w:val="single"/>
        </w:rPr>
        <w:t>bold u</w:t>
      </w:r>
      <w:r w:rsidR="00076F71" w:rsidRPr="00E81C28">
        <w:rPr>
          <w:b/>
          <w:color w:val="FF0000"/>
          <w:u w:val="single"/>
        </w:rPr>
        <w:t>nderlined font</w:t>
      </w:r>
      <w:r w:rsidR="00076F71" w:rsidRPr="00E81C28">
        <w:t>)</w:t>
      </w:r>
      <w:r w:rsidR="00C25F85" w:rsidRPr="00E81C28">
        <w:t>.</w:t>
      </w:r>
      <w:r w:rsidR="00076F71" w:rsidRPr="00E81C28">
        <w:t xml:space="preserve">  Pa</w:t>
      </w:r>
      <w:r w:rsidR="00076F71" w:rsidRPr="00076F71">
        <w:t>ragraph numbers refer to the numbers in the original RFP.</w:t>
      </w:r>
    </w:p>
    <w:p w:rsidR="00D75416" w:rsidRPr="0073480E" w:rsidRDefault="00D75416" w:rsidP="00B815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right="288"/>
        <w:jc w:val="both"/>
        <w:rPr>
          <w:b/>
        </w:rPr>
      </w:pPr>
      <w:r>
        <w:t xml:space="preserve">The following changes are made to the </w:t>
      </w:r>
      <w:r w:rsidR="00E85816">
        <w:t>RFP, Section 5</w:t>
      </w:r>
      <w:r w:rsidR="00CB3CD4">
        <w:t>.0, TIMELINE FOR THIS RFP</w:t>
      </w:r>
      <w:r>
        <w:t>:</w:t>
      </w:r>
    </w:p>
    <w:p w:rsidR="00CB3CD4" w:rsidRPr="00CB3CD4" w:rsidRDefault="00CB3CD4" w:rsidP="00CB3CD4">
      <w:pPr>
        <w:ind w:left="720"/>
        <w:rPr>
          <w:b/>
          <w:color w:val="000000"/>
        </w:rPr>
      </w:pPr>
      <w:r w:rsidRPr="00CB3CD4">
        <w:rPr>
          <w:b/>
          <w:color w:val="000000"/>
        </w:rPr>
        <w:t>5.0</w:t>
      </w:r>
      <w:r w:rsidRPr="00CB3CD4">
        <w:rPr>
          <w:b/>
          <w:color w:val="000000"/>
        </w:rPr>
        <w:tab/>
        <w:t>TIMELINE FOR THIS RFP</w:t>
      </w:r>
    </w:p>
    <w:p w:rsidR="00CB3CD4" w:rsidRDefault="00CB3CD4" w:rsidP="00CB3CD4">
      <w:pPr>
        <w:ind w:left="720"/>
        <w:rPr>
          <w:color w:val="000000"/>
        </w:rPr>
      </w:pPr>
    </w:p>
    <w:p w:rsidR="00E85816" w:rsidRPr="00E85816" w:rsidRDefault="00CB3CD4" w:rsidP="00CB3CD4">
      <w:pPr>
        <w:ind w:left="720"/>
        <w:rPr>
          <w:color w:val="000000"/>
        </w:rPr>
      </w:pPr>
      <w:r w:rsidRPr="00CB3CD4">
        <w:rPr>
          <w:color w:val="000000"/>
        </w:rPr>
        <w:t xml:space="preserve">The Judicial Council has developed the following list of key events related to this RFP.  All dates are subject to change at the discretion of the Judicial Council.  </w:t>
      </w:r>
    </w:p>
    <w:p w:rsidR="00534D9D" w:rsidRDefault="00534D9D" w:rsidP="00534D9D">
      <w:pPr>
        <w:pStyle w:val="ListParagraph"/>
        <w:ind w:left="1440"/>
        <w:rPr>
          <w:rFonts w:ascii="Times New Roman" w:hAnsi="Times New Roman"/>
        </w:rPr>
      </w:pPr>
    </w:p>
    <w:p w:rsidR="00320A3D" w:rsidRDefault="00320A3D" w:rsidP="00534D9D">
      <w:pPr>
        <w:pStyle w:val="ListParagraph"/>
        <w:ind w:left="1440"/>
        <w:rPr>
          <w:rFonts w:ascii="Times New Roman" w:hAnsi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125"/>
        <w:gridCol w:w="3706"/>
      </w:tblGrid>
      <w:tr w:rsidR="00C07153" w:rsidRPr="00C07153" w:rsidTr="00E05458">
        <w:trPr>
          <w:trHeight w:val="442"/>
          <w:tblHeader/>
          <w:jc w:val="right"/>
        </w:trPr>
        <w:tc>
          <w:tcPr>
            <w:tcW w:w="5125" w:type="dxa"/>
            <w:shd w:val="clear" w:color="auto" w:fill="EBF8FF"/>
            <w:vAlign w:val="center"/>
          </w:tcPr>
          <w:p w:rsidR="00C07153" w:rsidRPr="00C07153" w:rsidRDefault="00C07153" w:rsidP="00C07153">
            <w:pPr>
              <w:widowControl w:val="0"/>
              <w:tabs>
                <w:tab w:val="left" w:pos="6354"/>
              </w:tabs>
              <w:spacing w:after="160" w:line="259" w:lineRule="auto"/>
              <w:ind w:right="-18"/>
              <w:jc w:val="center"/>
              <w:rPr>
                <w:b/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i/>
                <w:sz w:val="22"/>
                <w:szCs w:val="22"/>
                <w:lang w:bidi="en-US"/>
              </w:rPr>
              <w:br w:type="page"/>
            </w:r>
            <w:r w:rsidRPr="00C07153">
              <w:rPr>
                <w:b/>
                <w:bCs/>
                <w:sz w:val="22"/>
                <w:szCs w:val="22"/>
                <w:lang w:bidi="en-US"/>
              </w:rPr>
              <w:t>EVENT</w:t>
            </w:r>
          </w:p>
        </w:tc>
        <w:tc>
          <w:tcPr>
            <w:tcW w:w="3706" w:type="dxa"/>
            <w:shd w:val="clear" w:color="auto" w:fill="EBF8FF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ind w:left="-108" w:right="-108"/>
              <w:jc w:val="center"/>
              <w:rPr>
                <w:b/>
                <w:bCs/>
                <w:sz w:val="22"/>
                <w:szCs w:val="22"/>
                <w:lang w:bidi="en-US"/>
              </w:rPr>
            </w:pPr>
            <w:r w:rsidRPr="00C07153">
              <w:rPr>
                <w:b/>
                <w:bCs/>
                <w:sz w:val="22"/>
                <w:szCs w:val="22"/>
                <w:lang w:bidi="en-US"/>
              </w:rPr>
              <w:t>DATE</w:t>
            </w:r>
          </w:p>
        </w:tc>
      </w:tr>
      <w:tr w:rsidR="00C07153" w:rsidRPr="00C07153" w:rsidTr="00E05458">
        <w:trPr>
          <w:trHeight w:val="393"/>
          <w:jc w:val="right"/>
        </w:trPr>
        <w:tc>
          <w:tcPr>
            <w:tcW w:w="5125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>RFP issued</w:t>
            </w:r>
          </w:p>
        </w:tc>
        <w:tc>
          <w:tcPr>
            <w:tcW w:w="3706" w:type="dxa"/>
            <w:vAlign w:val="center"/>
          </w:tcPr>
          <w:p w:rsidR="00C07153" w:rsidRPr="00C07153" w:rsidRDefault="00C07153" w:rsidP="00C07153">
            <w:pPr>
              <w:widowControl w:val="0"/>
              <w:tabs>
                <w:tab w:val="left" w:pos="2178"/>
              </w:tabs>
              <w:spacing w:after="160" w:line="259" w:lineRule="auto"/>
              <w:ind w:left="-144" w:right="-108"/>
              <w:jc w:val="center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>August 18, 2017</w:t>
            </w:r>
          </w:p>
        </w:tc>
      </w:tr>
      <w:tr w:rsidR="00C07153" w:rsidRPr="00C07153" w:rsidTr="00E05458">
        <w:trPr>
          <w:trHeight w:val="654"/>
          <w:jc w:val="right"/>
        </w:trPr>
        <w:tc>
          <w:tcPr>
            <w:tcW w:w="5125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ind w:right="-90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 xml:space="preserve">Latest date and time for Questions to </w:t>
            </w:r>
            <w:hyperlink r:id="rId8" w:history="1">
              <w:r w:rsidRPr="00C07153">
                <w:rPr>
                  <w:bCs/>
                  <w:color w:val="0000FF"/>
                  <w:sz w:val="22"/>
                  <w:szCs w:val="22"/>
                  <w:u w:val="single"/>
                  <w:lang w:bidi="en-US"/>
                </w:rPr>
                <w:t>solicitations@jud.ca.gov</w:t>
              </w:r>
            </w:hyperlink>
            <w:r w:rsidRPr="00C07153">
              <w:rPr>
                <w:sz w:val="22"/>
                <w:szCs w:val="22"/>
                <w:lang w:bidi="en-US"/>
              </w:rPr>
              <w:t xml:space="preserve">    </w:t>
            </w:r>
            <w:r w:rsidRPr="00C07153">
              <w:rPr>
                <w:bCs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3706" w:type="dxa"/>
            <w:vAlign w:val="center"/>
          </w:tcPr>
          <w:p w:rsidR="00C07153" w:rsidRPr="00C07153" w:rsidRDefault="00C07153" w:rsidP="00C07153">
            <w:pPr>
              <w:widowControl w:val="0"/>
              <w:tabs>
                <w:tab w:val="left" w:pos="2178"/>
              </w:tabs>
              <w:spacing w:line="259" w:lineRule="auto"/>
              <w:ind w:left="-144" w:right="-115"/>
              <w:jc w:val="center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>August 31, 2017</w:t>
            </w:r>
          </w:p>
          <w:p w:rsidR="00C07153" w:rsidRPr="00C07153" w:rsidRDefault="00C07153" w:rsidP="00C07153">
            <w:pPr>
              <w:widowControl w:val="0"/>
              <w:tabs>
                <w:tab w:val="left" w:pos="2178"/>
              </w:tabs>
              <w:spacing w:line="259" w:lineRule="auto"/>
              <w:ind w:left="-144" w:right="-115"/>
              <w:jc w:val="center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 xml:space="preserve"> no later than 2:00 PM (PT)</w:t>
            </w:r>
          </w:p>
        </w:tc>
      </w:tr>
      <w:tr w:rsidR="00C07153" w:rsidRPr="00C07153" w:rsidTr="00E05458">
        <w:trPr>
          <w:trHeight w:val="411"/>
          <w:jc w:val="right"/>
        </w:trPr>
        <w:tc>
          <w:tcPr>
            <w:tcW w:w="5125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ind w:right="-90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 xml:space="preserve">Questions and answers posted </w:t>
            </w:r>
            <w:r w:rsidRPr="00C07153">
              <w:rPr>
                <w:bCs/>
                <w:i/>
                <w:sz w:val="22"/>
                <w:szCs w:val="22"/>
                <w:lang w:bidi="en-US"/>
              </w:rPr>
              <w:t>(estimate only)</w:t>
            </w:r>
          </w:p>
        </w:tc>
        <w:tc>
          <w:tcPr>
            <w:tcW w:w="3706" w:type="dxa"/>
            <w:vAlign w:val="center"/>
          </w:tcPr>
          <w:p w:rsidR="00C07153" w:rsidRPr="00C07153" w:rsidRDefault="00C07153" w:rsidP="00C07153">
            <w:pPr>
              <w:widowControl w:val="0"/>
              <w:tabs>
                <w:tab w:val="left" w:pos="2178"/>
              </w:tabs>
              <w:spacing w:after="160" w:line="259" w:lineRule="auto"/>
              <w:ind w:left="-144" w:right="-108"/>
              <w:jc w:val="center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>September 6, 2017</w:t>
            </w:r>
          </w:p>
        </w:tc>
      </w:tr>
      <w:tr w:rsidR="00C07153" w:rsidRPr="00C07153" w:rsidTr="00E05458">
        <w:trPr>
          <w:trHeight w:val="344"/>
          <w:jc w:val="right"/>
        </w:trPr>
        <w:tc>
          <w:tcPr>
            <w:tcW w:w="5125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ind w:right="-90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 xml:space="preserve">Latest date and time proposal may be submitted </w:t>
            </w:r>
          </w:p>
        </w:tc>
        <w:tc>
          <w:tcPr>
            <w:tcW w:w="3706" w:type="dxa"/>
            <w:vAlign w:val="center"/>
          </w:tcPr>
          <w:p w:rsidR="00C07153" w:rsidRPr="00C07153" w:rsidRDefault="00C07153" w:rsidP="00C07153">
            <w:pPr>
              <w:widowControl w:val="0"/>
              <w:spacing w:line="259" w:lineRule="auto"/>
              <w:ind w:left="-144" w:right="-115"/>
              <w:jc w:val="center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 xml:space="preserve">September </w:t>
            </w:r>
            <w:r w:rsidRPr="00C07153">
              <w:rPr>
                <w:bCs/>
                <w:strike/>
                <w:color w:val="0000CC"/>
                <w:sz w:val="22"/>
                <w:szCs w:val="22"/>
                <w:lang w:bidi="en-US"/>
              </w:rPr>
              <w:t>19</w:t>
            </w:r>
            <w:r w:rsidRPr="00C07153">
              <w:rPr>
                <w:bCs/>
                <w:color w:val="0000CC"/>
                <w:sz w:val="22"/>
                <w:szCs w:val="22"/>
                <w:lang w:bidi="en-US"/>
              </w:rPr>
              <w:t xml:space="preserve"> </w:t>
            </w:r>
            <w:r w:rsidRPr="00C07153">
              <w:rPr>
                <w:b/>
                <w:bCs/>
                <w:color w:val="FF0000"/>
                <w:sz w:val="22"/>
                <w:szCs w:val="22"/>
                <w:u w:val="single"/>
                <w:lang w:bidi="en-US"/>
              </w:rPr>
              <w:t>26</w:t>
            </w:r>
            <w:r w:rsidRPr="00C07153">
              <w:rPr>
                <w:bCs/>
                <w:sz w:val="22"/>
                <w:szCs w:val="22"/>
                <w:lang w:bidi="en-US"/>
              </w:rPr>
              <w:t xml:space="preserve">, 2017 </w:t>
            </w:r>
          </w:p>
          <w:p w:rsidR="00C07153" w:rsidRPr="00C07153" w:rsidRDefault="00C07153" w:rsidP="00C07153">
            <w:pPr>
              <w:widowControl w:val="0"/>
              <w:spacing w:line="259" w:lineRule="auto"/>
              <w:ind w:left="-144" w:right="-115"/>
              <w:jc w:val="center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>no later than 2:00 PM (PT)</w:t>
            </w:r>
          </w:p>
        </w:tc>
      </w:tr>
      <w:tr w:rsidR="00C07153" w:rsidRPr="00C07153" w:rsidTr="00E05458">
        <w:trPr>
          <w:trHeight w:val="654"/>
          <w:jc w:val="right"/>
        </w:trPr>
        <w:tc>
          <w:tcPr>
            <w:tcW w:w="5125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ind w:right="-90"/>
              <w:rPr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 xml:space="preserve">Evaluation of proposals.  This period includes interviews. </w:t>
            </w:r>
            <w:r w:rsidRPr="00C07153">
              <w:rPr>
                <w:bCs/>
                <w:i/>
                <w:sz w:val="22"/>
                <w:szCs w:val="22"/>
                <w:lang w:bidi="en-US"/>
              </w:rPr>
              <w:t xml:space="preserve">(estimate only) </w:t>
            </w:r>
          </w:p>
        </w:tc>
        <w:tc>
          <w:tcPr>
            <w:tcW w:w="3706" w:type="dxa"/>
            <w:vAlign w:val="center"/>
          </w:tcPr>
          <w:p w:rsidR="00C07153" w:rsidRPr="00C07153" w:rsidRDefault="00C07153" w:rsidP="00C07153">
            <w:pPr>
              <w:widowControl w:val="0"/>
              <w:spacing w:line="259" w:lineRule="auto"/>
              <w:ind w:left="-144" w:right="-115"/>
              <w:jc w:val="center"/>
              <w:rPr>
                <w:bCs/>
                <w:strike/>
                <w:color w:val="0000CC"/>
                <w:sz w:val="22"/>
                <w:szCs w:val="22"/>
                <w:lang w:bidi="en-US"/>
              </w:rPr>
            </w:pPr>
            <w:r w:rsidRPr="00C07153">
              <w:rPr>
                <w:bCs/>
                <w:strike/>
                <w:color w:val="0000CC"/>
                <w:sz w:val="22"/>
                <w:szCs w:val="22"/>
                <w:lang w:bidi="en-US"/>
              </w:rPr>
              <w:t xml:space="preserve">September 19 through </w:t>
            </w:r>
          </w:p>
          <w:p w:rsidR="00C07153" w:rsidRPr="00C07153" w:rsidRDefault="00C07153" w:rsidP="00C07153">
            <w:pPr>
              <w:widowControl w:val="0"/>
              <w:spacing w:line="259" w:lineRule="auto"/>
              <w:ind w:left="-144" w:right="-115"/>
              <w:jc w:val="center"/>
              <w:rPr>
                <w:bCs/>
                <w:strike/>
                <w:color w:val="0000CC"/>
                <w:sz w:val="22"/>
                <w:szCs w:val="22"/>
                <w:lang w:bidi="en-US"/>
              </w:rPr>
            </w:pPr>
            <w:r w:rsidRPr="00C07153">
              <w:rPr>
                <w:bCs/>
                <w:strike/>
                <w:color w:val="0000CC"/>
                <w:sz w:val="22"/>
                <w:szCs w:val="22"/>
                <w:lang w:bidi="en-US"/>
              </w:rPr>
              <w:t>September 26, 2017</w:t>
            </w:r>
          </w:p>
          <w:p w:rsidR="00C07153" w:rsidRPr="00C07153" w:rsidRDefault="00C07153" w:rsidP="00C07153">
            <w:pPr>
              <w:widowControl w:val="0"/>
              <w:spacing w:line="259" w:lineRule="auto"/>
              <w:ind w:left="-144" w:right="-115"/>
              <w:jc w:val="center"/>
              <w:rPr>
                <w:b/>
                <w:bCs/>
                <w:sz w:val="22"/>
                <w:szCs w:val="22"/>
                <w:u w:val="single"/>
                <w:lang w:bidi="en-US"/>
              </w:rPr>
            </w:pPr>
            <w:r w:rsidRPr="00C07153">
              <w:rPr>
                <w:b/>
                <w:bCs/>
                <w:color w:val="FF0000"/>
                <w:sz w:val="22"/>
                <w:szCs w:val="22"/>
                <w:u w:val="single"/>
                <w:lang w:bidi="en-US"/>
              </w:rPr>
              <w:t xml:space="preserve">September 27 through October 2, 2017 </w:t>
            </w:r>
          </w:p>
        </w:tc>
      </w:tr>
      <w:tr w:rsidR="00C07153" w:rsidRPr="00C07153" w:rsidTr="00E05458">
        <w:trPr>
          <w:trHeight w:val="438"/>
          <w:jc w:val="right"/>
        </w:trPr>
        <w:tc>
          <w:tcPr>
            <w:tcW w:w="5125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ind w:right="-90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 xml:space="preserve">Notice of Intent to Award </w:t>
            </w:r>
            <w:r w:rsidRPr="00C07153">
              <w:rPr>
                <w:bCs/>
                <w:i/>
                <w:sz w:val="22"/>
                <w:szCs w:val="22"/>
                <w:lang w:bidi="en-US"/>
              </w:rPr>
              <w:t>(estimate only)</w:t>
            </w:r>
          </w:p>
        </w:tc>
        <w:tc>
          <w:tcPr>
            <w:tcW w:w="3706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ind w:left="-144" w:right="-108"/>
              <w:jc w:val="center"/>
              <w:rPr>
                <w:bCs/>
                <w:strike/>
                <w:color w:val="0000CC"/>
                <w:sz w:val="22"/>
                <w:szCs w:val="22"/>
                <w:lang w:bidi="en-US"/>
              </w:rPr>
            </w:pPr>
            <w:r w:rsidRPr="00C07153">
              <w:rPr>
                <w:bCs/>
                <w:strike/>
                <w:color w:val="0000CC"/>
                <w:sz w:val="22"/>
                <w:szCs w:val="22"/>
                <w:lang w:bidi="en-US"/>
              </w:rPr>
              <w:t>September 27, 2017</w:t>
            </w:r>
          </w:p>
          <w:p w:rsidR="00C07153" w:rsidRPr="00C07153" w:rsidRDefault="00C07153" w:rsidP="00C07153">
            <w:pPr>
              <w:widowControl w:val="0"/>
              <w:spacing w:after="160" w:line="259" w:lineRule="auto"/>
              <w:ind w:left="-144" w:right="-108"/>
              <w:jc w:val="center"/>
              <w:rPr>
                <w:b/>
                <w:bCs/>
                <w:sz w:val="22"/>
                <w:szCs w:val="22"/>
                <w:u w:val="single"/>
                <w:lang w:bidi="en-US"/>
              </w:rPr>
            </w:pPr>
            <w:r w:rsidRPr="00C07153">
              <w:rPr>
                <w:b/>
                <w:bCs/>
                <w:color w:val="FF0000"/>
                <w:sz w:val="22"/>
                <w:szCs w:val="22"/>
                <w:u w:val="single"/>
                <w:lang w:bidi="en-US"/>
              </w:rPr>
              <w:t>October 3, 2017</w:t>
            </w:r>
          </w:p>
        </w:tc>
      </w:tr>
      <w:tr w:rsidR="00C07153" w:rsidRPr="00C07153" w:rsidTr="00E05458">
        <w:trPr>
          <w:trHeight w:val="465"/>
          <w:jc w:val="right"/>
        </w:trPr>
        <w:tc>
          <w:tcPr>
            <w:tcW w:w="5125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ind w:right="-90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 xml:space="preserve">Negotiations and execution of contract </w:t>
            </w:r>
            <w:r w:rsidRPr="00C07153">
              <w:rPr>
                <w:bCs/>
                <w:i/>
                <w:sz w:val="22"/>
                <w:szCs w:val="22"/>
                <w:lang w:bidi="en-US"/>
              </w:rPr>
              <w:t>(estimate only)</w:t>
            </w:r>
          </w:p>
        </w:tc>
        <w:tc>
          <w:tcPr>
            <w:tcW w:w="3706" w:type="dxa"/>
            <w:vAlign w:val="center"/>
          </w:tcPr>
          <w:p w:rsidR="00C07153" w:rsidRPr="00C07153" w:rsidRDefault="00C07153" w:rsidP="00C07153">
            <w:pPr>
              <w:widowControl w:val="0"/>
              <w:spacing w:line="259" w:lineRule="auto"/>
              <w:ind w:left="-115" w:right="-115"/>
              <w:jc w:val="center"/>
              <w:rPr>
                <w:bCs/>
                <w:strike/>
                <w:color w:val="0000CC"/>
                <w:sz w:val="22"/>
                <w:szCs w:val="22"/>
                <w:lang w:bidi="en-US"/>
              </w:rPr>
            </w:pPr>
            <w:r w:rsidRPr="00C07153">
              <w:rPr>
                <w:bCs/>
                <w:strike/>
                <w:color w:val="0000CC"/>
                <w:sz w:val="22"/>
                <w:szCs w:val="22"/>
                <w:lang w:bidi="en-US"/>
              </w:rPr>
              <w:t xml:space="preserve">September 27 through </w:t>
            </w:r>
          </w:p>
          <w:p w:rsidR="00C07153" w:rsidRPr="00C07153" w:rsidRDefault="00C07153" w:rsidP="00C07153">
            <w:pPr>
              <w:widowControl w:val="0"/>
              <w:spacing w:line="259" w:lineRule="auto"/>
              <w:ind w:left="-115" w:right="-115"/>
              <w:jc w:val="center"/>
              <w:rPr>
                <w:bCs/>
                <w:strike/>
                <w:color w:val="0000CC"/>
                <w:sz w:val="22"/>
                <w:szCs w:val="22"/>
                <w:lang w:bidi="en-US"/>
              </w:rPr>
            </w:pPr>
            <w:r w:rsidRPr="00C07153">
              <w:rPr>
                <w:bCs/>
                <w:strike/>
                <w:color w:val="0000CC"/>
                <w:sz w:val="22"/>
                <w:szCs w:val="22"/>
                <w:lang w:bidi="en-US"/>
              </w:rPr>
              <w:t>October 12, 2017</w:t>
            </w:r>
          </w:p>
          <w:p w:rsidR="00C07153" w:rsidRPr="00C07153" w:rsidRDefault="00C07153" w:rsidP="00C07153">
            <w:pPr>
              <w:widowControl w:val="0"/>
              <w:spacing w:line="259" w:lineRule="auto"/>
              <w:ind w:left="-115" w:right="-115"/>
              <w:jc w:val="center"/>
              <w:rPr>
                <w:b/>
                <w:bCs/>
                <w:sz w:val="22"/>
                <w:szCs w:val="22"/>
                <w:u w:val="single"/>
                <w:lang w:bidi="en-US"/>
              </w:rPr>
            </w:pPr>
            <w:r w:rsidRPr="00C07153">
              <w:rPr>
                <w:b/>
                <w:bCs/>
                <w:color w:val="FF0000"/>
                <w:sz w:val="22"/>
                <w:szCs w:val="22"/>
                <w:u w:val="single"/>
                <w:lang w:bidi="en-US"/>
              </w:rPr>
              <w:t>October 3 through October 12, 2017</w:t>
            </w:r>
          </w:p>
        </w:tc>
      </w:tr>
      <w:tr w:rsidR="00C07153" w:rsidRPr="00C07153" w:rsidTr="00E05458">
        <w:trPr>
          <w:trHeight w:val="339"/>
          <w:jc w:val="right"/>
        </w:trPr>
        <w:tc>
          <w:tcPr>
            <w:tcW w:w="5125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ind w:right="-90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 xml:space="preserve">Contract start date </w:t>
            </w:r>
            <w:r w:rsidRPr="00C07153">
              <w:rPr>
                <w:bCs/>
                <w:i/>
                <w:sz w:val="22"/>
                <w:szCs w:val="22"/>
                <w:lang w:bidi="en-US"/>
              </w:rPr>
              <w:t>(estimate only)</w:t>
            </w:r>
          </w:p>
        </w:tc>
        <w:tc>
          <w:tcPr>
            <w:tcW w:w="3706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ind w:left="-144" w:right="-108"/>
              <w:jc w:val="center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>October 16, 2017</w:t>
            </w:r>
          </w:p>
        </w:tc>
      </w:tr>
      <w:tr w:rsidR="00C07153" w:rsidRPr="00C07153" w:rsidTr="00E05458">
        <w:trPr>
          <w:trHeight w:val="366"/>
          <w:jc w:val="right"/>
        </w:trPr>
        <w:tc>
          <w:tcPr>
            <w:tcW w:w="5125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 xml:space="preserve">Contract end date </w:t>
            </w:r>
            <w:r w:rsidRPr="00C07153">
              <w:rPr>
                <w:bCs/>
                <w:i/>
                <w:sz w:val="22"/>
                <w:szCs w:val="22"/>
                <w:lang w:bidi="en-US"/>
              </w:rPr>
              <w:t>(estimate only)</w:t>
            </w:r>
          </w:p>
        </w:tc>
        <w:tc>
          <w:tcPr>
            <w:tcW w:w="3706" w:type="dxa"/>
            <w:vAlign w:val="center"/>
          </w:tcPr>
          <w:p w:rsidR="00C07153" w:rsidRPr="00C07153" w:rsidRDefault="00C07153" w:rsidP="00C07153">
            <w:pPr>
              <w:widowControl w:val="0"/>
              <w:spacing w:after="160" w:line="259" w:lineRule="auto"/>
              <w:jc w:val="center"/>
              <w:rPr>
                <w:bCs/>
                <w:sz w:val="22"/>
                <w:szCs w:val="22"/>
                <w:lang w:bidi="en-US"/>
              </w:rPr>
            </w:pPr>
            <w:r w:rsidRPr="00C07153">
              <w:rPr>
                <w:bCs/>
                <w:sz w:val="22"/>
                <w:szCs w:val="22"/>
                <w:lang w:bidi="en-US"/>
              </w:rPr>
              <w:t>October 31, 2018</w:t>
            </w:r>
          </w:p>
        </w:tc>
      </w:tr>
    </w:tbl>
    <w:p w:rsidR="00DE2E83" w:rsidRDefault="00DE2E83" w:rsidP="00534D9D">
      <w:pPr>
        <w:pStyle w:val="ListParagraph"/>
        <w:ind w:left="1440"/>
        <w:rPr>
          <w:rFonts w:ascii="Times New Roman" w:hAnsi="Times New Roman"/>
        </w:rPr>
      </w:pPr>
    </w:p>
    <w:p w:rsidR="00DE2E83" w:rsidRDefault="00DE2E83" w:rsidP="00534D9D">
      <w:pPr>
        <w:pStyle w:val="ListParagraph"/>
        <w:ind w:left="1440"/>
        <w:rPr>
          <w:rFonts w:ascii="Times New Roman" w:hAnsi="Times New Roman"/>
        </w:rPr>
      </w:pPr>
    </w:p>
    <w:p w:rsidR="00320A3D" w:rsidRDefault="00320A3D" w:rsidP="00534D9D">
      <w:pPr>
        <w:pStyle w:val="ListParagraph"/>
        <w:ind w:left="1440"/>
        <w:rPr>
          <w:rFonts w:ascii="Times New Roman" w:hAnsi="Times New Roman"/>
        </w:rPr>
      </w:pPr>
    </w:p>
    <w:p w:rsidR="00320A3D" w:rsidRDefault="00320A3D" w:rsidP="00534D9D">
      <w:pPr>
        <w:pStyle w:val="ListParagraph"/>
        <w:ind w:left="1440"/>
        <w:rPr>
          <w:rFonts w:ascii="Times New Roman" w:hAnsi="Times New Roman"/>
        </w:rPr>
      </w:pPr>
    </w:p>
    <w:p w:rsidR="00320A3D" w:rsidRPr="00534D9D" w:rsidRDefault="00320A3D" w:rsidP="00534D9D">
      <w:pPr>
        <w:pStyle w:val="ListParagraph"/>
        <w:ind w:left="1440"/>
        <w:rPr>
          <w:rFonts w:ascii="Times New Roman" w:hAnsi="Times New Roman"/>
        </w:rPr>
      </w:pPr>
    </w:p>
    <w:p w:rsidR="00BC3128" w:rsidRPr="00C54025" w:rsidRDefault="00CB3CD4" w:rsidP="00C54025">
      <w:pPr>
        <w:pStyle w:val="ListParagraph"/>
        <w:keepNext/>
        <w:spacing w:line="240" w:lineRule="auto"/>
        <w:ind w:left="360"/>
        <w:contextualSpacing w:val="0"/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END OF ADDENDUM 1</w:t>
      </w:r>
    </w:p>
    <w:sectPr w:rsidR="00BC3128" w:rsidRPr="00C54025" w:rsidSect="00342D73">
      <w:headerReference w:type="default" r:id="rId9"/>
      <w:footerReference w:type="default" r:id="rId10"/>
      <w:type w:val="continuous"/>
      <w:pgSz w:w="12240" w:h="15840" w:code="1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EA" w:rsidRDefault="006123EA">
      <w:r>
        <w:separator/>
      </w:r>
    </w:p>
  </w:endnote>
  <w:endnote w:type="continuationSeparator" w:id="0">
    <w:p w:rsidR="006123EA" w:rsidRDefault="0061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B2" w:rsidRDefault="006F31B2" w:rsidP="006F31B2">
    <w:pPr>
      <w:pStyle w:val="Footer"/>
      <w:pBdr>
        <w:top w:val="single" w:sz="4" w:space="1" w:color="D9D9D9" w:themeColor="background1" w:themeShade="D9"/>
      </w:pBdr>
    </w:pPr>
  </w:p>
  <w:p w:rsidR="000A1B2A" w:rsidRDefault="006F31B2" w:rsidP="006F31B2">
    <w:pPr>
      <w:pStyle w:val="Footer"/>
      <w:pBdr>
        <w:top w:val="single" w:sz="4" w:space="1" w:color="D9D9D9" w:themeColor="background1" w:themeShade="D9"/>
      </w:pBd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C0D23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C0D2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EA" w:rsidRDefault="006123EA">
      <w:r>
        <w:separator/>
      </w:r>
    </w:p>
  </w:footnote>
  <w:footnote w:type="continuationSeparator" w:id="0">
    <w:p w:rsidR="006123EA" w:rsidRDefault="0061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7C" w:rsidRDefault="0003687C" w:rsidP="00342D73">
    <w:pPr>
      <w:pStyle w:val="Header"/>
      <w:tabs>
        <w:tab w:val="clear" w:pos="4320"/>
        <w:tab w:val="clear" w:pos="8640"/>
        <w:tab w:val="right" w:pos="9360"/>
      </w:tabs>
      <w:rPr>
        <w:b/>
      </w:rPr>
    </w:pPr>
    <w:r w:rsidRPr="00DB3161">
      <w:rPr>
        <w:b/>
      </w:rPr>
      <w:t>A</w:t>
    </w:r>
    <w:r w:rsidR="00CB3CD4">
      <w:rPr>
        <w:b/>
      </w:rPr>
      <w:t>ddendum #1</w:t>
    </w:r>
  </w:p>
  <w:p w:rsidR="00CB3CD4" w:rsidRPr="00CB3CD4" w:rsidRDefault="00CB3CD4" w:rsidP="00CB3CD4">
    <w:pPr>
      <w:pStyle w:val="Header"/>
      <w:tabs>
        <w:tab w:val="right" w:pos="9360"/>
      </w:tabs>
      <w:rPr>
        <w:b/>
      </w:rPr>
    </w:pPr>
    <w:r w:rsidRPr="00CB3CD4">
      <w:rPr>
        <w:b/>
      </w:rPr>
      <w:t>RFP Title:  Evaluation of Programs Under the Sargent Shriver Civil Counsel Act</w:t>
    </w:r>
  </w:p>
  <w:p w:rsidR="004C1C96" w:rsidRPr="00DB3161" w:rsidRDefault="00CB3CD4" w:rsidP="00CB3CD4">
    <w:pPr>
      <w:pStyle w:val="Header"/>
      <w:tabs>
        <w:tab w:val="clear" w:pos="4320"/>
        <w:tab w:val="clear" w:pos="8640"/>
        <w:tab w:val="right" w:pos="9360"/>
      </w:tabs>
      <w:rPr>
        <w:b/>
      </w:rPr>
    </w:pPr>
    <w:r w:rsidRPr="00CB3CD4">
      <w:rPr>
        <w:b/>
      </w:rPr>
      <w:t>RFP Number: CFCC-2017-08-ML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1F95"/>
    <w:multiLevelType w:val="multilevel"/>
    <w:tmpl w:val="BD4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13F5411B"/>
    <w:multiLevelType w:val="multilevel"/>
    <w:tmpl w:val="19FA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2" w15:restartNumberingAfterBreak="0">
    <w:nsid w:val="1A1F4464"/>
    <w:multiLevelType w:val="hybridMultilevel"/>
    <w:tmpl w:val="4874D792"/>
    <w:lvl w:ilvl="0" w:tplc="A5BA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5BB37F0"/>
    <w:multiLevelType w:val="multilevel"/>
    <w:tmpl w:val="36167BB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5" w15:restartNumberingAfterBreak="0">
    <w:nsid w:val="27150746"/>
    <w:multiLevelType w:val="hybridMultilevel"/>
    <w:tmpl w:val="6DF6CD6C"/>
    <w:lvl w:ilvl="0" w:tplc="F7F2C638">
      <w:start w:val="1"/>
      <w:numFmt w:val="bullet"/>
      <w:pStyle w:val="BulletLas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</w:abstractNum>
  <w:abstractNum w:abstractNumId="6" w15:restartNumberingAfterBreak="0">
    <w:nsid w:val="3A3E1489"/>
    <w:multiLevelType w:val="hybridMultilevel"/>
    <w:tmpl w:val="5D448F5A"/>
    <w:lvl w:ilvl="0" w:tplc="1822191A">
      <w:start w:val="3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3B7525"/>
    <w:multiLevelType w:val="hybridMultilevel"/>
    <w:tmpl w:val="4258A35E"/>
    <w:lvl w:ilvl="0" w:tplc="B832ED5A">
      <w:start w:val="1"/>
      <w:numFmt w:val="lowerLetter"/>
      <w:lvlText w:val="%1."/>
      <w:lvlJc w:val="left"/>
      <w:pPr>
        <w:ind w:left="22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9" w15:restartNumberingAfterBreak="0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10" w15:restartNumberingAfterBreak="0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EAD62F0"/>
    <w:multiLevelType w:val="multilevel"/>
    <w:tmpl w:val="9FB6BA0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D4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2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3" w15:restartNumberingAfterBreak="0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4" w15:restartNumberingAfterBreak="0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8"/>
  </w:num>
  <w:num w:numId="5">
    <w:abstractNumId w:val="1"/>
  </w:num>
  <w:num w:numId="6">
    <w:abstractNumId w:val="14"/>
  </w:num>
  <w:num w:numId="7">
    <w:abstractNumId w:val="9"/>
  </w:num>
  <w:num w:numId="8">
    <w:abstractNumId w:val="10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7"/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63"/>
    <w:rsid w:val="00004AF7"/>
    <w:rsid w:val="0003687C"/>
    <w:rsid w:val="00042867"/>
    <w:rsid w:val="00044EDA"/>
    <w:rsid w:val="000657A4"/>
    <w:rsid w:val="0007052E"/>
    <w:rsid w:val="00074940"/>
    <w:rsid w:val="00075F30"/>
    <w:rsid w:val="0007650C"/>
    <w:rsid w:val="00076F71"/>
    <w:rsid w:val="00093AB1"/>
    <w:rsid w:val="000A108D"/>
    <w:rsid w:val="000A1B2A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0E283A"/>
    <w:rsid w:val="00103392"/>
    <w:rsid w:val="001062BA"/>
    <w:rsid w:val="0011544D"/>
    <w:rsid w:val="00120DE3"/>
    <w:rsid w:val="00121602"/>
    <w:rsid w:val="00122748"/>
    <w:rsid w:val="0012633E"/>
    <w:rsid w:val="00134C0F"/>
    <w:rsid w:val="00137B92"/>
    <w:rsid w:val="001533CD"/>
    <w:rsid w:val="00176E41"/>
    <w:rsid w:val="001865FF"/>
    <w:rsid w:val="00191938"/>
    <w:rsid w:val="00195429"/>
    <w:rsid w:val="001A1D1A"/>
    <w:rsid w:val="001E406A"/>
    <w:rsid w:val="001E6509"/>
    <w:rsid w:val="001F7220"/>
    <w:rsid w:val="00201A65"/>
    <w:rsid w:val="00235C95"/>
    <w:rsid w:val="002364CE"/>
    <w:rsid w:val="0024322F"/>
    <w:rsid w:val="0025288E"/>
    <w:rsid w:val="00254B99"/>
    <w:rsid w:val="00280D3E"/>
    <w:rsid w:val="002831BA"/>
    <w:rsid w:val="0028744B"/>
    <w:rsid w:val="002B09EE"/>
    <w:rsid w:val="002C43DB"/>
    <w:rsid w:val="002D27E7"/>
    <w:rsid w:val="002D5937"/>
    <w:rsid w:val="002E6E43"/>
    <w:rsid w:val="003072BD"/>
    <w:rsid w:val="00320A3D"/>
    <w:rsid w:val="00326087"/>
    <w:rsid w:val="00335068"/>
    <w:rsid w:val="0034202D"/>
    <w:rsid w:val="00342D73"/>
    <w:rsid w:val="00357E54"/>
    <w:rsid w:val="00361F1E"/>
    <w:rsid w:val="003936AE"/>
    <w:rsid w:val="003A2602"/>
    <w:rsid w:val="003A2697"/>
    <w:rsid w:val="003A6F37"/>
    <w:rsid w:val="003A7F21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3F07"/>
    <w:rsid w:val="00447CE9"/>
    <w:rsid w:val="00462526"/>
    <w:rsid w:val="004637FF"/>
    <w:rsid w:val="00473B12"/>
    <w:rsid w:val="00483435"/>
    <w:rsid w:val="00487E74"/>
    <w:rsid w:val="00490954"/>
    <w:rsid w:val="0049432C"/>
    <w:rsid w:val="004A35C9"/>
    <w:rsid w:val="004A7F68"/>
    <w:rsid w:val="004B0F92"/>
    <w:rsid w:val="004C1C96"/>
    <w:rsid w:val="004C4A0B"/>
    <w:rsid w:val="004C7984"/>
    <w:rsid w:val="004D73BC"/>
    <w:rsid w:val="004F3B5D"/>
    <w:rsid w:val="004F7B1E"/>
    <w:rsid w:val="00512942"/>
    <w:rsid w:val="0052389E"/>
    <w:rsid w:val="00534D9D"/>
    <w:rsid w:val="00543CFA"/>
    <w:rsid w:val="00556EF4"/>
    <w:rsid w:val="005737D5"/>
    <w:rsid w:val="00581172"/>
    <w:rsid w:val="00592699"/>
    <w:rsid w:val="00593E6F"/>
    <w:rsid w:val="005A01BE"/>
    <w:rsid w:val="005A1E40"/>
    <w:rsid w:val="005A5F29"/>
    <w:rsid w:val="005C0D23"/>
    <w:rsid w:val="005C5099"/>
    <w:rsid w:val="005C7DE5"/>
    <w:rsid w:val="005D3E8C"/>
    <w:rsid w:val="005E5362"/>
    <w:rsid w:val="005F37F8"/>
    <w:rsid w:val="00603DB5"/>
    <w:rsid w:val="006123EA"/>
    <w:rsid w:val="00612EFE"/>
    <w:rsid w:val="00625912"/>
    <w:rsid w:val="00626227"/>
    <w:rsid w:val="0063401F"/>
    <w:rsid w:val="006418FB"/>
    <w:rsid w:val="006434E9"/>
    <w:rsid w:val="00656935"/>
    <w:rsid w:val="0066309A"/>
    <w:rsid w:val="00670A0E"/>
    <w:rsid w:val="00676B9A"/>
    <w:rsid w:val="00686C36"/>
    <w:rsid w:val="006959CA"/>
    <w:rsid w:val="006963F8"/>
    <w:rsid w:val="006B12B7"/>
    <w:rsid w:val="006B381F"/>
    <w:rsid w:val="006B3F49"/>
    <w:rsid w:val="006C1A20"/>
    <w:rsid w:val="006F31B2"/>
    <w:rsid w:val="006F6DD6"/>
    <w:rsid w:val="006F7716"/>
    <w:rsid w:val="00707AF1"/>
    <w:rsid w:val="007253BC"/>
    <w:rsid w:val="00731F1F"/>
    <w:rsid w:val="00732CFB"/>
    <w:rsid w:val="007339EA"/>
    <w:rsid w:val="0073480E"/>
    <w:rsid w:val="00734D6A"/>
    <w:rsid w:val="007447CB"/>
    <w:rsid w:val="00750FF7"/>
    <w:rsid w:val="00754410"/>
    <w:rsid w:val="007555EB"/>
    <w:rsid w:val="0077604B"/>
    <w:rsid w:val="007852B8"/>
    <w:rsid w:val="00793B31"/>
    <w:rsid w:val="00794DF6"/>
    <w:rsid w:val="00797DD6"/>
    <w:rsid w:val="007B5445"/>
    <w:rsid w:val="007E45BD"/>
    <w:rsid w:val="008024DF"/>
    <w:rsid w:val="0081016F"/>
    <w:rsid w:val="0081413D"/>
    <w:rsid w:val="00837EED"/>
    <w:rsid w:val="00845556"/>
    <w:rsid w:val="008569C8"/>
    <w:rsid w:val="0086636F"/>
    <w:rsid w:val="00893DBE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2B9"/>
    <w:rsid w:val="0094663E"/>
    <w:rsid w:val="009570A2"/>
    <w:rsid w:val="00961AA1"/>
    <w:rsid w:val="00982E2F"/>
    <w:rsid w:val="00994DD1"/>
    <w:rsid w:val="009A0376"/>
    <w:rsid w:val="009A1398"/>
    <w:rsid w:val="009A1B9E"/>
    <w:rsid w:val="009B21CF"/>
    <w:rsid w:val="009C12EB"/>
    <w:rsid w:val="009C542F"/>
    <w:rsid w:val="009D1165"/>
    <w:rsid w:val="009E2EAE"/>
    <w:rsid w:val="009E6E83"/>
    <w:rsid w:val="009F0DFA"/>
    <w:rsid w:val="009F5122"/>
    <w:rsid w:val="00A119E1"/>
    <w:rsid w:val="00A12FB7"/>
    <w:rsid w:val="00A1414D"/>
    <w:rsid w:val="00A16004"/>
    <w:rsid w:val="00A2224A"/>
    <w:rsid w:val="00A24326"/>
    <w:rsid w:val="00A3261E"/>
    <w:rsid w:val="00A42618"/>
    <w:rsid w:val="00A52C1C"/>
    <w:rsid w:val="00A657AF"/>
    <w:rsid w:val="00A663D6"/>
    <w:rsid w:val="00A668D5"/>
    <w:rsid w:val="00A71F61"/>
    <w:rsid w:val="00A72503"/>
    <w:rsid w:val="00A767B0"/>
    <w:rsid w:val="00A975A4"/>
    <w:rsid w:val="00AA03E9"/>
    <w:rsid w:val="00AA7B67"/>
    <w:rsid w:val="00AB41B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4F99"/>
    <w:rsid w:val="00B6188A"/>
    <w:rsid w:val="00B631CE"/>
    <w:rsid w:val="00B72E5C"/>
    <w:rsid w:val="00B75498"/>
    <w:rsid w:val="00B75ADA"/>
    <w:rsid w:val="00B77638"/>
    <w:rsid w:val="00B8105A"/>
    <w:rsid w:val="00B8159B"/>
    <w:rsid w:val="00B832B9"/>
    <w:rsid w:val="00B865A1"/>
    <w:rsid w:val="00B97636"/>
    <w:rsid w:val="00BB1520"/>
    <w:rsid w:val="00BB3A07"/>
    <w:rsid w:val="00BB3F29"/>
    <w:rsid w:val="00BB6B5E"/>
    <w:rsid w:val="00BC3128"/>
    <w:rsid w:val="00BC58C0"/>
    <w:rsid w:val="00BD2472"/>
    <w:rsid w:val="00BD3508"/>
    <w:rsid w:val="00BD66D7"/>
    <w:rsid w:val="00BE0088"/>
    <w:rsid w:val="00BE00A6"/>
    <w:rsid w:val="00BE0A74"/>
    <w:rsid w:val="00BE165D"/>
    <w:rsid w:val="00BE3E3D"/>
    <w:rsid w:val="00BF6F04"/>
    <w:rsid w:val="00C07153"/>
    <w:rsid w:val="00C133A6"/>
    <w:rsid w:val="00C22ED3"/>
    <w:rsid w:val="00C24AC7"/>
    <w:rsid w:val="00C25F85"/>
    <w:rsid w:val="00C4201E"/>
    <w:rsid w:val="00C54025"/>
    <w:rsid w:val="00C74EA7"/>
    <w:rsid w:val="00C77C42"/>
    <w:rsid w:val="00C80835"/>
    <w:rsid w:val="00C80862"/>
    <w:rsid w:val="00C812BC"/>
    <w:rsid w:val="00C96E27"/>
    <w:rsid w:val="00CA27FE"/>
    <w:rsid w:val="00CA372E"/>
    <w:rsid w:val="00CA4B34"/>
    <w:rsid w:val="00CB0DE3"/>
    <w:rsid w:val="00CB2F5F"/>
    <w:rsid w:val="00CB3CD4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6E3E"/>
    <w:rsid w:val="00D07C41"/>
    <w:rsid w:val="00D34F8A"/>
    <w:rsid w:val="00D53C3F"/>
    <w:rsid w:val="00D601F0"/>
    <w:rsid w:val="00D75416"/>
    <w:rsid w:val="00D75801"/>
    <w:rsid w:val="00D81438"/>
    <w:rsid w:val="00D854F6"/>
    <w:rsid w:val="00D91250"/>
    <w:rsid w:val="00D93164"/>
    <w:rsid w:val="00D939D0"/>
    <w:rsid w:val="00D95305"/>
    <w:rsid w:val="00DB0015"/>
    <w:rsid w:val="00DB3161"/>
    <w:rsid w:val="00DB3A3F"/>
    <w:rsid w:val="00DC297E"/>
    <w:rsid w:val="00DC42D7"/>
    <w:rsid w:val="00DD24FD"/>
    <w:rsid w:val="00DE1335"/>
    <w:rsid w:val="00DE2E83"/>
    <w:rsid w:val="00DE46E3"/>
    <w:rsid w:val="00DE4834"/>
    <w:rsid w:val="00DF5DAB"/>
    <w:rsid w:val="00DF644A"/>
    <w:rsid w:val="00DF6D84"/>
    <w:rsid w:val="00E063B5"/>
    <w:rsid w:val="00E178EE"/>
    <w:rsid w:val="00E27B31"/>
    <w:rsid w:val="00E36D79"/>
    <w:rsid w:val="00E4036C"/>
    <w:rsid w:val="00E41041"/>
    <w:rsid w:val="00E6416E"/>
    <w:rsid w:val="00E73C5F"/>
    <w:rsid w:val="00E81C28"/>
    <w:rsid w:val="00E85816"/>
    <w:rsid w:val="00E86433"/>
    <w:rsid w:val="00E95092"/>
    <w:rsid w:val="00EA17BE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422C1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A3C71"/>
    <w:rsid w:val="00FB47DB"/>
    <w:rsid w:val="00FC20D3"/>
    <w:rsid w:val="00FF5C2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5F086A-8D24-4FED-AD6E-9E94529C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A72503"/>
    <w:rPr>
      <w:sz w:val="20"/>
    </w:rPr>
  </w:style>
  <w:style w:type="paragraph" w:customStyle="1" w:styleId="JCCAddressblock">
    <w:name w:val="JCC Address block"/>
    <w:basedOn w:val="Normal"/>
    <w:rsid w:val="00A725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A725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725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A725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A72503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link w:val="FooterChar"/>
    <w:uiPriority w:val="99"/>
    <w:rsid w:val="00A725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725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A725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ind w:left="72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tabs>
        <w:tab w:val="num" w:pos="720"/>
      </w:tabs>
    </w:pPr>
    <w:rPr>
      <w:caps/>
      <w:u w:val="single"/>
    </w:rPr>
  </w:style>
  <w:style w:type="paragraph" w:customStyle="1" w:styleId="RFPa0">
    <w:name w:val="RFP(a)"/>
    <w:basedOn w:val="Normal"/>
    <w:rsid w:val="00EE6163"/>
    <w:pPr>
      <w:tabs>
        <w:tab w:val="left" w:pos="1440"/>
        <w:tab w:val="num" w:pos="2520"/>
      </w:tabs>
      <w:ind w:left="2160"/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3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2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4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4"/>
      </w:numPr>
    </w:pPr>
  </w:style>
  <w:style w:type="paragraph" w:customStyle="1" w:styleId="ExhibitC1">
    <w:name w:val="ExhibitC1"/>
    <w:basedOn w:val="Style6"/>
    <w:rsid w:val="00BE00A6"/>
    <w:pPr>
      <w:numPr>
        <w:numId w:val="8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8"/>
      </w:numPr>
    </w:pPr>
  </w:style>
  <w:style w:type="paragraph" w:customStyle="1" w:styleId="ExhibitD1">
    <w:name w:val="ExhibitD1"/>
    <w:basedOn w:val="BodyText"/>
    <w:link w:val="ExhibitD1Char"/>
    <w:rsid w:val="00BE00A6"/>
    <w:pPr>
      <w:numPr>
        <w:numId w:val="11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5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11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7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7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6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6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6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7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273A"/>
    <w:rPr>
      <w:b/>
      <w:bCs/>
    </w:rPr>
  </w:style>
  <w:style w:type="character" w:customStyle="1" w:styleId="ExhibitD1Char">
    <w:name w:val="ExhibitD1 Char"/>
    <w:basedOn w:val="DefaultParagraphFont"/>
    <w:link w:val="ExhibitD1"/>
    <w:rsid w:val="002D27E7"/>
    <w:rPr>
      <w:rFonts w:ascii="Times New Roman" w:eastAsia="Times New Roman" w:hAnsi="Times New Roman"/>
      <w:sz w:val="24"/>
      <w:u w:val="single"/>
    </w:rPr>
  </w:style>
  <w:style w:type="paragraph" w:styleId="ListParagraph">
    <w:name w:val="List Paragraph"/>
    <w:basedOn w:val="Normal"/>
    <w:uiPriority w:val="34"/>
    <w:qFormat/>
    <w:rsid w:val="005A01BE"/>
    <w:pPr>
      <w:spacing w:line="276" w:lineRule="auto"/>
      <w:ind w:left="720"/>
      <w:contextualSpacing/>
    </w:pPr>
    <w:rPr>
      <w:rFonts w:asciiTheme="minorHAnsi" w:eastAsiaTheme="minorHAnsi" w:hAnsiTheme="minorHAnsi"/>
      <w:lang w:bidi="en-US"/>
    </w:rPr>
  </w:style>
  <w:style w:type="paragraph" w:customStyle="1" w:styleId="ExhibitD4">
    <w:name w:val="ExhibitD4"/>
    <w:basedOn w:val="Normal"/>
    <w:next w:val="ExhibitC4"/>
    <w:rsid w:val="0011544D"/>
    <w:pPr>
      <w:numPr>
        <w:ilvl w:val="3"/>
        <w:numId w:val="11"/>
      </w:numPr>
    </w:pPr>
    <w:rPr>
      <w:szCs w:val="20"/>
    </w:rPr>
  </w:style>
  <w:style w:type="paragraph" w:customStyle="1" w:styleId="BulletLast">
    <w:name w:val="Bullet Last"/>
    <w:basedOn w:val="Normal"/>
    <w:next w:val="BodyText"/>
    <w:rsid w:val="0011544D"/>
    <w:pPr>
      <w:numPr>
        <w:numId w:val="10"/>
      </w:numPr>
      <w:tabs>
        <w:tab w:val="left" w:pos="360"/>
      </w:tabs>
      <w:spacing w:after="240"/>
    </w:pPr>
    <w:rPr>
      <w:rFonts w:eastAsiaTheme="minorHAnsi"/>
      <w:sz w:val="20"/>
      <w:szCs w:val="20"/>
      <w:lang w:bidi="en-US"/>
    </w:rPr>
  </w:style>
  <w:style w:type="paragraph" w:customStyle="1" w:styleId="JCCReportCoverSubhead">
    <w:name w:val="JCC Report Cover Subhead"/>
    <w:basedOn w:val="Normal"/>
    <w:rsid w:val="005A5F29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E81C28"/>
    <w:rPr>
      <w:rFonts w:ascii="Times New Roman" w:eastAsia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161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A1B2A"/>
    <w:rPr>
      <w:rFonts w:ascii="Times New Roman" w:eastAsia="Times New Roman" w:hAnsi="Times New Roman"/>
      <w:sz w:val="16"/>
      <w:szCs w:val="24"/>
    </w:rPr>
  </w:style>
  <w:style w:type="character" w:customStyle="1" w:styleId="HeaderChar">
    <w:name w:val="Header Char"/>
    <w:basedOn w:val="DefaultParagraphFont"/>
    <w:link w:val="Header"/>
    <w:rsid w:val="00732C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92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>Administrative Office of the Courts</Company>
  <LinksUpToDate>false</LinksUpToDate>
  <CharactersWithSpaces>1671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creator>Administrative Office Of The Courts</dc:creator>
  <cp:lastModifiedBy>Mona Lisa Lawson</cp:lastModifiedBy>
  <cp:revision>18</cp:revision>
  <cp:lastPrinted>2017-03-28T20:03:00Z</cp:lastPrinted>
  <dcterms:created xsi:type="dcterms:W3CDTF">2017-08-29T21:17:00Z</dcterms:created>
  <dcterms:modified xsi:type="dcterms:W3CDTF">2017-09-14T21:38:00Z</dcterms:modified>
</cp:coreProperties>
</file>