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17D" w:rsidRDefault="00D9317D" w:rsidP="00D9317D"/>
    <w:p w:rsidR="00E547D7" w:rsidRDefault="00E547D7" w:rsidP="00D9317D"/>
    <w:p w:rsidR="00E547D7" w:rsidRDefault="00E547D7" w:rsidP="00D9317D"/>
    <w:p w:rsidR="00E547D7" w:rsidRDefault="00E547D7" w:rsidP="00D9317D"/>
    <w:tbl>
      <w:tblPr>
        <w:tblW w:w="8640" w:type="dxa"/>
        <w:tblLayout w:type="fixed"/>
        <w:tblCellMar>
          <w:left w:w="115" w:type="dxa"/>
          <w:right w:w="115" w:type="dxa"/>
        </w:tblCellMar>
        <w:tblLook w:val="0000" w:firstRow="0" w:lastRow="0" w:firstColumn="0" w:lastColumn="0" w:noHBand="0" w:noVBand="0"/>
      </w:tblPr>
      <w:tblGrid>
        <w:gridCol w:w="8640"/>
      </w:tblGrid>
      <w:tr w:rsidR="00E547D7" w:rsidRPr="00E547D7" w:rsidTr="001F1C82">
        <w:trPr>
          <w:cantSplit/>
          <w:trHeight w:hRule="exact" w:val="4860"/>
        </w:trPr>
        <w:tc>
          <w:tcPr>
            <w:tcW w:w="8370" w:type="dxa"/>
            <w:tcBorders>
              <w:bottom w:val="single" w:sz="4" w:space="0" w:color="auto"/>
            </w:tcBorders>
            <w:tcMar>
              <w:left w:w="0" w:type="dxa"/>
              <w:right w:w="0" w:type="dxa"/>
            </w:tcMar>
            <w:vAlign w:val="bottom"/>
          </w:tcPr>
          <w:p w:rsidR="00E547D7" w:rsidRPr="00E547D7" w:rsidRDefault="00E547D7" w:rsidP="00E547D7">
            <w:pPr>
              <w:spacing w:line="800" w:lineRule="exact"/>
              <w:rPr>
                <w:rFonts w:ascii="Arial" w:hAnsi="Arial" w:cs="Arial"/>
                <w:spacing w:val="-30"/>
                <w:sz w:val="80"/>
                <w:szCs w:val="80"/>
              </w:rPr>
            </w:pPr>
            <w:r w:rsidRPr="00E547D7">
              <w:rPr>
                <w:rFonts w:ascii="Arial" w:hAnsi="Arial" w:cs="Arial"/>
                <w:color w:val="073873"/>
                <w:spacing w:val="-30"/>
                <w:sz w:val="80"/>
                <w:szCs w:val="80"/>
              </w:rPr>
              <w:t xml:space="preserve">REQUEST FOR PROPOSALS </w:t>
            </w:r>
          </w:p>
          <w:p w:rsidR="00E547D7" w:rsidRPr="00E547D7" w:rsidRDefault="00E547D7" w:rsidP="00E547D7">
            <w:pPr>
              <w:numPr>
                <w:ilvl w:val="0"/>
                <w:numId w:val="8"/>
              </w:numPr>
              <w:ind w:left="0" w:firstLine="0"/>
              <w:rPr>
                <w:rFonts w:ascii="Arial" w:hAnsi="Arial" w:cs="Arial"/>
                <w:b/>
                <w:caps/>
                <w:spacing w:val="20"/>
                <w:sz w:val="12"/>
                <w:szCs w:val="24"/>
              </w:rPr>
            </w:pPr>
            <w:r w:rsidRPr="00E547D7">
              <w:rPr>
                <w:rFonts w:ascii="Arial" w:hAnsi="Arial" w:cs="Arial"/>
                <w:b/>
                <w:caps/>
                <w:spacing w:val="20"/>
                <w:sz w:val="12"/>
                <w:szCs w:val="24"/>
              </w:rPr>
              <w:t xml:space="preserve"> </w:t>
            </w:r>
          </w:p>
        </w:tc>
      </w:tr>
      <w:tr w:rsidR="00E547D7" w:rsidRPr="00E547D7" w:rsidTr="001F1C82">
        <w:trPr>
          <w:cantSplit/>
          <w:trHeight w:hRule="exact" w:val="6580"/>
        </w:trPr>
        <w:tc>
          <w:tcPr>
            <w:tcW w:w="8370" w:type="dxa"/>
            <w:tcBorders>
              <w:top w:val="single" w:sz="4" w:space="0" w:color="auto"/>
            </w:tcBorders>
            <w:tcMar>
              <w:left w:w="0" w:type="dxa"/>
              <w:right w:w="0" w:type="dxa"/>
            </w:tcMar>
          </w:tcPr>
          <w:p w:rsidR="00E547D7" w:rsidRDefault="00E547D7" w:rsidP="00E547D7">
            <w:pPr>
              <w:spacing w:line="400" w:lineRule="atLeast"/>
              <w:rPr>
                <w:rFonts w:ascii="Arial" w:hAnsi="Arial" w:cs="Arial"/>
                <w:b/>
                <w:caps/>
                <w:color w:val="FF0000"/>
                <w:spacing w:val="20"/>
                <w:sz w:val="28"/>
                <w:szCs w:val="28"/>
              </w:rPr>
            </w:pPr>
            <w:r w:rsidRPr="00E547D7">
              <w:rPr>
                <w:rFonts w:ascii="Arial" w:hAnsi="Arial" w:cs="Arial"/>
                <w:b/>
                <w:caps/>
                <w:color w:val="FF0000"/>
                <w:spacing w:val="20"/>
                <w:sz w:val="28"/>
                <w:szCs w:val="28"/>
              </w:rPr>
              <w:t>JUDICIAL COUNCIL OF CALIFORNIA</w:t>
            </w:r>
          </w:p>
          <w:p w:rsidR="00E547D7" w:rsidRDefault="00E547D7" w:rsidP="00E547D7">
            <w:pPr>
              <w:spacing w:line="400" w:lineRule="atLeast"/>
              <w:rPr>
                <w:rFonts w:ascii="Arial" w:hAnsi="Arial" w:cs="Arial"/>
                <w:b/>
                <w:caps/>
                <w:color w:val="FF0000"/>
                <w:spacing w:val="20"/>
                <w:sz w:val="28"/>
                <w:szCs w:val="28"/>
              </w:rPr>
            </w:pPr>
          </w:p>
          <w:p w:rsidR="00E547D7" w:rsidRPr="00E547D7" w:rsidRDefault="00E547D7" w:rsidP="00E547D7">
            <w:pPr>
              <w:autoSpaceDE w:val="0"/>
              <w:autoSpaceDN w:val="0"/>
              <w:adjustRightInd w:val="0"/>
              <w:rPr>
                <w:rFonts w:ascii="Arial" w:hAnsi="Arial" w:cs="Arial"/>
                <w:b/>
                <w:bCs/>
                <w:smallCaps/>
                <w:color w:val="FF0000"/>
                <w:sz w:val="28"/>
                <w:u w:val="single"/>
              </w:rPr>
            </w:pPr>
            <w:r w:rsidRPr="00E547D7">
              <w:rPr>
                <w:rFonts w:ascii="Arial" w:hAnsi="Arial" w:cs="Arial"/>
                <w:b/>
                <w:bCs/>
                <w:smallCaps/>
                <w:color w:val="FF0000"/>
                <w:sz w:val="28"/>
                <w:u w:val="single"/>
              </w:rPr>
              <w:t xml:space="preserve">ADDENDUM </w:t>
            </w:r>
            <w:r>
              <w:rPr>
                <w:rFonts w:ascii="Arial" w:hAnsi="Arial" w:cs="Arial"/>
                <w:b/>
                <w:bCs/>
                <w:smallCaps/>
                <w:color w:val="FF0000"/>
                <w:sz w:val="28"/>
                <w:u w:val="single"/>
              </w:rPr>
              <w:t xml:space="preserve"> NO. </w:t>
            </w:r>
            <w:r w:rsidRPr="00E547D7">
              <w:rPr>
                <w:rFonts w:ascii="Arial" w:hAnsi="Arial" w:cs="Arial"/>
                <w:b/>
                <w:bCs/>
                <w:smallCaps/>
                <w:color w:val="FF0000"/>
                <w:sz w:val="28"/>
                <w:u w:val="single"/>
              </w:rPr>
              <w:t>1</w:t>
            </w:r>
          </w:p>
          <w:p w:rsidR="00E547D7" w:rsidRPr="00E547D7" w:rsidRDefault="00E547D7" w:rsidP="00E547D7">
            <w:pPr>
              <w:spacing w:line="400" w:lineRule="atLeast"/>
              <w:rPr>
                <w:rFonts w:ascii="Arial" w:hAnsi="Arial" w:cs="Arial"/>
                <w:b/>
                <w:caps/>
                <w:spacing w:val="20"/>
                <w:sz w:val="28"/>
                <w:szCs w:val="28"/>
              </w:rPr>
            </w:pPr>
          </w:p>
          <w:p w:rsidR="00E547D7" w:rsidRPr="00E547D7" w:rsidRDefault="00E547D7" w:rsidP="00E547D7">
            <w:pPr>
              <w:spacing w:line="400" w:lineRule="atLeast"/>
              <w:rPr>
                <w:rFonts w:ascii="Arial" w:hAnsi="Arial" w:cs="Arial"/>
                <w:caps/>
                <w:spacing w:val="20"/>
                <w:sz w:val="28"/>
                <w:szCs w:val="28"/>
              </w:rPr>
            </w:pPr>
            <w:r w:rsidRPr="00E547D7">
              <w:rPr>
                <w:rFonts w:ascii="Arial" w:hAnsi="Arial" w:cs="Arial"/>
                <w:b/>
                <w:caps/>
                <w:spacing w:val="20"/>
                <w:sz w:val="28"/>
                <w:szCs w:val="28"/>
              </w:rPr>
              <w:t>Regarding:</w:t>
            </w:r>
            <w:r w:rsidRPr="00E547D7">
              <w:rPr>
                <w:rFonts w:ascii="Arial" w:hAnsi="Arial" w:cs="Arial"/>
                <w:b/>
                <w:caps/>
                <w:spacing w:val="20"/>
                <w:sz w:val="28"/>
                <w:szCs w:val="28"/>
              </w:rPr>
              <w:br/>
            </w:r>
            <w:r w:rsidRPr="00E547D7">
              <w:rPr>
                <w:rFonts w:ascii="Arial" w:hAnsi="Arial" w:cs="Arial"/>
                <w:color w:val="FF0000"/>
                <w:spacing w:val="20"/>
                <w:sz w:val="28"/>
                <w:szCs w:val="28"/>
              </w:rPr>
              <w:t>Communications Support Services for Keeping Kids in School and Out of Court Initiative.</w:t>
            </w:r>
          </w:p>
          <w:p w:rsidR="00E547D7" w:rsidRPr="00E547D7" w:rsidRDefault="00E547D7" w:rsidP="00E547D7">
            <w:pPr>
              <w:autoSpaceDE w:val="0"/>
              <w:autoSpaceDN w:val="0"/>
              <w:adjustRightInd w:val="0"/>
              <w:rPr>
                <w:rFonts w:ascii="Arial" w:hAnsi="Arial" w:cs="Arial"/>
                <w:b/>
                <w:bCs/>
                <w:smallCaps/>
                <w:sz w:val="28"/>
              </w:rPr>
            </w:pPr>
          </w:p>
          <w:p w:rsidR="00E547D7" w:rsidRPr="00E547D7" w:rsidRDefault="00E547D7" w:rsidP="00E547D7">
            <w:pPr>
              <w:autoSpaceDE w:val="0"/>
              <w:autoSpaceDN w:val="0"/>
              <w:adjustRightInd w:val="0"/>
              <w:rPr>
                <w:rFonts w:ascii="Arial" w:hAnsi="Arial" w:cs="Arial"/>
                <w:b/>
                <w:bCs/>
                <w:smallCaps/>
                <w:sz w:val="28"/>
              </w:rPr>
            </w:pPr>
          </w:p>
          <w:p w:rsidR="00E547D7" w:rsidRPr="00E547D7" w:rsidRDefault="00E547D7" w:rsidP="00E547D7">
            <w:pPr>
              <w:autoSpaceDE w:val="0"/>
              <w:autoSpaceDN w:val="0"/>
              <w:adjustRightInd w:val="0"/>
              <w:rPr>
                <w:rFonts w:ascii="Arial" w:hAnsi="Arial" w:cs="Arial"/>
                <w:b/>
                <w:bCs/>
                <w:smallCaps/>
                <w:sz w:val="28"/>
              </w:rPr>
            </w:pPr>
          </w:p>
          <w:p w:rsidR="00E547D7" w:rsidRPr="00E547D7" w:rsidRDefault="00E547D7" w:rsidP="00E547D7">
            <w:pPr>
              <w:autoSpaceDE w:val="0"/>
              <w:autoSpaceDN w:val="0"/>
              <w:adjustRightInd w:val="0"/>
              <w:rPr>
                <w:rFonts w:ascii="Arial" w:hAnsi="Arial" w:cs="Arial"/>
                <w:b/>
                <w:bCs/>
                <w:smallCaps/>
                <w:sz w:val="28"/>
              </w:rPr>
            </w:pPr>
            <w:r w:rsidRPr="00E547D7">
              <w:rPr>
                <w:rFonts w:ascii="Arial" w:hAnsi="Arial" w:cs="Arial"/>
                <w:b/>
                <w:bCs/>
                <w:smallCaps/>
                <w:sz w:val="28"/>
              </w:rPr>
              <w:t xml:space="preserve">PROPOSALS DUE:  </w:t>
            </w:r>
          </w:p>
          <w:p w:rsidR="00E547D7" w:rsidRPr="00E547D7" w:rsidRDefault="00E547D7" w:rsidP="00E547D7">
            <w:pPr>
              <w:autoSpaceDE w:val="0"/>
              <w:autoSpaceDN w:val="0"/>
              <w:adjustRightInd w:val="0"/>
              <w:rPr>
                <w:rFonts w:ascii="Arial" w:hAnsi="Arial" w:cs="Arial"/>
                <w:bCs/>
                <w:smallCaps/>
                <w:color w:val="000000"/>
                <w:sz w:val="28"/>
              </w:rPr>
            </w:pPr>
            <w:r w:rsidRPr="00E547D7">
              <w:rPr>
                <w:rFonts w:asciiTheme="majorHAnsi" w:hAnsiTheme="majorHAnsi" w:cstheme="majorHAnsi"/>
                <w:b/>
                <w:color w:val="FF3300"/>
                <w:sz w:val="28"/>
                <w:szCs w:val="28"/>
              </w:rPr>
              <w:t>October 5, 2016</w:t>
            </w:r>
            <w:r w:rsidRPr="00E547D7">
              <w:rPr>
                <w:rFonts w:ascii="Arial" w:hAnsi="Arial" w:cs="Arial"/>
                <w:bCs/>
                <w:smallCaps/>
                <w:color w:val="000000"/>
                <w:sz w:val="28"/>
                <w:szCs w:val="28"/>
              </w:rPr>
              <w:t xml:space="preserve"> no later than </w:t>
            </w:r>
            <w:r w:rsidRPr="00E547D7">
              <w:rPr>
                <w:rFonts w:ascii="Arial" w:hAnsi="Arial" w:cs="Arial"/>
                <w:b/>
                <w:color w:val="FF0000"/>
                <w:sz w:val="28"/>
                <w:szCs w:val="28"/>
              </w:rPr>
              <w:t>3:00</w:t>
            </w:r>
            <w:r w:rsidRPr="00E547D7">
              <w:rPr>
                <w:rFonts w:ascii="Arial" w:hAnsi="Arial" w:cs="Arial"/>
                <w:i/>
                <w:color w:val="FF0000"/>
                <w:sz w:val="28"/>
                <w:szCs w:val="28"/>
              </w:rPr>
              <w:t xml:space="preserve"> </w:t>
            </w:r>
            <w:r w:rsidRPr="00E547D7">
              <w:rPr>
                <w:rFonts w:ascii="Arial" w:hAnsi="Arial" w:cs="Arial"/>
                <w:i/>
                <w:caps/>
                <w:color w:val="FF0000"/>
                <w:sz w:val="22"/>
                <w:szCs w:val="28"/>
              </w:rPr>
              <w:t xml:space="preserve"> </w:t>
            </w:r>
            <w:r w:rsidRPr="00E547D7">
              <w:rPr>
                <w:rFonts w:ascii="Arial" w:hAnsi="Arial" w:cs="Arial"/>
                <w:bCs/>
                <w:smallCaps/>
                <w:color w:val="000000"/>
                <w:sz w:val="28"/>
              </w:rPr>
              <w:t xml:space="preserve">p.m. Pacific time </w:t>
            </w:r>
          </w:p>
          <w:p w:rsidR="00E547D7" w:rsidRPr="00E547D7" w:rsidRDefault="00E547D7" w:rsidP="00E547D7">
            <w:pPr>
              <w:autoSpaceDE w:val="0"/>
              <w:autoSpaceDN w:val="0"/>
              <w:adjustRightInd w:val="0"/>
              <w:rPr>
                <w:rFonts w:ascii="Arial" w:hAnsi="Arial" w:cs="Arial"/>
                <w:b/>
                <w:bCs/>
                <w:sz w:val="36"/>
                <w:szCs w:val="24"/>
              </w:rPr>
            </w:pPr>
          </w:p>
        </w:tc>
      </w:tr>
    </w:tbl>
    <w:p w:rsidR="00E547D7" w:rsidRDefault="00E547D7" w:rsidP="00D9317D"/>
    <w:p w:rsidR="00E547D7" w:rsidRDefault="00E547D7" w:rsidP="00D9317D"/>
    <w:p w:rsidR="00E547D7" w:rsidRDefault="00E547D7" w:rsidP="00D9317D"/>
    <w:p w:rsidR="00E547D7" w:rsidRDefault="00E547D7" w:rsidP="00D9317D"/>
    <w:p w:rsidR="00E547D7" w:rsidRPr="0071048C" w:rsidRDefault="00E547D7" w:rsidP="00D9317D">
      <w:pPr>
        <w:rPr>
          <w:b/>
          <w:sz w:val="24"/>
          <w:szCs w:val="24"/>
        </w:rPr>
      </w:pPr>
    </w:p>
    <w:p w:rsidR="00105E29" w:rsidRPr="0071048C" w:rsidRDefault="00E547D7" w:rsidP="00105E29">
      <w:pPr>
        <w:autoSpaceDE w:val="0"/>
        <w:autoSpaceDN w:val="0"/>
        <w:adjustRightInd w:val="0"/>
        <w:spacing w:after="240"/>
        <w:rPr>
          <w:b/>
          <w:sz w:val="24"/>
          <w:szCs w:val="24"/>
        </w:rPr>
      </w:pPr>
      <w:r w:rsidRPr="0071048C">
        <w:rPr>
          <w:b/>
          <w:sz w:val="24"/>
          <w:szCs w:val="24"/>
        </w:rPr>
        <w:t xml:space="preserve">This Addendum 1 </w:t>
      </w:r>
      <w:r w:rsidR="00105E29" w:rsidRPr="0071048C">
        <w:rPr>
          <w:b/>
          <w:sz w:val="24"/>
          <w:szCs w:val="24"/>
        </w:rPr>
        <w:t>hereby modifies the RFP as follow</w:t>
      </w:r>
      <w:r w:rsidR="00751552" w:rsidRPr="0071048C">
        <w:rPr>
          <w:b/>
          <w:sz w:val="24"/>
          <w:szCs w:val="24"/>
        </w:rPr>
        <w:t>s</w:t>
      </w:r>
      <w:r w:rsidR="00105E29" w:rsidRPr="0071048C">
        <w:rPr>
          <w:b/>
          <w:sz w:val="24"/>
          <w:szCs w:val="24"/>
        </w:rPr>
        <w:t>:</w:t>
      </w:r>
    </w:p>
    <w:p w:rsidR="00105E29" w:rsidRDefault="00105E29" w:rsidP="00105E29">
      <w:pPr>
        <w:numPr>
          <w:ilvl w:val="0"/>
          <w:numId w:val="5"/>
        </w:numPr>
        <w:autoSpaceDE w:val="0"/>
        <w:autoSpaceDN w:val="0"/>
        <w:adjustRightInd w:val="0"/>
        <w:spacing w:after="240"/>
        <w:ind w:hanging="720"/>
      </w:pPr>
      <w:r>
        <w:t>Deletions in the RFP are</w:t>
      </w:r>
      <w:r w:rsidRPr="00E81C28">
        <w:t xml:space="preserve"> shown in strikeout font (</w:t>
      </w:r>
      <w:r w:rsidRPr="00C24AC7">
        <w:rPr>
          <w:strike/>
          <w:color w:val="0000FF"/>
        </w:rPr>
        <w:t>strikeout font</w:t>
      </w:r>
      <w:r w:rsidRPr="00E81C28">
        <w:t xml:space="preserve">); </w:t>
      </w:r>
      <w:r>
        <w:t xml:space="preserve">and </w:t>
      </w:r>
      <w:r w:rsidRPr="00E81C28">
        <w:t>insertions in the RFP are shown in bold underlined font (</w:t>
      </w:r>
      <w:r w:rsidRPr="00E81C28">
        <w:rPr>
          <w:b/>
          <w:color w:val="FF0000"/>
          <w:u w:val="single"/>
        </w:rPr>
        <w:t>bold underlined font</w:t>
      </w:r>
      <w:r w:rsidRPr="00E81C28">
        <w:t>).  Pa</w:t>
      </w:r>
      <w:r w:rsidRPr="00076F71">
        <w:t>ragraph numbers refer to the numbers in the original RFP</w:t>
      </w:r>
      <w:r w:rsidR="00C326E6">
        <w:t>, Attachment 2, Exhibit D, WORK TO BE PERFORMED, subsection A, Summary of Work</w:t>
      </w:r>
      <w:r w:rsidRPr="00076F71">
        <w:t>.</w:t>
      </w:r>
    </w:p>
    <w:p w:rsidR="00105E29" w:rsidRDefault="00105E29" w:rsidP="00105E29">
      <w:pPr>
        <w:numPr>
          <w:ilvl w:val="0"/>
          <w:numId w:val="5"/>
        </w:numPr>
        <w:autoSpaceDE w:val="0"/>
        <w:autoSpaceDN w:val="0"/>
        <w:adjustRightInd w:val="0"/>
        <w:spacing w:after="240"/>
        <w:ind w:hanging="720"/>
      </w:pPr>
      <w:r>
        <w:t>The follo</w:t>
      </w:r>
      <w:r w:rsidR="00C326E6">
        <w:t>wing change is</w:t>
      </w:r>
      <w:r>
        <w:t xml:space="preserve"> made to Attachment 2</w:t>
      </w:r>
      <w:r w:rsidR="00C326E6">
        <w:t>, Exhibit D, WORK TO BE PERFORMED</w:t>
      </w:r>
      <w:r>
        <w:t xml:space="preserve">, subsection </w:t>
      </w:r>
      <w:r w:rsidR="00C326E6">
        <w:t>A Summary of Work</w:t>
      </w:r>
      <w:r>
        <w:t>:</w:t>
      </w:r>
    </w:p>
    <w:p w:rsidR="00C326E6" w:rsidRPr="00C326E6" w:rsidRDefault="00C326E6" w:rsidP="00C326E6">
      <w:pPr>
        <w:pStyle w:val="ExhibitD1"/>
        <w:numPr>
          <w:ilvl w:val="0"/>
          <w:numId w:val="0"/>
        </w:numPr>
        <w:tabs>
          <w:tab w:val="left" w:pos="720"/>
        </w:tabs>
        <w:ind w:left="720"/>
        <w:rPr>
          <w:b/>
          <w:color w:val="FF0000"/>
          <w:sz w:val="20"/>
        </w:rPr>
      </w:pPr>
      <w:r w:rsidRPr="00C326E6">
        <w:rPr>
          <w:b/>
          <w:color w:val="FF0000"/>
          <w:sz w:val="20"/>
        </w:rPr>
        <w:t>All Work must be performed within the United States.</w:t>
      </w:r>
    </w:p>
    <w:p w:rsidR="00105E29" w:rsidRDefault="00105E29" w:rsidP="00105E29">
      <w:pPr>
        <w:autoSpaceDE w:val="0"/>
        <w:autoSpaceDN w:val="0"/>
        <w:adjustRightInd w:val="0"/>
      </w:pPr>
    </w:p>
    <w:p w:rsidR="00C326E6" w:rsidRDefault="00C326E6" w:rsidP="00C326E6">
      <w:pPr>
        <w:numPr>
          <w:ilvl w:val="0"/>
          <w:numId w:val="5"/>
        </w:numPr>
        <w:autoSpaceDE w:val="0"/>
        <w:autoSpaceDN w:val="0"/>
        <w:adjustRightInd w:val="0"/>
        <w:spacing w:after="240"/>
        <w:ind w:hanging="720"/>
      </w:pPr>
      <w:r>
        <w:t>The following change is made to Attachment 2, Exhibit D, WORK TO BE PERFORMED, subsection A Summary of Work:</w:t>
      </w:r>
    </w:p>
    <w:p w:rsidR="00C326E6" w:rsidRPr="00D2437A" w:rsidRDefault="00C326E6" w:rsidP="00C326E6">
      <w:pPr>
        <w:pStyle w:val="ExhibitD1"/>
        <w:numPr>
          <w:ilvl w:val="0"/>
          <w:numId w:val="0"/>
        </w:numPr>
        <w:ind w:left="1440"/>
        <w:rPr>
          <w:bCs/>
          <w:szCs w:val="24"/>
          <w:u w:val="none"/>
        </w:rPr>
      </w:pPr>
    </w:p>
    <w:p w:rsidR="00D9317D" w:rsidRPr="00132388" w:rsidRDefault="00D9317D" w:rsidP="00D9317D">
      <w:pPr>
        <w:pStyle w:val="Heading10"/>
        <w:keepNext w:val="0"/>
      </w:pPr>
      <w:r w:rsidRPr="00132388">
        <w:t>EXHIBIT D</w:t>
      </w:r>
    </w:p>
    <w:p w:rsidR="00D9317D" w:rsidRDefault="00D9317D" w:rsidP="00D9317D">
      <w:pPr>
        <w:pStyle w:val="Heading10"/>
        <w:keepNext w:val="0"/>
        <w:tabs>
          <w:tab w:val="left" w:pos="500"/>
          <w:tab w:val="center" w:pos="4802"/>
        </w:tabs>
      </w:pPr>
      <w:r w:rsidRPr="00132388">
        <w:t>WORK TO BE PERFORMED</w:t>
      </w:r>
    </w:p>
    <w:p w:rsidR="00D9317D" w:rsidRPr="00132388" w:rsidRDefault="00D9317D" w:rsidP="00D9317D">
      <w:pPr>
        <w:tabs>
          <w:tab w:val="left" w:pos="480"/>
          <w:tab w:val="left" w:pos="1080"/>
          <w:tab w:val="left" w:pos="10710"/>
        </w:tabs>
        <w:ind w:right="180"/>
        <w:jc w:val="center"/>
        <w:rPr>
          <w:b/>
          <w:sz w:val="24"/>
          <w:szCs w:val="24"/>
        </w:rPr>
      </w:pPr>
    </w:p>
    <w:p w:rsidR="00D9317D" w:rsidRPr="00132388" w:rsidRDefault="00D9317D" w:rsidP="00C326E6">
      <w:pPr>
        <w:pStyle w:val="ExhibitD1"/>
        <w:numPr>
          <w:ilvl w:val="1"/>
          <w:numId w:val="1"/>
        </w:numPr>
        <w:rPr>
          <w:szCs w:val="24"/>
        </w:rPr>
      </w:pPr>
      <w:r w:rsidRPr="00132388">
        <w:rPr>
          <w:szCs w:val="24"/>
        </w:rPr>
        <w:t>Summary of Work</w:t>
      </w:r>
    </w:p>
    <w:p w:rsidR="00D9317D" w:rsidRPr="00132388" w:rsidRDefault="00D9317D" w:rsidP="00D9317D">
      <w:pPr>
        <w:pStyle w:val="Style6"/>
        <w:autoSpaceDE w:val="0"/>
        <w:autoSpaceDN w:val="0"/>
        <w:adjustRightInd w:val="0"/>
        <w:rPr>
          <w:noProof w:val="0"/>
          <w:szCs w:val="24"/>
        </w:rPr>
      </w:pPr>
    </w:p>
    <w:p w:rsidR="00105E29" w:rsidRPr="00C326E6" w:rsidRDefault="00D9317D" w:rsidP="00C326E6">
      <w:pPr>
        <w:pStyle w:val="ExhibitD1"/>
        <w:numPr>
          <w:ilvl w:val="0"/>
          <w:numId w:val="0"/>
        </w:numPr>
        <w:ind w:left="1440"/>
        <w:rPr>
          <w:bCs/>
          <w:szCs w:val="24"/>
        </w:rPr>
      </w:pPr>
      <w:r>
        <w:rPr>
          <w:szCs w:val="24"/>
          <w:u w:val="none"/>
        </w:rPr>
        <w:t>The Contractor will provide communications support services including but not limited to the development of an outside web presence, blogs, listserv maintenance, social media development, public relations and support for Keeping Kids in School and Out of Court Initiative (KKIS) county teams, steering committee, and other interested partners in the initiative</w:t>
      </w:r>
      <w:r w:rsidRPr="00AC4A5C">
        <w:rPr>
          <w:u w:val="none"/>
        </w:rPr>
        <w:t xml:space="preserve">. </w:t>
      </w:r>
      <w:r>
        <w:rPr>
          <w:szCs w:val="24"/>
          <w:u w:val="none"/>
        </w:rPr>
        <w:t>Contractor will also develop a comprehensive work plan with KKIS work staff input and approval as described in t</w:t>
      </w:r>
      <w:r w:rsidR="00286B71">
        <w:rPr>
          <w:szCs w:val="24"/>
          <w:u w:val="none"/>
        </w:rPr>
        <w:t>he RFP that includes content</w:t>
      </w:r>
      <w:r w:rsidR="00286B71">
        <w:rPr>
          <w:strike/>
          <w:color w:val="0000FF"/>
        </w:rPr>
        <w:t>ment</w:t>
      </w:r>
      <w:r>
        <w:rPr>
          <w:szCs w:val="24"/>
          <w:u w:val="none"/>
        </w:rPr>
        <w:t xml:space="preserve"> for blogs, newsletters to highlight KKIS, provide resources, share unique perspectives, and recognize local and statewide successes. Disseminate multiple blogs, newsletters with timely content, identify appropriate contributors, and secure photography for website.</w:t>
      </w:r>
      <w:r w:rsidRPr="00D2437A">
        <w:rPr>
          <w:szCs w:val="24"/>
          <w:u w:val="none"/>
        </w:rPr>
        <w:t xml:space="preserve"> </w:t>
      </w:r>
      <w:r w:rsidRPr="00D2437A">
        <w:rPr>
          <w:u w:val="none"/>
        </w:rPr>
        <w:t>Contractor will provide all Services as noted above as well as all Services described in Section 2.1 of the RFP.</w:t>
      </w:r>
      <w:r w:rsidR="00C326E6">
        <w:rPr>
          <w:bCs/>
          <w:szCs w:val="24"/>
          <w:u w:val="none"/>
        </w:rPr>
        <w:t xml:space="preserve"> </w:t>
      </w:r>
      <w:r w:rsidR="00C326E6" w:rsidRPr="00C326E6">
        <w:rPr>
          <w:bCs/>
          <w:szCs w:val="24"/>
        </w:rPr>
        <w:t xml:space="preserve"> </w:t>
      </w:r>
      <w:r w:rsidR="00105E29" w:rsidRPr="00C326E6">
        <w:rPr>
          <w:b/>
          <w:color w:val="FF0000"/>
        </w:rPr>
        <w:t>All Work must be performed within the United States.</w:t>
      </w:r>
      <w:bookmarkStart w:id="0" w:name="_GoBack"/>
      <w:bookmarkEnd w:id="0"/>
    </w:p>
    <w:p w:rsidR="002B0D99" w:rsidRPr="00751552" w:rsidRDefault="002B0D99" w:rsidP="00751552">
      <w:pPr>
        <w:pStyle w:val="ExhibitD1"/>
        <w:numPr>
          <w:ilvl w:val="0"/>
          <w:numId w:val="0"/>
        </w:numPr>
        <w:ind w:left="1440"/>
        <w:rPr>
          <w:bCs/>
          <w:szCs w:val="24"/>
          <w:u w:val="none"/>
        </w:rPr>
      </w:pPr>
    </w:p>
    <w:sectPr w:rsidR="002B0D99" w:rsidRPr="007515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E29" w:rsidRDefault="00105E29" w:rsidP="00105E29">
      <w:r>
        <w:separator/>
      </w:r>
    </w:p>
  </w:endnote>
  <w:endnote w:type="continuationSeparator" w:id="0">
    <w:p w:rsidR="00105E29" w:rsidRDefault="00105E29" w:rsidP="0010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E29" w:rsidRDefault="00105E29" w:rsidP="00105E29">
      <w:r>
        <w:separator/>
      </w:r>
    </w:p>
  </w:footnote>
  <w:footnote w:type="continuationSeparator" w:id="0">
    <w:p w:rsidR="00105E29" w:rsidRDefault="00105E29" w:rsidP="00105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E29" w:rsidRPr="00105E29" w:rsidRDefault="00105E29" w:rsidP="00105E29">
    <w:pPr>
      <w:tabs>
        <w:tab w:val="center" w:pos="4320"/>
        <w:tab w:val="right" w:pos="8640"/>
      </w:tabs>
      <w:rPr>
        <w:b/>
      </w:rPr>
    </w:pPr>
    <w:r w:rsidRPr="00105E29">
      <w:rPr>
        <w:b/>
      </w:rPr>
      <w:t>RFP Title: Communication Support Services</w:t>
    </w:r>
  </w:p>
  <w:p w:rsidR="00105E29" w:rsidRPr="00105E29" w:rsidRDefault="00105E29" w:rsidP="00105E29">
    <w:pPr>
      <w:tabs>
        <w:tab w:val="center" w:pos="4320"/>
        <w:tab w:val="right" w:pos="8640"/>
      </w:tabs>
      <w:rPr>
        <w:b/>
      </w:rPr>
    </w:pPr>
    <w:r w:rsidRPr="00105E29">
      <w:rPr>
        <w:b/>
      </w:rPr>
      <w:t>RFP Number: CFCC-2016-08-LV</w:t>
    </w:r>
  </w:p>
  <w:p w:rsidR="00105E29" w:rsidRDefault="00105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C77"/>
    <w:multiLevelType w:val="hybridMultilevel"/>
    <w:tmpl w:val="5C721DE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F5411B"/>
    <w:multiLevelType w:val="multilevel"/>
    <w:tmpl w:val="51DE1DD4"/>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upperLetter"/>
      <w:pStyle w:val="ExhibitD3"/>
      <w:lvlText w:val="%3."/>
      <w:lvlJc w:val="left"/>
      <w:pPr>
        <w:tabs>
          <w:tab w:val="num" w:pos="2016"/>
        </w:tabs>
        <w:ind w:left="2016" w:hanging="576"/>
      </w:pPr>
      <w:rPr>
        <w:rFonts w:ascii="Times New Roman" w:eastAsia="Times New Roman" w:hAnsi="Times New Roman" w:cs="Times New Roman"/>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 w15:restartNumberingAfterBreak="0">
    <w:nsid w:val="17E02C90"/>
    <w:multiLevelType w:val="multilevel"/>
    <w:tmpl w:val="086C87EE"/>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A1F4464"/>
    <w:multiLevelType w:val="hybridMultilevel"/>
    <w:tmpl w:val="F6AEFA9A"/>
    <w:lvl w:ilvl="0" w:tplc="A5BA7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060927"/>
    <w:multiLevelType w:val="hybridMultilevel"/>
    <w:tmpl w:val="FD765E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634D50ED"/>
    <w:multiLevelType w:val="hybridMultilevel"/>
    <w:tmpl w:val="7A2A1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2"/>
  </w:num>
  <w:num w:numId="2">
    <w:abstractNumId w:val="1"/>
  </w:num>
  <w:num w:numId="3">
    <w:abstractNumId w:val="0"/>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7D"/>
    <w:rsid w:val="00105E29"/>
    <w:rsid w:val="00286B71"/>
    <w:rsid w:val="002B0D99"/>
    <w:rsid w:val="004E1986"/>
    <w:rsid w:val="004F02B1"/>
    <w:rsid w:val="0068094E"/>
    <w:rsid w:val="0071048C"/>
    <w:rsid w:val="00751552"/>
    <w:rsid w:val="007B3A68"/>
    <w:rsid w:val="00AF1940"/>
    <w:rsid w:val="00BE4B24"/>
    <w:rsid w:val="00C326E6"/>
    <w:rsid w:val="00D9317D"/>
    <w:rsid w:val="00E547D7"/>
    <w:rsid w:val="00F6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AB81F-E741-4512-9A68-D80C8BA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7D"/>
    <w:pPr>
      <w:spacing w:line="240" w:lineRule="auto"/>
    </w:pPr>
    <w:rPr>
      <w:rFonts w:ascii="Times New Roman" w:eastAsia="Times New Roman" w:hAnsi="Times New Roman"/>
      <w:sz w:val="20"/>
      <w:szCs w:val="20"/>
    </w:rPr>
  </w:style>
  <w:style w:type="paragraph" w:styleId="Heading1">
    <w:name w:val="heading 1"/>
    <w:basedOn w:val="Normal"/>
    <w:next w:val="Normal"/>
    <w:link w:val="Heading1Char"/>
    <w:uiPriority w:val="9"/>
    <w:qFormat/>
    <w:rsid w:val="00F67CF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F67CF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F67CF2"/>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F67CF2"/>
    <w:pPr>
      <w:spacing w:before="240" w:after="60"/>
      <w:outlineLvl w:val="5"/>
    </w:pPr>
    <w:rPr>
      <w:b/>
      <w:bCs/>
    </w:rPr>
  </w:style>
  <w:style w:type="paragraph" w:styleId="Heading7">
    <w:name w:val="heading 7"/>
    <w:basedOn w:val="Normal"/>
    <w:next w:val="Normal"/>
    <w:link w:val="Heading7Char"/>
    <w:uiPriority w:val="9"/>
    <w:semiHidden/>
    <w:unhideWhenUsed/>
    <w:qFormat/>
    <w:rsid w:val="00F67CF2"/>
    <w:pPr>
      <w:spacing w:before="240" w:after="60"/>
      <w:outlineLvl w:val="6"/>
    </w:pPr>
  </w:style>
  <w:style w:type="paragraph" w:styleId="Heading8">
    <w:name w:val="heading 8"/>
    <w:basedOn w:val="Normal"/>
    <w:next w:val="Normal"/>
    <w:link w:val="Heading8Char"/>
    <w:uiPriority w:val="9"/>
    <w:semiHidden/>
    <w:unhideWhenUsed/>
    <w:qFormat/>
    <w:rsid w:val="00F67CF2"/>
    <w:pPr>
      <w:spacing w:before="240" w:after="60"/>
      <w:outlineLvl w:val="7"/>
    </w:pPr>
    <w:rPr>
      <w:i/>
      <w:iCs/>
    </w:rPr>
  </w:style>
  <w:style w:type="paragraph" w:styleId="Heading9">
    <w:name w:val="heading 9"/>
    <w:basedOn w:val="Normal"/>
    <w:next w:val="Normal"/>
    <w:link w:val="Heading9Char"/>
    <w:uiPriority w:val="9"/>
    <w:semiHidden/>
    <w:unhideWhenUsed/>
    <w:qFormat/>
    <w:rsid w:val="00F67CF2"/>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F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F67CF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F67CF2"/>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F67CF2"/>
    <w:rPr>
      <w:b/>
      <w:bCs/>
    </w:rPr>
  </w:style>
  <w:style w:type="character" w:customStyle="1" w:styleId="Heading7Char">
    <w:name w:val="Heading 7 Char"/>
    <w:basedOn w:val="DefaultParagraphFont"/>
    <w:link w:val="Heading7"/>
    <w:uiPriority w:val="9"/>
    <w:semiHidden/>
    <w:rsid w:val="00F67CF2"/>
  </w:style>
  <w:style w:type="character" w:customStyle="1" w:styleId="Heading8Char">
    <w:name w:val="Heading 8 Char"/>
    <w:basedOn w:val="DefaultParagraphFont"/>
    <w:link w:val="Heading8"/>
    <w:uiPriority w:val="9"/>
    <w:semiHidden/>
    <w:rsid w:val="00F67CF2"/>
    <w:rPr>
      <w:i/>
      <w:iCs/>
    </w:rPr>
  </w:style>
  <w:style w:type="character" w:customStyle="1" w:styleId="Heading9Char">
    <w:name w:val="Heading 9 Char"/>
    <w:basedOn w:val="DefaultParagraphFont"/>
    <w:link w:val="Heading9"/>
    <w:uiPriority w:val="9"/>
    <w:semiHidden/>
    <w:rsid w:val="00F67CF2"/>
    <w:rPr>
      <w:rFonts w:asciiTheme="majorHAnsi" w:eastAsiaTheme="majorEastAsia" w:hAnsiTheme="majorHAnsi"/>
    </w:rPr>
  </w:style>
  <w:style w:type="paragraph" w:styleId="Title">
    <w:name w:val="Title"/>
    <w:basedOn w:val="Normal"/>
    <w:next w:val="Normal"/>
    <w:link w:val="TitleChar"/>
    <w:uiPriority w:val="10"/>
    <w:qFormat/>
    <w:rsid w:val="00F67CF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67CF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67CF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67CF2"/>
    <w:rPr>
      <w:rFonts w:asciiTheme="majorHAnsi" w:eastAsiaTheme="majorEastAsia" w:hAnsiTheme="majorHAnsi"/>
    </w:rPr>
  </w:style>
  <w:style w:type="paragraph" w:styleId="TOCHeading">
    <w:name w:val="TOC Heading"/>
    <w:basedOn w:val="Heading1"/>
    <w:next w:val="Normal"/>
    <w:uiPriority w:val="39"/>
    <w:semiHidden/>
    <w:unhideWhenUsed/>
    <w:qFormat/>
    <w:rsid w:val="00F67CF2"/>
    <w:pPr>
      <w:outlineLvl w:val="9"/>
    </w:pPr>
  </w:style>
  <w:style w:type="paragraph" w:customStyle="1" w:styleId="Heading10">
    <w:name w:val="Heading10"/>
    <w:basedOn w:val="Heading9"/>
    <w:rsid w:val="00D9317D"/>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D9317D"/>
    <w:pPr>
      <w:ind w:left="720"/>
    </w:pPr>
  </w:style>
  <w:style w:type="paragraph" w:customStyle="1" w:styleId="Style6">
    <w:name w:val="Style6"/>
    <w:rsid w:val="00D9317D"/>
    <w:pPr>
      <w:spacing w:line="240" w:lineRule="auto"/>
    </w:pPr>
    <w:rPr>
      <w:rFonts w:ascii="Times New Roman" w:eastAsia="Times New Roman" w:hAnsi="Times New Roman"/>
      <w:noProof/>
      <w:szCs w:val="20"/>
    </w:rPr>
  </w:style>
  <w:style w:type="paragraph" w:customStyle="1" w:styleId="ExhibitD1">
    <w:name w:val="ExhibitD1"/>
    <w:basedOn w:val="BodyText"/>
    <w:rsid w:val="00D9317D"/>
    <w:pPr>
      <w:numPr>
        <w:numId w:val="1"/>
      </w:numPr>
      <w:tabs>
        <w:tab w:val="clear" w:pos="720"/>
        <w:tab w:val="num" w:pos="360"/>
      </w:tabs>
      <w:spacing w:after="0"/>
      <w:ind w:left="0" w:firstLine="0"/>
    </w:pPr>
    <w:rPr>
      <w:sz w:val="24"/>
      <w:u w:val="single"/>
    </w:rPr>
  </w:style>
  <w:style w:type="paragraph" w:customStyle="1" w:styleId="ExhibitD2">
    <w:name w:val="ExhibitD2"/>
    <w:basedOn w:val="Normal"/>
    <w:rsid w:val="00D9317D"/>
    <w:pPr>
      <w:keepNext/>
      <w:numPr>
        <w:ilvl w:val="1"/>
        <w:numId w:val="2"/>
      </w:numPr>
      <w:tabs>
        <w:tab w:val="left" w:pos="2016"/>
        <w:tab w:val="left" w:pos="2592"/>
        <w:tab w:val="left" w:pos="4176"/>
        <w:tab w:val="left" w:pos="10710"/>
      </w:tabs>
      <w:ind w:right="187"/>
      <w:outlineLvl w:val="0"/>
    </w:pPr>
    <w:rPr>
      <w:sz w:val="24"/>
    </w:rPr>
  </w:style>
  <w:style w:type="paragraph" w:customStyle="1" w:styleId="ExhibitD3">
    <w:name w:val="ExhibitD3"/>
    <w:basedOn w:val="Normal"/>
    <w:rsid w:val="00D9317D"/>
    <w:pPr>
      <w:keepNext/>
      <w:numPr>
        <w:ilvl w:val="2"/>
        <w:numId w:val="2"/>
      </w:numPr>
      <w:tabs>
        <w:tab w:val="left" w:pos="2592"/>
        <w:tab w:val="left" w:pos="4176"/>
        <w:tab w:val="left" w:pos="10710"/>
      </w:tabs>
      <w:ind w:right="187"/>
      <w:outlineLvl w:val="0"/>
    </w:pPr>
    <w:rPr>
      <w:sz w:val="24"/>
    </w:rPr>
  </w:style>
  <w:style w:type="paragraph" w:styleId="BodyText">
    <w:name w:val="Body Text"/>
    <w:basedOn w:val="Normal"/>
    <w:link w:val="BodyTextChar"/>
    <w:uiPriority w:val="99"/>
    <w:semiHidden/>
    <w:unhideWhenUsed/>
    <w:rsid w:val="00D9317D"/>
    <w:pPr>
      <w:spacing w:after="120"/>
    </w:pPr>
  </w:style>
  <w:style w:type="character" w:customStyle="1" w:styleId="BodyTextChar">
    <w:name w:val="Body Text Char"/>
    <w:basedOn w:val="DefaultParagraphFont"/>
    <w:link w:val="BodyText"/>
    <w:uiPriority w:val="99"/>
    <w:semiHidden/>
    <w:rsid w:val="00D9317D"/>
    <w:rPr>
      <w:rFonts w:ascii="Times New Roman" w:eastAsia="Times New Roman" w:hAnsi="Times New Roman"/>
      <w:sz w:val="20"/>
      <w:szCs w:val="20"/>
    </w:rPr>
  </w:style>
  <w:style w:type="paragraph" w:styleId="BodyTextIndent2">
    <w:name w:val="Body Text Indent 2"/>
    <w:basedOn w:val="Normal"/>
    <w:link w:val="BodyTextIndent2Char"/>
    <w:rsid w:val="00105E29"/>
    <w:pPr>
      <w:spacing w:after="120" w:line="480" w:lineRule="auto"/>
      <w:ind w:left="360"/>
    </w:pPr>
    <w:rPr>
      <w:sz w:val="24"/>
      <w:szCs w:val="24"/>
    </w:rPr>
  </w:style>
  <w:style w:type="character" w:customStyle="1" w:styleId="BodyTextIndent2Char">
    <w:name w:val="Body Text Indent 2 Char"/>
    <w:basedOn w:val="DefaultParagraphFont"/>
    <w:link w:val="BodyTextIndent2"/>
    <w:rsid w:val="00105E29"/>
    <w:rPr>
      <w:rFonts w:ascii="Times New Roman" w:eastAsia="Times New Roman" w:hAnsi="Times New Roman"/>
    </w:rPr>
  </w:style>
  <w:style w:type="paragraph" w:styleId="Header">
    <w:name w:val="header"/>
    <w:basedOn w:val="Normal"/>
    <w:link w:val="HeaderChar"/>
    <w:uiPriority w:val="99"/>
    <w:unhideWhenUsed/>
    <w:rsid w:val="00105E29"/>
    <w:pPr>
      <w:tabs>
        <w:tab w:val="center" w:pos="4680"/>
        <w:tab w:val="right" w:pos="9360"/>
      </w:tabs>
    </w:pPr>
  </w:style>
  <w:style w:type="character" w:customStyle="1" w:styleId="HeaderChar">
    <w:name w:val="Header Char"/>
    <w:basedOn w:val="DefaultParagraphFont"/>
    <w:link w:val="Header"/>
    <w:uiPriority w:val="99"/>
    <w:rsid w:val="00105E29"/>
    <w:rPr>
      <w:rFonts w:ascii="Times New Roman" w:eastAsia="Times New Roman" w:hAnsi="Times New Roman"/>
      <w:sz w:val="20"/>
      <w:szCs w:val="20"/>
    </w:rPr>
  </w:style>
  <w:style w:type="paragraph" w:styleId="Footer">
    <w:name w:val="footer"/>
    <w:basedOn w:val="Normal"/>
    <w:link w:val="FooterChar"/>
    <w:uiPriority w:val="99"/>
    <w:unhideWhenUsed/>
    <w:rsid w:val="00105E29"/>
    <w:pPr>
      <w:tabs>
        <w:tab w:val="center" w:pos="4680"/>
        <w:tab w:val="right" w:pos="9360"/>
      </w:tabs>
    </w:pPr>
  </w:style>
  <w:style w:type="character" w:customStyle="1" w:styleId="FooterChar">
    <w:name w:val="Footer Char"/>
    <w:basedOn w:val="DefaultParagraphFont"/>
    <w:link w:val="Footer"/>
    <w:uiPriority w:val="99"/>
    <w:rsid w:val="00105E29"/>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6809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4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552583">
      <w:bodyDiv w:val="1"/>
      <w:marLeft w:val="0"/>
      <w:marRight w:val="0"/>
      <w:marTop w:val="0"/>
      <w:marBottom w:val="0"/>
      <w:divBdr>
        <w:top w:val="none" w:sz="0" w:space="0" w:color="auto"/>
        <w:left w:val="none" w:sz="0" w:space="0" w:color="auto"/>
        <w:bottom w:val="none" w:sz="0" w:space="0" w:color="auto"/>
        <w:right w:val="none" w:sz="0" w:space="0" w:color="auto"/>
      </w:divBdr>
    </w:div>
    <w:div w:id="192148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Verarde, Lisa</dc:creator>
  <cp:keywords/>
  <dc:description/>
  <cp:lastModifiedBy>Verarde, Lisa</cp:lastModifiedBy>
  <cp:revision>2</cp:revision>
  <cp:lastPrinted>2016-09-28T18:41:00Z</cp:lastPrinted>
  <dcterms:created xsi:type="dcterms:W3CDTF">2016-09-28T20:46:00Z</dcterms:created>
  <dcterms:modified xsi:type="dcterms:W3CDTF">2016-09-28T20:46:00Z</dcterms:modified>
</cp:coreProperties>
</file>