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Proposals No. </w:t>
      </w:r>
      <w:r w:rsidR="00E31153">
        <w:rPr>
          <w:b/>
          <w:bCs/>
          <w:sz w:val="28"/>
          <w:szCs w:val="28"/>
        </w:rPr>
        <w:t xml:space="preserve">CFCC </w:t>
      </w:r>
      <w:r w:rsidR="007D53CA">
        <w:rPr>
          <w:b/>
          <w:bCs/>
          <w:sz w:val="28"/>
          <w:szCs w:val="28"/>
        </w:rPr>
        <w:t>2012-0</w:t>
      </w:r>
      <w:r w:rsidR="00E31153">
        <w:rPr>
          <w:b/>
          <w:bCs/>
          <w:sz w:val="28"/>
          <w:szCs w:val="28"/>
        </w:rPr>
        <w:t>3</w:t>
      </w:r>
      <w:r w:rsidR="007D53CA">
        <w:rPr>
          <w:b/>
          <w:bCs/>
          <w:sz w:val="28"/>
          <w:szCs w:val="28"/>
        </w:rPr>
        <w:t>-RB</w:t>
      </w:r>
    </w:p>
    <w:p w:rsidR="00C20772" w:rsidRPr="00C20772" w:rsidRDefault="00E31153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Trial Skills Training for Court Appointed Counsel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E31153" w:rsidP="005F0431">
      <w:pPr>
        <w:autoSpaceDE w:val="0"/>
        <w:autoSpaceDN w:val="0"/>
        <w:adjustRightInd w:val="0"/>
        <w:jc w:val="center"/>
      </w:pPr>
      <w:r>
        <w:t>February 28</w:t>
      </w:r>
      <w:r w:rsidR="007D53CA">
        <w:t>, 2013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>It is the intent of the Administrative Office of the Courts to enter into a</w:t>
      </w:r>
      <w:r w:rsidR="00E31153">
        <w:t>n agreement</w:t>
      </w:r>
      <w:r>
        <w:t xml:space="preserve">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E31153" w:rsidP="00C20362">
      <w:pPr>
        <w:autoSpaceDE w:val="0"/>
        <w:autoSpaceDN w:val="0"/>
        <w:adjustRightInd w:val="0"/>
        <w:ind w:left="2880"/>
      </w:pPr>
      <w:r>
        <w:t>Juvenile Law Society, Inc.</w:t>
      </w:r>
    </w:p>
    <w:p w:rsidR="007D53CA" w:rsidRDefault="00E31153" w:rsidP="00C20362">
      <w:pPr>
        <w:autoSpaceDE w:val="0"/>
        <w:autoSpaceDN w:val="0"/>
        <w:adjustRightInd w:val="0"/>
        <w:ind w:left="2880"/>
      </w:pPr>
      <w:r>
        <w:t>325 West Elkhorn Avenue</w:t>
      </w:r>
    </w:p>
    <w:p w:rsidR="007D53CA" w:rsidRDefault="00E31153" w:rsidP="00C20362">
      <w:pPr>
        <w:autoSpaceDE w:val="0"/>
        <w:autoSpaceDN w:val="0"/>
        <w:adjustRightInd w:val="0"/>
        <w:ind w:left="2880"/>
      </w:pPr>
      <w:r>
        <w:t>Estes Park, CO  80517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>a</w:t>
      </w:r>
      <w:r w:rsidR="00E31153">
        <w:t>n agreement</w:t>
      </w:r>
      <w:r>
        <w:t xml:space="preserve"> for the services set forth in the Request for Proposal</w:t>
      </w:r>
      <w:r w:rsidR="00E31153">
        <w:t>s</w:t>
      </w:r>
      <w:r>
        <w:t>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ocumentProtection w:edit="forms" w:enforcement="0"/>
  <w:defaultTabStop w:val="720"/>
  <w:characterSpacingControl w:val="doNotCompress"/>
  <w:compat/>
  <w:rsids>
    <w:rsidRoot w:val="005F0431"/>
    <w:rsid w:val="000304C4"/>
    <w:rsid w:val="000A4F79"/>
    <w:rsid w:val="002C069B"/>
    <w:rsid w:val="003245A0"/>
    <w:rsid w:val="003B2DF5"/>
    <w:rsid w:val="004655E7"/>
    <w:rsid w:val="004B68BF"/>
    <w:rsid w:val="005F0431"/>
    <w:rsid w:val="007D53CA"/>
    <w:rsid w:val="009974AD"/>
    <w:rsid w:val="00C20362"/>
    <w:rsid w:val="00C20772"/>
    <w:rsid w:val="00D15A9F"/>
    <w:rsid w:val="00D96E8B"/>
    <w:rsid w:val="00DD1388"/>
    <w:rsid w:val="00E31153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5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Stephen Saddler</cp:lastModifiedBy>
  <cp:revision>3</cp:revision>
  <dcterms:created xsi:type="dcterms:W3CDTF">2013-02-28T21:43:00Z</dcterms:created>
  <dcterms:modified xsi:type="dcterms:W3CDTF">2013-02-28T21:46:00Z</dcterms:modified>
</cp:coreProperties>
</file>