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ADMINISTRATIVE OFFICE OF THE COURTS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16E2F" w:rsidRDefault="00E16E2F" w:rsidP="00E16E2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E16E2F">
        <w:rPr>
          <w:b/>
          <w:bCs/>
          <w:color w:val="auto"/>
          <w:sz w:val="28"/>
          <w:szCs w:val="28"/>
        </w:rPr>
        <w:t>RFP Title:</w:t>
      </w:r>
      <w:r w:rsidRPr="00E16E2F">
        <w:rPr>
          <w:b/>
          <w:bCs/>
          <w:color w:val="auto"/>
          <w:sz w:val="28"/>
          <w:szCs w:val="28"/>
        </w:rPr>
        <w:tab/>
      </w:r>
      <w:r w:rsidR="00266FE1" w:rsidRPr="00266FE1">
        <w:rPr>
          <w:b/>
          <w:bCs/>
          <w:color w:val="auto"/>
          <w:sz w:val="28"/>
          <w:szCs w:val="28"/>
        </w:rPr>
        <w:t>California Parolee Reentry Evaluation Project</w:t>
      </w:r>
    </w:p>
    <w:p w:rsidR="00E16E2F" w:rsidRPr="00E16E2F" w:rsidRDefault="00E16E2F" w:rsidP="00E16E2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16E2F" w:rsidRPr="00E16E2F" w:rsidRDefault="00E16E2F" w:rsidP="00E16E2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E16E2F">
        <w:rPr>
          <w:b/>
          <w:bCs/>
          <w:color w:val="auto"/>
          <w:sz w:val="28"/>
          <w:szCs w:val="28"/>
        </w:rPr>
        <w:t>RFP No.:</w:t>
      </w:r>
      <w:r w:rsidRPr="00E16E2F">
        <w:rPr>
          <w:b/>
          <w:bCs/>
          <w:color w:val="auto"/>
          <w:sz w:val="28"/>
          <w:szCs w:val="28"/>
        </w:rPr>
        <w:tab/>
      </w:r>
      <w:r w:rsidR="00266FE1" w:rsidRPr="00266FE1">
        <w:rPr>
          <w:b/>
          <w:bCs/>
          <w:color w:val="auto"/>
          <w:sz w:val="28"/>
          <w:szCs w:val="28"/>
        </w:rPr>
        <w:t>CFCC-201103-RB</w:t>
      </w:r>
      <w:r w:rsidR="00266FE1" w:rsidRPr="00E16E2F">
        <w:rPr>
          <w:b/>
          <w:bCs/>
          <w:color w:val="auto"/>
          <w:sz w:val="28"/>
          <w:szCs w:val="28"/>
        </w:rPr>
        <w:t xml:space="preserve"> 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Pr="0018311F" w:rsidRDefault="0018311F" w:rsidP="0018311F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 w:rsidRPr="0018311F">
        <w:rPr>
          <w:b/>
          <w:color w:val="auto"/>
          <w:sz w:val="24"/>
          <w:szCs w:val="24"/>
        </w:rPr>
        <w:t xml:space="preserve">April </w:t>
      </w:r>
      <w:r w:rsidR="00E16E2F">
        <w:rPr>
          <w:b/>
          <w:color w:val="auto"/>
          <w:sz w:val="24"/>
          <w:szCs w:val="24"/>
        </w:rPr>
        <w:t>2</w:t>
      </w:r>
      <w:r w:rsidR="00A11731">
        <w:rPr>
          <w:b/>
          <w:color w:val="auto"/>
          <w:sz w:val="24"/>
          <w:szCs w:val="24"/>
        </w:rPr>
        <w:t>7</w:t>
      </w:r>
      <w:r w:rsidRPr="0018311F">
        <w:rPr>
          <w:b/>
          <w:color w:val="auto"/>
          <w:sz w:val="24"/>
          <w:szCs w:val="24"/>
        </w:rPr>
        <w:t>, 20</w:t>
      </w:r>
      <w:r w:rsidR="00E16E2F">
        <w:rPr>
          <w:b/>
          <w:color w:val="auto"/>
          <w:sz w:val="24"/>
          <w:szCs w:val="24"/>
        </w:rPr>
        <w:t>12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 Clarifying or RFP Modification Questions Received</w:t>
      </w:r>
    </w:p>
    <w:p w:rsidR="0018311F" w:rsidRDefault="0018311F" w:rsidP="0018311F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E32047" w:rsidRPr="0018311F" w:rsidRDefault="0018311F" w:rsidP="0018311F">
      <w:pPr>
        <w:autoSpaceDE w:val="0"/>
        <w:autoSpaceDN w:val="0"/>
        <w:adjustRightInd w:val="0"/>
        <w:rPr>
          <w:sz w:val="28"/>
          <w:szCs w:val="28"/>
        </w:rPr>
      </w:pPr>
      <w:r w:rsidRPr="0018311F">
        <w:rPr>
          <w:color w:val="auto"/>
          <w:sz w:val="28"/>
          <w:szCs w:val="28"/>
        </w:rPr>
        <w:t xml:space="preserve">The deadline </w:t>
      </w:r>
      <w:r>
        <w:rPr>
          <w:color w:val="auto"/>
          <w:sz w:val="28"/>
          <w:szCs w:val="28"/>
        </w:rPr>
        <w:t>has passed for P</w:t>
      </w:r>
      <w:r w:rsidRPr="0018311F">
        <w:rPr>
          <w:color w:val="auto"/>
          <w:sz w:val="28"/>
          <w:szCs w:val="28"/>
        </w:rPr>
        <w:t xml:space="preserve">roposer requests for clarification or modification of the subject RFP documents and no </w:t>
      </w:r>
      <w:r>
        <w:rPr>
          <w:color w:val="auto"/>
          <w:sz w:val="28"/>
          <w:szCs w:val="28"/>
        </w:rPr>
        <w:t xml:space="preserve">requests or </w:t>
      </w:r>
      <w:r w:rsidRPr="0018311F">
        <w:rPr>
          <w:color w:val="auto"/>
          <w:sz w:val="28"/>
          <w:szCs w:val="28"/>
        </w:rPr>
        <w:t>questions were received.</w:t>
      </w:r>
    </w:p>
    <w:sectPr w:rsidR="00E32047" w:rsidRPr="0018311F" w:rsidSect="009B1B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18311F"/>
    <w:rsid w:val="00115196"/>
    <w:rsid w:val="0018311F"/>
    <w:rsid w:val="001B79D4"/>
    <w:rsid w:val="00266FE1"/>
    <w:rsid w:val="002C069B"/>
    <w:rsid w:val="002D3DA7"/>
    <w:rsid w:val="003165B2"/>
    <w:rsid w:val="00322457"/>
    <w:rsid w:val="003245A0"/>
    <w:rsid w:val="003B7A81"/>
    <w:rsid w:val="003D40E5"/>
    <w:rsid w:val="004B68BF"/>
    <w:rsid w:val="006438C5"/>
    <w:rsid w:val="00766723"/>
    <w:rsid w:val="007859CB"/>
    <w:rsid w:val="007F34A4"/>
    <w:rsid w:val="0081146E"/>
    <w:rsid w:val="009240EB"/>
    <w:rsid w:val="0094336D"/>
    <w:rsid w:val="009974AD"/>
    <w:rsid w:val="009B1BF2"/>
    <w:rsid w:val="00A11731"/>
    <w:rsid w:val="00AE10C9"/>
    <w:rsid w:val="00B3410E"/>
    <w:rsid w:val="00BF1D3E"/>
    <w:rsid w:val="00DD1388"/>
    <w:rsid w:val="00E16E2F"/>
    <w:rsid w:val="00E32047"/>
    <w:rsid w:val="00EA56FC"/>
    <w:rsid w:val="00FF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BF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E16E2F"/>
    <w:rPr>
      <w:color w:val="auto"/>
    </w:rPr>
  </w:style>
  <w:style w:type="character" w:customStyle="1" w:styleId="CommentTextChar">
    <w:name w:val="Comment Text Char"/>
    <w:basedOn w:val="DefaultParagraphFont"/>
    <w:link w:val="CommentText"/>
    <w:rsid w:val="00E16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 </cp:lastModifiedBy>
  <cp:revision>4</cp:revision>
  <dcterms:created xsi:type="dcterms:W3CDTF">2012-04-25T00:46:00Z</dcterms:created>
  <dcterms:modified xsi:type="dcterms:W3CDTF">2012-04-27T18:08:00Z</dcterms:modified>
</cp:coreProperties>
</file>