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6C" w:rsidRDefault="0050136C" w:rsidP="0050136C">
      <w:pPr>
        <w:jc w:val="center"/>
        <w:rPr>
          <w:b/>
          <w:color w:val="000000"/>
        </w:rPr>
      </w:pPr>
    </w:p>
    <w:p w:rsidR="0050136C" w:rsidRPr="008954B1" w:rsidRDefault="0050136C" w:rsidP="0050136C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9C61DB">
        <w:rPr>
          <w:b/>
          <w:color w:val="000000"/>
        </w:rPr>
        <w:t>6</w:t>
      </w:r>
    </w:p>
    <w:p w:rsidR="0050136C" w:rsidRPr="008954B1" w:rsidRDefault="0050136C" w:rsidP="0050136C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50136C" w:rsidRDefault="0050136C" w:rsidP="0050136C">
      <w:pPr>
        <w:jc w:val="center"/>
        <w:rPr>
          <w:b/>
          <w:i/>
          <w:color w:val="000000"/>
        </w:rPr>
      </w:pPr>
    </w:p>
    <w:p w:rsidR="0050136C" w:rsidRDefault="0050136C" w:rsidP="0050136C">
      <w:pPr>
        <w:jc w:val="center"/>
        <w:rPr>
          <w:b/>
          <w:i/>
          <w:color w:val="000000"/>
        </w:rPr>
      </w:pP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proofErr w:type="gramStart"/>
      <w:r w:rsidRPr="001C4401">
        <w:rPr>
          <w:b/>
          <w:bCs/>
          <w:color w:val="000000"/>
        </w:rPr>
        <w:t>No Conflict of Interest.</w:t>
      </w:r>
      <w:proofErr w:type="gramEnd"/>
      <w:r w:rsidRPr="001C4401">
        <w:rPr>
          <w:b/>
          <w:bCs/>
          <w:color w:val="000000"/>
        </w:rPr>
        <w:t xml:space="preserve">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50136C" w:rsidRPr="00F26D9F" w:rsidRDefault="0050136C" w:rsidP="0050136C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50136C" w:rsidRPr="00F26D9F" w:rsidRDefault="0050136C" w:rsidP="0050136C">
      <w:pPr>
        <w:ind w:right="-180"/>
      </w:pP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</w:t>
      </w: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Print </w:t>
      </w:r>
      <w:r w:rsidRPr="00F26D9F">
        <w:rPr>
          <w:rFonts w:ascii="Times New Roman" w:hAnsi="Times New Roman"/>
          <w:szCs w:val="24"/>
        </w:rPr>
        <w:t>Name:  ___________________________________</w:t>
      </w:r>
      <w:r>
        <w:rPr>
          <w:rFonts w:ascii="Times New Roman" w:hAnsi="Times New Roman"/>
          <w:szCs w:val="24"/>
        </w:rPr>
        <w:softHyphen/>
      </w:r>
    </w:p>
    <w:p w:rsidR="0050136C" w:rsidRPr="00F26D9F" w:rsidRDefault="0050136C" w:rsidP="0050136C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50136C" w:rsidRPr="00F26D9F" w:rsidRDefault="0050136C" w:rsidP="0050136C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0136C" w:rsidRPr="001C4401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0136C" w:rsidRPr="008954B1" w:rsidRDefault="0050136C" w:rsidP="0050136C">
      <w:pPr>
        <w:jc w:val="center"/>
        <w:rPr>
          <w:b/>
          <w:i/>
          <w:color w:val="000000"/>
        </w:rPr>
      </w:pPr>
      <w:r w:rsidRPr="008954B1">
        <w:rPr>
          <w:b/>
          <w:i/>
          <w:color w:val="000000"/>
        </w:rPr>
        <w:t xml:space="preserve">END OF ATTACHMENT </w:t>
      </w:r>
      <w:r w:rsidR="009C61DB">
        <w:rPr>
          <w:b/>
          <w:i/>
          <w:color w:val="000000"/>
        </w:rPr>
        <w:t>6</w:t>
      </w: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E26BF1" w:rsidRDefault="00E26BF1"/>
    <w:sectPr w:rsidR="00E26BF1" w:rsidSect="0050136C">
      <w:headerReference w:type="default" r:id="rId7"/>
      <w:footerReference w:type="default" r:id="rId8"/>
      <w:pgSz w:w="12240" w:h="15840" w:code="1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36C" w:rsidRDefault="0050136C" w:rsidP="0050136C">
      <w:r>
        <w:separator/>
      </w:r>
    </w:p>
  </w:endnote>
  <w:endnote w:type="continuationSeparator" w:id="0">
    <w:p w:rsidR="0050136C" w:rsidRDefault="0050136C" w:rsidP="00501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36C" w:rsidRPr="0050136C" w:rsidRDefault="0050136C" w:rsidP="0050136C">
    <w:pPr>
      <w:pStyle w:val="Footer"/>
      <w:jc w:val="right"/>
      <w:rPr>
        <w:rFonts w:ascii="Times New Roman" w:hAnsi="Times New Roman"/>
      </w:rPr>
    </w:pPr>
    <w:r w:rsidRPr="0050136C">
      <w:rPr>
        <w:rFonts w:ascii="Times New Roman" w:hAnsi="Times New Roman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36C" w:rsidRDefault="0050136C" w:rsidP="0050136C">
      <w:r>
        <w:separator/>
      </w:r>
    </w:p>
  </w:footnote>
  <w:footnote w:type="continuationSeparator" w:id="0">
    <w:p w:rsidR="0050136C" w:rsidRDefault="0050136C" w:rsidP="00501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36C" w:rsidRPr="00A03E53" w:rsidRDefault="0050136C" w:rsidP="0050136C">
    <w:pPr>
      <w:pStyle w:val="CommentText"/>
      <w:ind w:right="252"/>
      <w:jc w:val="both"/>
      <w:rPr>
        <w:color w:val="000000"/>
        <w:sz w:val="24"/>
        <w:szCs w:val="24"/>
      </w:rPr>
    </w:pPr>
    <w:r w:rsidRPr="00A03E53">
      <w:rPr>
        <w:sz w:val="24"/>
        <w:szCs w:val="24"/>
      </w:rPr>
      <w:t xml:space="preserve">RFP Title:  Evaluation of Pilot Projects under the Sargent Shriver Civil Counsel Act </w:t>
    </w:r>
  </w:p>
  <w:p w:rsidR="0050136C" w:rsidRPr="00A03E53" w:rsidRDefault="0050136C" w:rsidP="0050136C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A03E53">
      <w:rPr>
        <w:sz w:val="24"/>
        <w:szCs w:val="24"/>
      </w:rPr>
      <w:t>RFP Number:</w:t>
    </w:r>
    <w:r w:rsidRPr="00A03E53">
      <w:rPr>
        <w:color w:val="000000"/>
        <w:sz w:val="24"/>
        <w:szCs w:val="24"/>
      </w:rPr>
      <w:t xml:space="preserve"> </w:t>
    </w:r>
    <w:r w:rsidRPr="00A03E53">
      <w:rPr>
        <w:sz w:val="24"/>
        <w:szCs w:val="24"/>
      </w:rPr>
      <w:t>CFCC 10-11-LM</w:t>
    </w:r>
  </w:p>
  <w:p w:rsidR="0050136C" w:rsidRDefault="005013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0136C"/>
    <w:rsid w:val="0050136C"/>
    <w:rsid w:val="005023CB"/>
    <w:rsid w:val="006C1278"/>
    <w:rsid w:val="008018C5"/>
    <w:rsid w:val="0086092E"/>
    <w:rsid w:val="009C61DB"/>
    <w:rsid w:val="00E26BF1"/>
    <w:rsid w:val="00E3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6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501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rsid w:val="0050136C"/>
  </w:style>
  <w:style w:type="paragraph" w:styleId="Footer">
    <w:name w:val="footer"/>
    <w:basedOn w:val="Normal"/>
    <w:link w:val="FooterChar"/>
    <w:uiPriority w:val="99"/>
    <w:semiHidden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136C"/>
  </w:style>
  <w:style w:type="paragraph" w:styleId="CommentText">
    <w:name w:val="annotation text"/>
    <w:basedOn w:val="Normal"/>
    <w:link w:val="CommentTextChar"/>
    <w:semiHidden/>
    <w:rsid w:val="00501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136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50136C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50136C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0136C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50136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136C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50136C"/>
    <w:pPr>
      <w:spacing w:line="240" w:lineRule="auto"/>
    </w:pPr>
    <w:rPr>
      <w:rFonts w:ascii="Arial" w:eastAsia="Calibri" w:hAnsi="Arial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AB1F7-B812-442E-8995-8A088F1C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2</cp:revision>
  <dcterms:created xsi:type="dcterms:W3CDTF">2011-12-05T18:13:00Z</dcterms:created>
  <dcterms:modified xsi:type="dcterms:W3CDTF">2011-12-08T18:27:00Z</dcterms:modified>
</cp:coreProperties>
</file>