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6512F5" w:rsidRPr="006512F5" w:rsidRDefault="006512F5" w:rsidP="00814165">
      <w:pPr>
        <w:jc w:val="both"/>
        <w:rPr>
          <w:sz w:val="12"/>
          <w:szCs w:val="1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BA0758">
        <w:rPr>
          <w:i/>
          <w:sz w:val="22"/>
          <w:szCs w:val="22"/>
          <w:u w:val="single"/>
        </w:rPr>
        <w:t xml:space="preserve">only </w:t>
      </w:r>
      <w:r w:rsidRPr="00BA0758">
        <w:rPr>
          <w:b/>
          <w:bCs/>
          <w:i/>
          <w:sz w:val="22"/>
          <w:szCs w:val="22"/>
          <w:u w:val="single"/>
        </w:rPr>
        <w:t xml:space="preserve">one </w:t>
      </w:r>
      <w:r w:rsidRPr="00BA0758">
        <w:rPr>
          <w:i/>
          <w:sz w:val="22"/>
          <w:szCs w:val="22"/>
          <w:u w:val="single"/>
        </w:rPr>
        <w:t>of the following</w:t>
      </w:r>
      <w:r w:rsidRPr="00BA0758">
        <w:rPr>
          <w:i/>
          <w:sz w:val="22"/>
          <w:szCs w:val="22"/>
        </w:rPr>
        <w:t xml:space="preserve">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C853C4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853C4" w:rsidRPr="00814165">
        <w:rPr>
          <w:u w:val="single"/>
        </w:rPr>
      </w:r>
      <w:r w:rsidR="00C853C4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853C4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C853C4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853C4" w:rsidRPr="00814165">
        <w:rPr>
          <w:u w:val="single"/>
        </w:rPr>
      </w:r>
      <w:r w:rsidR="00C853C4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853C4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C853C4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853C4" w:rsidRPr="00814165">
        <w:rPr>
          <w:u w:val="single"/>
        </w:rPr>
      </w:r>
      <w:r w:rsidR="00C853C4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853C4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Default="00814165" w:rsidP="00814165">
      <w:pPr>
        <w:jc w:val="both"/>
        <w:rPr>
          <w:rFonts w:ascii="Arial" w:hAnsi="Arial" w:cs="Arial"/>
        </w:rPr>
      </w:pPr>
    </w:p>
    <w:p w:rsidR="00FC4897" w:rsidRPr="00BD3F2F" w:rsidRDefault="00FC4897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AE" w:rsidRDefault="00CF2D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AE" w:rsidRDefault="00CF2D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AE" w:rsidRDefault="00CF2D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5C2230" w:rsidRPr="00753DE8" w:rsidRDefault="005C2230" w:rsidP="005C2230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753DE8">
      <w:rPr>
        <w:color w:val="000000" w:themeColor="text1"/>
        <w:sz w:val="24"/>
        <w:szCs w:val="24"/>
      </w:rPr>
      <w:t>RFP Title:   Elder Abuse Benchbook and Educational Course</w:t>
    </w:r>
  </w:p>
  <w:p w:rsidR="005C2230" w:rsidRPr="00753DE8" w:rsidRDefault="005C2230" w:rsidP="005C2230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 w:rsidRPr="00753DE8">
      <w:rPr>
        <w:color w:val="000000" w:themeColor="text1"/>
        <w:sz w:val="24"/>
        <w:szCs w:val="24"/>
      </w:rPr>
      <w:t>RFP No.:    CFCC-04-13-LM</w:t>
    </w:r>
  </w:p>
  <w:p w:rsidR="002336AD" w:rsidRPr="005F68A5" w:rsidRDefault="002336AD" w:rsidP="005C2230">
    <w:pPr>
      <w:pStyle w:val="CommentText"/>
      <w:tabs>
        <w:tab w:val="left" w:pos="1242"/>
      </w:tabs>
      <w:ind w:right="-90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AE" w:rsidRDefault="00CF2D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140CD4"/>
    <w:rsid w:val="002011EB"/>
    <w:rsid w:val="00202F34"/>
    <w:rsid w:val="002336AD"/>
    <w:rsid w:val="00273981"/>
    <w:rsid w:val="00286236"/>
    <w:rsid w:val="003E61A7"/>
    <w:rsid w:val="004A1DCE"/>
    <w:rsid w:val="005023CB"/>
    <w:rsid w:val="00590F2B"/>
    <w:rsid w:val="005C2230"/>
    <w:rsid w:val="005F782A"/>
    <w:rsid w:val="006027DF"/>
    <w:rsid w:val="006512F5"/>
    <w:rsid w:val="006C1278"/>
    <w:rsid w:val="007350B2"/>
    <w:rsid w:val="007B5C87"/>
    <w:rsid w:val="00814165"/>
    <w:rsid w:val="008817B9"/>
    <w:rsid w:val="008954B1"/>
    <w:rsid w:val="008B7A8C"/>
    <w:rsid w:val="0094194B"/>
    <w:rsid w:val="00A679FB"/>
    <w:rsid w:val="00AA450A"/>
    <w:rsid w:val="00AB3262"/>
    <w:rsid w:val="00AD7B9F"/>
    <w:rsid w:val="00AE5C14"/>
    <w:rsid w:val="00B04D56"/>
    <w:rsid w:val="00B85287"/>
    <w:rsid w:val="00BA0758"/>
    <w:rsid w:val="00BF2946"/>
    <w:rsid w:val="00C853C4"/>
    <w:rsid w:val="00CD2756"/>
    <w:rsid w:val="00CF2DAE"/>
    <w:rsid w:val="00DA79C1"/>
    <w:rsid w:val="00DE627D"/>
    <w:rsid w:val="00E26BF1"/>
    <w:rsid w:val="00E371BD"/>
    <w:rsid w:val="00E56CAB"/>
    <w:rsid w:val="00EE5B96"/>
    <w:rsid w:val="00F12A71"/>
    <w:rsid w:val="00F40ECA"/>
    <w:rsid w:val="00FC4897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C0BF-31D2-41C3-8391-BF07528E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7</cp:revision>
  <cp:lastPrinted>2013-04-10T17:34:00Z</cp:lastPrinted>
  <dcterms:created xsi:type="dcterms:W3CDTF">2013-04-05T17:11:00Z</dcterms:created>
  <dcterms:modified xsi:type="dcterms:W3CDTF">2013-04-10T17:34:00Z</dcterms:modified>
</cp:coreProperties>
</file>