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6C" w:rsidRDefault="0050136C" w:rsidP="0050136C">
      <w:pPr>
        <w:jc w:val="center"/>
        <w:rPr>
          <w:b/>
          <w:color w:val="000000"/>
        </w:rPr>
      </w:pPr>
    </w:p>
    <w:p w:rsidR="0050136C" w:rsidRPr="008954B1" w:rsidRDefault="0050136C" w:rsidP="0050136C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9C61DB">
        <w:rPr>
          <w:b/>
          <w:color w:val="000000"/>
        </w:rPr>
        <w:t>6</w:t>
      </w:r>
    </w:p>
    <w:p w:rsidR="0050136C" w:rsidRPr="008954B1" w:rsidRDefault="0050136C" w:rsidP="0050136C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50136C" w:rsidRDefault="0050136C" w:rsidP="0050136C">
      <w:pPr>
        <w:jc w:val="center"/>
        <w:rPr>
          <w:b/>
          <w:i/>
          <w:color w:val="000000"/>
        </w:rPr>
      </w:pPr>
    </w:p>
    <w:p w:rsidR="0050136C" w:rsidRDefault="0050136C" w:rsidP="0050136C">
      <w:pPr>
        <w:jc w:val="center"/>
        <w:rPr>
          <w:b/>
          <w:i/>
          <w:color w:val="000000"/>
        </w:rPr>
      </w:pPr>
    </w:p>
    <w:p w:rsidR="0050136C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proofErr w:type="gramStart"/>
      <w:r w:rsidRPr="001C4401">
        <w:rPr>
          <w:b/>
          <w:bCs/>
          <w:color w:val="000000"/>
        </w:rPr>
        <w:t>No Conflict of Interest.</w:t>
      </w:r>
      <w:proofErr w:type="gramEnd"/>
      <w:r w:rsidRPr="001C4401">
        <w:rPr>
          <w:b/>
          <w:bCs/>
          <w:color w:val="000000"/>
        </w:rPr>
        <w:t xml:space="preserve">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</w:t>
      </w:r>
      <w:proofErr w:type="gramStart"/>
      <w:r w:rsidRPr="001C4401">
        <w:rPr>
          <w:bCs/>
          <w:color w:val="000000"/>
        </w:rPr>
        <w:t>87100 et seq.;</w:t>
      </w:r>
      <w:proofErr w:type="gramEnd"/>
      <w:r w:rsidRPr="001C4401">
        <w:rPr>
          <w:bCs/>
          <w:color w:val="000000"/>
        </w:rPr>
        <w:t xml:space="preserve"> or California Rules of Court, rule 10.103 or 10.104, which restrict employees and former employees from contracting with Judicial Branch Entities. </w:t>
      </w:r>
    </w:p>
    <w:p w:rsidR="0050136C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50136C" w:rsidRPr="00F26D9F" w:rsidRDefault="0050136C" w:rsidP="0050136C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50136C" w:rsidRPr="00F26D9F" w:rsidRDefault="0050136C" w:rsidP="0050136C">
      <w:pPr>
        <w:ind w:right="-180"/>
      </w:pPr>
    </w:p>
    <w:p w:rsidR="0050136C" w:rsidRDefault="0050136C" w:rsidP="0050136C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</w:t>
      </w:r>
    </w:p>
    <w:p w:rsidR="0050136C" w:rsidRDefault="0050136C" w:rsidP="0050136C">
      <w:pPr>
        <w:pStyle w:val="zzSansSerif"/>
        <w:ind w:right="-180"/>
        <w:rPr>
          <w:rFonts w:ascii="Times New Roman" w:hAnsi="Times New Roman"/>
          <w:szCs w:val="24"/>
        </w:rPr>
      </w:pPr>
    </w:p>
    <w:p w:rsidR="0050136C" w:rsidRDefault="0050136C" w:rsidP="0050136C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Print </w:t>
      </w:r>
      <w:r w:rsidRPr="00F26D9F">
        <w:rPr>
          <w:rFonts w:ascii="Times New Roman" w:hAnsi="Times New Roman"/>
          <w:szCs w:val="24"/>
        </w:rPr>
        <w:t>Name:  ___________________________________</w:t>
      </w:r>
      <w:r>
        <w:rPr>
          <w:rFonts w:ascii="Times New Roman" w:hAnsi="Times New Roman"/>
          <w:szCs w:val="24"/>
        </w:rPr>
        <w:softHyphen/>
      </w:r>
    </w:p>
    <w:p w:rsidR="0050136C" w:rsidRPr="00F26D9F" w:rsidRDefault="0050136C" w:rsidP="0050136C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50136C" w:rsidRPr="00F26D9F" w:rsidRDefault="0050136C" w:rsidP="0050136C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50136C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0136C" w:rsidRPr="001C4401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0136C" w:rsidRPr="008954B1" w:rsidRDefault="0050136C" w:rsidP="0050136C">
      <w:pPr>
        <w:jc w:val="center"/>
        <w:rPr>
          <w:b/>
          <w:i/>
          <w:color w:val="000000"/>
        </w:rPr>
      </w:pPr>
      <w:r w:rsidRPr="008954B1">
        <w:rPr>
          <w:b/>
          <w:i/>
          <w:color w:val="000000"/>
        </w:rPr>
        <w:t xml:space="preserve">END OF ATTACHMENT </w:t>
      </w:r>
    </w:p>
    <w:p w:rsidR="0050136C" w:rsidRPr="008B7A8C" w:rsidRDefault="0050136C" w:rsidP="0050136C">
      <w:pPr>
        <w:jc w:val="center"/>
        <w:rPr>
          <w:b/>
          <w:i/>
          <w:color w:val="000000"/>
        </w:rPr>
      </w:pPr>
    </w:p>
    <w:p w:rsidR="0050136C" w:rsidRPr="008B7A8C" w:rsidRDefault="0050136C" w:rsidP="0050136C">
      <w:pPr>
        <w:jc w:val="center"/>
        <w:rPr>
          <w:b/>
          <w:i/>
          <w:color w:val="000000"/>
        </w:rPr>
      </w:pPr>
    </w:p>
    <w:p w:rsidR="00E26BF1" w:rsidRDefault="00E26BF1"/>
    <w:sectPr w:rsidR="00E26BF1" w:rsidSect="005013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36C" w:rsidRDefault="0050136C" w:rsidP="0050136C">
      <w:r>
        <w:separator/>
      </w:r>
    </w:p>
  </w:endnote>
  <w:endnote w:type="continuationSeparator" w:id="0">
    <w:p w:rsidR="0050136C" w:rsidRDefault="0050136C" w:rsidP="00501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97F" w:rsidRDefault="00F3597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36C" w:rsidRPr="0050136C" w:rsidRDefault="0050136C" w:rsidP="0050136C">
    <w:pPr>
      <w:pStyle w:val="Footer"/>
      <w:jc w:val="right"/>
      <w:rPr>
        <w:rFonts w:ascii="Times New Roman" w:hAnsi="Times New Roman"/>
      </w:rPr>
    </w:pPr>
    <w:r w:rsidRPr="0050136C">
      <w:rPr>
        <w:rFonts w:ascii="Times New Roman" w:hAnsi="Times New Roman"/>
      </w:rPr>
      <w:t>Page 1 of 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97F" w:rsidRDefault="00F359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36C" w:rsidRDefault="0050136C" w:rsidP="0050136C">
      <w:r>
        <w:separator/>
      </w:r>
    </w:p>
  </w:footnote>
  <w:footnote w:type="continuationSeparator" w:id="0">
    <w:p w:rsidR="0050136C" w:rsidRDefault="0050136C" w:rsidP="005013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97F" w:rsidRDefault="00F3597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D15" w:rsidRPr="00F3597F" w:rsidRDefault="00962D15" w:rsidP="00962D15">
    <w:pPr>
      <w:pStyle w:val="CommentText"/>
      <w:tabs>
        <w:tab w:val="left" w:pos="1242"/>
      </w:tabs>
      <w:ind w:right="-90"/>
      <w:rPr>
        <w:color w:val="000000" w:themeColor="text1"/>
        <w:sz w:val="24"/>
        <w:szCs w:val="24"/>
      </w:rPr>
    </w:pPr>
    <w:r w:rsidRPr="00F3597F">
      <w:rPr>
        <w:color w:val="000000"/>
        <w:sz w:val="24"/>
        <w:szCs w:val="24"/>
      </w:rPr>
      <w:t xml:space="preserve">RFP Title:    </w:t>
    </w:r>
    <w:r w:rsidRPr="00F3597F">
      <w:rPr>
        <w:color w:val="000000" w:themeColor="text1"/>
        <w:sz w:val="24"/>
        <w:szCs w:val="24"/>
      </w:rPr>
      <w:t>Technical Assistance in Sharing Information in Juvenile Dependency Cases</w:t>
    </w:r>
  </w:p>
  <w:p w:rsidR="00962D15" w:rsidRPr="00F3597F" w:rsidRDefault="00962D15" w:rsidP="00962D15">
    <w:pPr>
      <w:pStyle w:val="CommentText"/>
      <w:tabs>
        <w:tab w:val="left" w:pos="1242"/>
      </w:tabs>
      <w:ind w:right="252"/>
      <w:jc w:val="both"/>
      <w:rPr>
        <w:color w:val="000000" w:themeColor="text1"/>
        <w:sz w:val="24"/>
        <w:szCs w:val="24"/>
      </w:rPr>
    </w:pPr>
    <w:r w:rsidRPr="00F3597F">
      <w:rPr>
        <w:color w:val="000000"/>
        <w:sz w:val="24"/>
        <w:szCs w:val="24"/>
      </w:rPr>
      <w:t xml:space="preserve">RFP No.:     </w:t>
    </w:r>
    <w:r w:rsidR="00F3597F" w:rsidRPr="00F3597F">
      <w:rPr>
        <w:color w:val="000000"/>
        <w:sz w:val="24"/>
        <w:szCs w:val="24"/>
      </w:rPr>
      <w:t xml:space="preserve"> </w:t>
    </w:r>
    <w:r w:rsidRPr="00F3597F">
      <w:rPr>
        <w:color w:val="000000"/>
        <w:sz w:val="24"/>
        <w:szCs w:val="24"/>
      </w:rPr>
      <w:t>CFCC 03-12-LM</w:t>
    </w:r>
    <w:r w:rsidRPr="00F3597F">
      <w:rPr>
        <w:color w:val="000000" w:themeColor="text1"/>
        <w:sz w:val="24"/>
        <w:szCs w:val="24"/>
      </w:rPr>
      <w:tab/>
    </w:r>
  </w:p>
  <w:p w:rsidR="00962D15" w:rsidRDefault="00962D15" w:rsidP="00962D1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97F" w:rsidRDefault="00F3597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50136C"/>
    <w:rsid w:val="0020077F"/>
    <w:rsid w:val="00206EDE"/>
    <w:rsid w:val="0050136C"/>
    <w:rsid w:val="005023CB"/>
    <w:rsid w:val="006C1278"/>
    <w:rsid w:val="00800CE9"/>
    <w:rsid w:val="008018C5"/>
    <w:rsid w:val="0086092E"/>
    <w:rsid w:val="00893DA4"/>
    <w:rsid w:val="00962D15"/>
    <w:rsid w:val="009C61DB"/>
    <w:rsid w:val="00E26BF1"/>
    <w:rsid w:val="00E371BD"/>
    <w:rsid w:val="00E871D0"/>
    <w:rsid w:val="00F3597F"/>
    <w:rsid w:val="00FB4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36C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5013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0136C"/>
    <w:pPr>
      <w:tabs>
        <w:tab w:val="center" w:pos="4680"/>
        <w:tab w:val="right" w:pos="9360"/>
      </w:tabs>
    </w:pPr>
    <w:rPr>
      <w:rFonts w:asciiTheme="minorHAnsi" w:eastAsiaTheme="minorHAnsi" w:hAnsiTheme="minorHAnsi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50136C"/>
  </w:style>
  <w:style w:type="paragraph" w:styleId="Footer">
    <w:name w:val="footer"/>
    <w:basedOn w:val="Normal"/>
    <w:link w:val="FooterChar"/>
    <w:uiPriority w:val="99"/>
    <w:semiHidden/>
    <w:unhideWhenUsed/>
    <w:rsid w:val="0050136C"/>
    <w:pPr>
      <w:tabs>
        <w:tab w:val="center" w:pos="4680"/>
        <w:tab w:val="right" w:pos="9360"/>
      </w:tabs>
    </w:pPr>
    <w:rPr>
      <w:rFonts w:asciiTheme="minorHAnsi" w:eastAsiaTheme="minorHAnsi" w:hAnsiTheme="minorHAnsi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0136C"/>
  </w:style>
  <w:style w:type="paragraph" w:styleId="CommentText">
    <w:name w:val="annotation text"/>
    <w:basedOn w:val="Normal"/>
    <w:link w:val="CommentTextChar"/>
    <w:rsid w:val="005013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0136C"/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50136C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50136C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0136C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50136C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0136C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50136C"/>
    <w:pPr>
      <w:spacing w:line="240" w:lineRule="auto"/>
    </w:pPr>
    <w:rPr>
      <w:rFonts w:ascii="Arial" w:eastAsia="Calibri" w:hAnsi="Arial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8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5AEC8-33C5-47B7-A1CD-0AF12328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640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6</cp:revision>
  <dcterms:created xsi:type="dcterms:W3CDTF">2011-12-05T18:13:00Z</dcterms:created>
  <dcterms:modified xsi:type="dcterms:W3CDTF">2012-04-19T21:21:00Z</dcterms:modified>
</cp:coreProperties>
</file>