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2805" w14:textId="61FFE543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4704E6">
        <w:rPr>
          <w:rFonts w:ascii="Times New Roman Bold" w:hAnsi="Times New Roman Bold"/>
          <w:b/>
          <w:sz w:val="24"/>
          <w:szCs w:val="24"/>
        </w:rPr>
        <w:t>C</w:t>
      </w:r>
    </w:p>
    <w:p w14:paraId="23805369" w14:textId="310B3300" w:rsidR="00A61345" w:rsidRPr="00D73DC4" w:rsidRDefault="004704E6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SERVICE PROVIDER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72C0F392" w:rsidR="00012375" w:rsidRPr="00711F48" w:rsidRDefault="004704E6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Service Provider </w:t>
      </w:r>
      <w:r w:rsidR="00711F48" w:rsidRPr="00711F48">
        <w:rPr>
          <w:rFonts w:ascii="Times New Roman" w:hAnsi="Times New Roman"/>
          <w:szCs w:val="22"/>
        </w:rPr>
        <w:t xml:space="preserve">questions regarding this </w:t>
      </w:r>
      <w:r>
        <w:rPr>
          <w:rFonts w:ascii="Times New Roman" w:hAnsi="Times New Roman"/>
          <w:szCs w:val="22"/>
        </w:rPr>
        <w:t>IFB</w:t>
      </w:r>
      <w:r w:rsidRPr="00711F48">
        <w:rPr>
          <w:rFonts w:ascii="Times New Roman" w:hAnsi="Times New Roman"/>
          <w:szCs w:val="22"/>
        </w:rPr>
        <w:t xml:space="preserve"> </w:t>
      </w:r>
      <w:r w:rsidR="00711F48" w:rsidRPr="00711F48">
        <w:rPr>
          <w:rFonts w:ascii="Times New Roman" w:hAnsi="Times New Roman"/>
          <w:szCs w:val="22"/>
        </w:rPr>
        <w:t>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</w:t>
      </w:r>
      <w:r>
        <w:rPr>
          <w:rFonts w:ascii="Times New Roman" w:hAnsi="Times New Roman"/>
          <w:szCs w:val="22"/>
        </w:rPr>
        <w:t>Schedule of Events</w:t>
      </w:r>
      <w:r w:rsidRPr="00711F48">
        <w:rPr>
          <w:rFonts w:ascii="Times New Roman" w:hAnsi="Times New Roman"/>
          <w:szCs w:val="22"/>
        </w:rPr>
        <w:t xml:space="preserve"> </w:t>
      </w:r>
      <w:r w:rsidR="00711F48" w:rsidRPr="00711F48">
        <w:rPr>
          <w:rFonts w:ascii="Times New Roman" w:hAnsi="Times New Roman"/>
          <w:szCs w:val="22"/>
        </w:rPr>
        <w:t xml:space="preserve">of this </w:t>
      </w:r>
      <w:r>
        <w:rPr>
          <w:rFonts w:ascii="Times New Roman" w:hAnsi="Times New Roman"/>
          <w:szCs w:val="22"/>
        </w:rPr>
        <w:t>IFB</w:t>
      </w:r>
      <w:r w:rsidR="00711F48" w:rsidRPr="00711F48">
        <w:rPr>
          <w:rFonts w:ascii="Times New Roman" w:hAnsi="Times New Roman"/>
          <w:szCs w:val="22"/>
        </w:rPr>
        <w:t xml:space="preserve">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Service Provider</w:t>
      </w:r>
      <w:r w:rsidR="00955B74">
        <w:rPr>
          <w:rFonts w:ascii="Times New Roman" w:hAnsi="Times New Roman"/>
          <w:szCs w:val="22"/>
        </w:rPr>
        <w:t xml:space="preserve">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Service Provider</w:t>
      </w:r>
      <w:r w:rsidR="00711F48" w:rsidRPr="00275B40">
        <w:rPr>
          <w:rFonts w:ascii="Times New Roman" w:hAnsi="Times New Roman"/>
          <w:szCs w:val="22"/>
        </w:rPr>
        <w:t xml:space="preserve">’s questions refer.  See </w:t>
      </w:r>
      <w:r>
        <w:rPr>
          <w:rFonts w:ascii="Times New Roman" w:hAnsi="Times New Roman"/>
          <w:szCs w:val="22"/>
        </w:rPr>
        <w:t>IFB</w:t>
      </w:r>
      <w:r w:rsidRPr="00275B40">
        <w:rPr>
          <w:rFonts w:ascii="Times New Roman" w:hAnsi="Times New Roman"/>
          <w:szCs w:val="22"/>
        </w:rPr>
        <w:t xml:space="preserve"> </w:t>
      </w:r>
      <w:r w:rsidR="00711F48" w:rsidRPr="00275B40">
        <w:rPr>
          <w:rFonts w:ascii="Times New Roman" w:hAnsi="Times New Roman"/>
          <w:szCs w:val="22"/>
        </w:rPr>
        <w:t xml:space="preserve">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866"/>
        <w:gridCol w:w="3747"/>
        <w:gridCol w:w="3273"/>
      </w:tblGrid>
      <w:tr w:rsidR="00276A68" w:rsidRPr="00276A68" w14:paraId="3B5FF70F" w14:textId="77777777" w:rsidTr="00276A68">
        <w:trPr>
          <w:cantSplit/>
          <w:trHeight w:val="360"/>
          <w:tblHeader/>
          <w:jc w:val="center"/>
        </w:trPr>
        <w:tc>
          <w:tcPr>
            <w:tcW w:w="251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F4D2A09" w:rsidR="00AE6223" w:rsidRPr="00276A68" w:rsidRDefault="004704E6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permStart w:id="1647905737" w:edGrp="everyone" w:colFirst="1" w:colLast="1"/>
            <w:r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>Service Provider</w:t>
            </w:r>
            <w:r w:rsidR="00AE6223"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Name:</w:t>
            </w:r>
          </w:p>
        </w:tc>
        <w:tc>
          <w:tcPr>
            <w:tcW w:w="702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113F097D" w:rsidR="00AE6223" w:rsidRPr="00276A68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276A68" w:rsidRPr="00276A68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276A68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>Q 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276A68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6789C47C" w:rsidR="00012375" w:rsidRPr="00276A68" w:rsidRDefault="004704E6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>IFB</w:t>
            </w:r>
            <w:r w:rsidR="00012375"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276A68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276A68">
              <w:rPr>
                <w:rFonts w:asciiTheme="minorHAnsi" w:hAnsiTheme="minorHAnsi" w:cs="Arial"/>
                <w:color w:val="auto"/>
                <w:sz w:val="22"/>
                <w:szCs w:val="22"/>
              </w:rPr>
              <w:t>(Document &amp; Page-Section-Item)</w:t>
            </w:r>
          </w:p>
        </w:tc>
      </w:tr>
      <w:tr w:rsidR="00276A68" w:rsidRPr="00276A68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276A68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06FDA38C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7047E9E1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276A68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276A68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276A68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276A68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 w:rsidRPr="00276A68"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 w:rsidRPr="00276A68"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 w:rsidRPr="00276A68"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 w:rsidRPr="00276A68"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276A68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276A68"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4A0ADC" w:rsidRDefault="00012375" w:rsidP="00D52FB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 w:rsidRPr="00276A68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 w:rsidRPr="00276A68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 w:rsidRPr="00276A68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 w:rsidRPr="00276A68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 w:rsidRPr="00276A68">
              <w:rPr>
                <w:rFonts w:asciiTheme="minorHAnsi" w:hAnsiTheme="minorHAnsi" w:cs="Arial"/>
                <w:sz w:val="24"/>
                <w:szCs w:val="22"/>
              </w:rPr>
              <w:t>15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 w:rsidRPr="00276A68"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 w:rsidRPr="00276A68"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 w:rsidRPr="00276A68"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 w:rsidRPr="00276A68"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76A68" w:rsidRPr="00276A68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276A68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 w:rsidRPr="00276A68"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4A0ADC" w:rsidRDefault="00275B40" w:rsidP="009712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Pr="00276A68" w:rsidRDefault="009B0BA6" w:rsidP="00276A68">
      <w:pPr>
        <w:spacing w:after="480"/>
      </w:pPr>
    </w:p>
    <w:p w14:paraId="3CF9A9DF" w14:textId="7919F481" w:rsidR="00393C72" w:rsidRPr="00276A68" w:rsidRDefault="00393C72" w:rsidP="00276A68">
      <w:pPr>
        <w:pStyle w:val="Outlinearabic"/>
        <w:ind w:left="0" w:firstLine="0"/>
        <w:jc w:val="center"/>
        <w:rPr>
          <w:b/>
          <w:bCs/>
        </w:rPr>
      </w:pPr>
      <w:r w:rsidRPr="00276A68">
        <w:rPr>
          <w:b/>
          <w:bCs/>
          <w:sz w:val="22"/>
        </w:rPr>
        <w:t>END OF ATTACHMENT</w:t>
      </w:r>
    </w:p>
    <w:sectPr w:rsidR="00393C72" w:rsidRPr="00276A68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FFB1" w14:textId="274B1E20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ab/>
    </w:r>
    <w:r w:rsidR="00A61345" w:rsidRPr="00276A68">
      <w:rPr>
        <w:rFonts w:ascii="Times New Roman" w:eastAsia="Arial Unicode MS" w:hAnsi="Times New Roman" w:cs="Arial Unicode MS"/>
        <w:sz w:val="20"/>
        <w:szCs w:val="26"/>
      </w:rPr>
      <w:t xml:space="preserve">Page </w:t>
    </w:r>
    <w:r w:rsidR="004A0ADC">
      <w:rPr>
        <w:rFonts w:ascii="Times New Roman" w:eastAsia="Arial Unicode MS" w:hAnsi="Times New Roman" w:cs="Arial Unicode MS"/>
        <w:sz w:val="20"/>
        <w:szCs w:val="26"/>
      </w:rPr>
      <w:t>C</w:t>
    </w:r>
    <w:r w:rsidR="00FF22C8" w:rsidRPr="00276A68">
      <w:rPr>
        <w:rFonts w:ascii="Times New Roman" w:eastAsia="Arial Unicode MS" w:hAnsi="Times New Roman" w:cs="Arial Unicode MS"/>
        <w:sz w:val="20"/>
        <w:szCs w:val="26"/>
      </w:rPr>
      <w:t>-</w:t>
    </w:r>
    <w:r w:rsidR="00A61345" w:rsidRPr="00276A68">
      <w:rPr>
        <w:rFonts w:ascii="Times New Roman" w:eastAsia="Arial Unicode MS" w:hAnsi="Times New Roman" w:cs="Arial Unicode MS"/>
        <w:sz w:val="20"/>
        <w:szCs w:val="26"/>
      </w:rPr>
      <w:fldChar w:fldCharType="begin"/>
    </w:r>
    <w:r w:rsidR="00A61345" w:rsidRPr="00276A68">
      <w:rPr>
        <w:rFonts w:ascii="Times New Roman" w:eastAsia="Arial Unicode MS" w:hAnsi="Times New Roman" w:cs="Arial Unicode MS"/>
        <w:sz w:val="20"/>
        <w:szCs w:val="26"/>
      </w:rPr>
      <w:instrText xml:space="preserve"> PAGE   \* MERGEFORMAT </w:instrText>
    </w:r>
    <w:r w:rsidR="00A61345" w:rsidRPr="00276A68">
      <w:rPr>
        <w:rFonts w:ascii="Times New Roman" w:eastAsia="Arial Unicode MS" w:hAnsi="Times New Roman" w:cs="Arial Unicode MS"/>
        <w:sz w:val="20"/>
        <w:szCs w:val="26"/>
      </w:rPr>
      <w:fldChar w:fldCharType="separate"/>
    </w:r>
    <w:r w:rsidR="00A61345" w:rsidRPr="00276A68">
      <w:rPr>
        <w:rFonts w:ascii="Times New Roman" w:eastAsia="Arial Unicode MS" w:hAnsi="Times New Roman" w:cs="Arial Unicode MS"/>
        <w:noProof/>
        <w:sz w:val="20"/>
        <w:szCs w:val="26"/>
      </w:rPr>
      <w:t>1</w:t>
    </w:r>
    <w:r w:rsidR="00A61345" w:rsidRPr="00276A68">
      <w:rPr>
        <w:rFonts w:ascii="Times New Roman" w:eastAsia="Arial Unicode MS" w:hAnsi="Times New Roman" w:cs="Arial Unicode MS"/>
        <w:sz w:val="20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5BF8" w14:textId="117D660F" w:rsidR="004704E6" w:rsidRPr="004704E6" w:rsidRDefault="004704E6" w:rsidP="004A0ADC">
    <w:pPr>
      <w:pStyle w:val="Header"/>
      <w:ind w:left="-90"/>
      <w:rPr>
        <w:rFonts w:ascii="Times New Roman" w:hAnsi="Times New Roman"/>
        <w:sz w:val="20"/>
        <w:szCs w:val="22"/>
      </w:rPr>
    </w:pPr>
    <w:r w:rsidRPr="004704E6">
      <w:rPr>
        <w:rFonts w:ascii="Times New Roman" w:hAnsi="Times New Roman"/>
        <w:sz w:val="20"/>
        <w:szCs w:val="22"/>
      </w:rPr>
      <w:t>IFB N</w:t>
    </w:r>
    <w:r w:rsidR="00276A68">
      <w:rPr>
        <w:rFonts w:ascii="Times New Roman" w:hAnsi="Times New Roman"/>
        <w:sz w:val="20"/>
        <w:szCs w:val="22"/>
      </w:rPr>
      <w:t>umber:</w:t>
    </w:r>
    <w:r w:rsidRPr="004704E6">
      <w:rPr>
        <w:rFonts w:ascii="Times New Roman" w:hAnsi="Times New Roman"/>
        <w:sz w:val="20"/>
        <w:szCs w:val="22"/>
      </w:rPr>
      <w:t xml:space="preserve"> </w:t>
    </w:r>
    <w:r w:rsidR="00276A68">
      <w:rPr>
        <w:rFonts w:ascii="Times New Roman" w:hAnsi="Times New Roman"/>
        <w:sz w:val="20"/>
        <w:szCs w:val="22"/>
      </w:rPr>
      <w:t xml:space="preserve"> </w:t>
    </w:r>
    <w:r w:rsidRPr="004704E6">
      <w:rPr>
        <w:rFonts w:ascii="Times New Roman" w:hAnsi="Times New Roman"/>
        <w:sz w:val="20"/>
        <w:szCs w:val="22"/>
      </w:rPr>
      <w:t>IFB-FS-2025-06-EL</w:t>
    </w:r>
  </w:p>
  <w:p w14:paraId="3A80D9E3" w14:textId="4DF1DEE9" w:rsidR="00A61345" w:rsidRPr="005278B3" w:rsidRDefault="004704E6" w:rsidP="004A0ADC">
    <w:pPr>
      <w:pStyle w:val="Header"/>
      <w:tabs>
        <w:tab w:val="clear" w:pos="4320"/>
        <w:tab w:val="clear" w:pos="8640"/>
        <w:tab w:val="left" w:pos="1080"/>
      </w:tabs>
      <w:ind w:left="-90"/>
      <w:rPr>
        <w:rFonts w:ascii="Times New Roman" w:hAnsi="Times New Roman"/>
        <w:sz w:val="32"/>
        <w:szCs w:val="32"/>
      </w:rPr>
    </w:pPr>
    <w:r w:rsidRPr="004704E6">
      <w:rPr>
        <w:rFonts w:ascii="Times New Roman" w:hAnsi="Times New Roman"/>
        <w:sz w:val="20"/>
        <w:szCs w:val="22"/>
      </w:rPr>
      <w:t xml:space="preserve">IFB </w:t>
    </w:r>
    <w:r w:rsidR="00276A68">
      <w:rPr>
        <w:rFonts w:ascii="Times New Roman" w:hAnsi="Times New Roman"/>
        <w:sz w:val="20"/>
        <w:szCs w:val="22"/>
      </w:rPr>
      <w:t>Title:</w:t>
    </w:r>
    <w:r w:rsidR="00276A68">
      <w:rPr>
        <w:rFonts w:ascii="Times New Roman" w:hAnsi="Times New Roman"/>
        <w:sz w:val="20"/>
        <w:szCs w:val="22"/>
      </w:rPr>
      <w:tab/>
    </w:r>
    <w:r w:rsidRPr="004704E6">
      <w:rPr>
        <w:rFonts w:ascii="Times New Roman" w:hAnsi="Times New Roman"/>
        <w:sz w:val="20"/>
        <w:szCs w:val="22"/>
      </w:rPr>
      <w:t>Afterhours Call Answering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apDwuNatJlMYZqfr06We60yKu+oQhrCRRrHXb8axhGTZOoX/RIRC+7YXlM1has7YgGbB+NCipmSFsMisG3mbA==" w:salt="R8sYfUGyueNJ9v4OOblaqQ==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D4013"/>
    <w:rsid w:val="000F008A"/>
    <w:rsid w:val="000F3F79"/>
    <w:rsid w:val="000F5DE6"/>
    <w:rsid w:val="00102E27"/>
    <w:rsid w:val="00110E1C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55EF1"/>
    <w:rsid w:val="00275B40"/>
    <w:rsid w:val="00276A68"/>
    <w:rsid w:val="00282E69"/>
    <w:rsid w:val="002A339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602FD"/>
    <w:rsid w:val="00370A3A"/>
    <w:rsid w:val="003815B8"/>
    <w:rsid w:val="003841A3"/>
    <w:rsid w:val="00384BB1"/>
    <w:rsid w:val="00384F59"/>
    <w:rsid w:val="00393C72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4E6"/>
    <w:rsid w:val="00470A7C"/>
    <w:rsid w:val="004727B7"/>
    <w:rsid w:val="004751C2"/>
    <w:rsid w:val="00484E84"/>
    <w:rsid w:val="004878E8"/>
    <w:rsid w:val="004902AC"/>
    <w:rsid w:val="00496979"/>
    <w:rsid w:val="004A0ADC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6F28DC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47F35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4A4B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34B1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D1698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12899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  <w:style w:type="paragraph" w:customStyle="1" w:styleId="Outlinearabic">
    <w:name w:val="Outline arabic"/>
    <w:basedOn w:val="Normal"/>
    <w:rsid w:val="00393C72"/>
    <w:pPr>
      <w:ind w:left="1620" w:hanging="45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Labonog, Erika</cp:lastModifiedBy>
  <cp:revision>13</cp:revision>
  <cp:lastPrinted>2009-06-17T18:13:00Z</cp:lastPrinted>
  <dcterms:created xsi:type="dcterms:W3CDTF">2023-05-11T20:42:00Z</dcterms:created>
  <dcterms:modified xsi:type="dcterms:W3CDTF">2025-09-29T21:33:00Z</dcterms:modified>
  <cp:contentStatus/>
</cp:coreProperties>
</file>