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5E9C" w14:textId="790D1456" w:rsidR="005F1B74" w:rsidRDefault="00100463">
      <w:pPr>
        <w:jc w:val="left"/>
        <w:rPr>
          <w:rFonts w:ascii="Arial Narrow" w:hAnsi="Arial Narrow" w:cs="Arial Narrow"/>
          <w:sz w:val="20"/>
          <w:szCs w:val="20"/>
        </w:rPr>
      </w:pPr>
      <w:bookmarkStart w:id="0" w:name="_Toc252543061"/>
      <w:bookmarkStart w:id="1" w:name="_Toc286072946"/>
      <w:r w:rsidRPr="2F562FAE">
        <w:rPr>
          <w:rFonts w:ascii="Arial Narrow" w:hAnsi="Arial Narrow" w:cs="Arial Narrow"/>
          <w:sz w:val="20"/>
          <w:szCs w:val="20"/>
        </w:rPr>
        <w:t>Failure to provide the requested information, purposely withholding pertinent information, or providing any false or knowingly inaccurate information may result in rejection of your proposal as non-responsive</w:t>
      </w:r>
      <w:r w:rsidR="004948F9" w:rsidRPr="2F562FAE">
        <w:rPr>
          <w:rFonts w:ascii="Arial Narrow" w:hAnsi="Arial Narrow" w:cs="Arial Narrow"/>
          <w:sz w:val="20"/>
          <w:szCs w:val="20"/>
        </w:rPr>
        <w:t xml:space="preserve">. </w:t>
      </w:r>
    </w:p>
    <w:p w14:paraId="436E8AB2" w14:textId="77777777" w:rsidR="005F1B74" w:rsidRDefault="005F1B74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00"/>
        <w:gridCol w:w="7218"/>
      </w:tblGrid>
      <w:tr w:rsidR="005F1B74" w14:paraId="3015AC1A" w14:textId="77777777" w:rsidTr="05F27EFB">
        <w:trPr>
          <w:trHeight w:val="432"/>
        </w:trPr>
        <w:tc>
          <w:tcPr>
            <w:tcW w:w="2700" w:type="dxa"/>
            <w:vAlign w:val="bottom"/>
          </w:tcPr>
          <w:p w14:paraId="02CBAA9B" w14:textId="2EEB8216" w:rsidR="005F1B74" w:rsidRDefault="01F687C4" w:rsidP="00022631">
            <w:pPr>
              <w:spacing w:after="0"/>
              <w:jc w:val="left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permStart w:id="1669857468" w:edGrp="everyone" w:colFirst="1" w:colLast="1"/>
            <w:r w:rsidRPr="05F27EFB">
              <w:rPr>
                <w:b/>
                <w:bCs/>
                <w:sz w:val="24"/>
                <w:szCs w:val="24"/>
              </w:rPr>
              <w:t xml:space="preserve">NAME OF </w:t>
            </w:r>
            <w:r w:rsidR="250B3A12" w:rsidRPr="05F27EFB">
              <w:rPr>
                <w:b/>
                <w:bCs/>
                <w:sz w:val="24"/>
                <w:szCs w:val="24"/>
              </w:rPr>
              <w:t>PROPOSER</w:t>
            </w:r>
            <w:r w:rsidRPr="05F27EF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5A5CAAEA" w14:textId="77777777" w:rsidR="005F1B74" w:rsidRDefault="00100463" w:rsidP="00022631">
            <w:pPr>
              <w:spacing w:after="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0"/>
      <w:bookmarkEnd w:id="1"/>
      <w:tr w:rsidR="009D55EA" w14:paraId="29C88485" w14:textId="77777777" w:rsidTr="05F27EFB">
        <w:trPr>
          <w:trHeight w:val="720"/>
        </w:trPr>
        <w:tc>
          <w:tcPr>
            <w:tcW w:w="2700" w:type="dxa"/>
            <w:vAlign w:val="center"/>
          </w:tcPr>
          <w:p w14:paraId="66F3B3FF" w14:textId="77777777" w:rsidR="009D55EA" w:rsidRDefault="009D55EA" w:rsidP="009D55EA">
            <w:pPr>
              <w:spacing w:after="0"/>
              <w:jc w:val="left"/>
              <w:rPr>
                <w:b/>
                <w:bCs/>
                <w:sz w:val="24"/>
                <w:szCs w:val="24"/>
              </w:rPr>
            </w:pPr>
            <w:permStart w:id="909776561" w:edGrp="everyone" w:colFirst="1" w:colLast="1"/>
            <w:permEnd w:id="1669857468"/>
            <w:r>
              <w:rPr>
                <w:b/>
                <w:bCs/>
                <w:sz w:val="24"/>
                <w:szCs w:val="24"/>
              </w:rPr>
              <w:t>PROPOSAL CONTACT:</w:t>
            </w:r>
          </w:p>
          <w:p w14:paraId="6D5E6D6B" w14:textId="3FF38709" w:rsidR="009D55EA" w:rsidRPr="009D55EA" w:rsidRDefault="009D55EA" w:rsidP="009D55EA">
            <w:pPr>
              <w:spacing w:after="0"/>
              <w:jc w:val="left"/>
              <w:rPr>
                <w:sz w:val="20"/>
                <w:szCs w:val="20"/>
              </w:rPr>
            </w:pPr>
            <w:r w:rsidRPr="009D55EA">
              <w:rPr>
                <w:sz w:val="20"/>
                <w:szCs w:val="20"/>
              </w:rPr>
              <w:t>(Name, Title, Phone, Email)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988F91" w14:textId="77777777" w:rsidR="009D55EA" w:rsidRPr="009D55EA" w:rsidRDefault="009D55EA" w:rsidP="009D55EA">
            <w:pPr>
              <w:spacing w:after="0"/>
              <w:jc w:val="left"/>
              <w:rPr>
                <w:color w:val="808080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</w:tbl>
    <w:permEnd w:id="909776561"/>
    <w:p w14:paraId="523F5A0F" w14:textId="6251AA3E" w:rsidR="009D55EA" w:rsidRDefault="009D55EA" w:rsidP="009D55EA">
      <w:pPr>
        <w:keepNext/>
        <w:rPr>
          <w:sz w:val="36"/>
          <w:szCs w:val="36"/>
          <w:u w:val="single"/>
        </w:rPr>
      </w:pPr>
      <w:r w:rsidRPr="00F71650">
        <w:rPr>
          <w:sz w:val="36"/>
          <w:szCs w:val="36"/>
          <w:u w:val="single"/>
        </w:rPr>
        <w:t>Technical Expertise</w:t>
      </w:r>
    </w:p>
    <w:p w14:paraId="173DA9C9" w14:textId="5C0610CE" w:rsidR="005E73FD" w:rsidRPr="00F96822" w:rsidRDefault="005E73FD" w:rsidP="00F96822">
      <w:pPr>
        <w:keepNext/>
        <w:keepLines/>
        <w:spacing w:before="120"/>
        <w:jc w:val="left"/>
        <w:rPr>
          <w:rFonts w:ascii="Arial Narrow" w:hAnsi="Arial Narrow" w:cs="Arial Narrow"/>
          <w:sz w:val="20"/>
          <w:szCs w:val="20"/>
        </w:rPr>
      </w:pPr>
      <w:r w:rsidRPr="05F27EFB">
        <w:rPr>
          <w:rFonts w:ascii="Arial Narrow" w:hAnsi="Arial Narrow" w:cs="Arial Narrow"/>
          <w:sz w:val="20"/>
          <w:szCs w:val="20"/>
        </w:rPr>
        <w:t xml:space="preserve">Within this section some answers may apply to all sites and others may be site specific. </w:t>
      </w:r>
      <w:r w:rsidR="00CA4FB8" w:rsidRPr="05F27EFB">
        <w:rPr>
          <w:rFonts w:ascii="Arial Narrow" w:hAnsi="Arial Narrow" w:cs="Arial Narrow"/>
          <w:sz w:val="20"/>
          <w:szCs w:val="20"/>
        </w:rPr>
        <w:t xml:space="preserve">Proposers </w:t>
      </w:r>
      <w:r w:rsidRPr="05F27EFB">
        <w:rPr>
          <w:rFonts w:ascii="Arial Narrow" w:hAnsi="Arial Narrow" w:cs="Arial Narrow"/>
          <w:sz w:val="20"/>
          <w:szCs w:val="20"/>
        </w:rPr>
        <w:t xml:space="preserve">are to clarify if they are making site specific or general comments. This is of particular interest where the </w:t>
      </w:r>
      <w:r w:rsidR="002F1E7B" w:rsidRPr="05F27EFB">
        <w:rPr>
          <w:rFonts w:ascii="Arial Narrow" w:hAnsi="Arial Narrow" w:cs="Arial Narrow"/>
          <w:sz w:val="20"/>
          <w:szCs w:val="20"/>
        </w:rPr>
        <w:t xml:space="preserve">Proposer </w:t>
      </w:r>
      <w:r w:rsidRPr="05F27EFB">
        <w:rPr>
          <w:rFonts w:ascii="Arial Narrow" w:hAnsi="Arial Narrow" w:cs="Arial Narrow"/>
          <w:sz w:val="20"/>
          <w:szCs w:val="20"/>
        </w:rPr>
        <w:t>is discussing assumptions, exclusions, project approach, and schedule.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  <w:gridCol w:w="11"/>
      </w:tblGrid>
      <w:tr w:rsidR="00332288" w:rsidRPr="00D42E9E" w14:paraId="4479E755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FB084B" w14:textId="77777777" w:rsidR="00332288" w:rsidRPr="00D42E9E" w:rsidRDefault="00332288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Project Management &amp; Design</w:t>
            </w:r>
          </w:p>
        </w:tc>
      </w:tr>
      <w:tr w:rsidR="00332288" w:rsidRPr="00D42E9E" w14:paraId="5D29F3CE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13AC89AA" w14:textId="7B9DE31D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1.1 </w:t>
            </w:r>
            <w:r w:rsidR="00332288" w:rsidRPr="00560CE3">
              <w:rPr>
                <w:rFonts w:ascii="Arial Narrow" w:hAnsi="Arial Narrow" w:cs="Arial Narrow"/>
                <w:sz w:val="20"/>
                <w:szCs w:val="20"/>
              </w:rPr>
              <w:t>Identify your firm’s project team and their role on the project. Provide brief bios of the key team members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 the specific value they bring to this work.</w:t>
            </w:r>
          </w:p>
        </w:tc>
      </w:tr>
      <w:tr w:rsidR="00332288" w:rsidRPr="00D42E9E" w14:paraId="6624B9AF" w14:textId="77777777" w:rsidTr="02F67636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D7B16C1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555767650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1555767650"/>
      <w:tr w:rsidR="00332288" w:rsidRPr="00D42E9E" w14:paraId="20BAE06F" w14:textId="77777777" w:rsidTr="02F67636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29F46B08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332288" w:rsidRPr="00D42E9E" w14:paraId="1B9C335A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3C40C396" w14:textId="6AD3C494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1.2 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Identify 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design team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>that</w:t>
            </w:r>
            <w:r w:rsidR="007F522B" w:rsidRPr="2F562FA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>includes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a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 xml:space="preserve"> currently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California licensed Electrical Engineer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Structural Engineer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as well as a microgrid engineer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>. Identify all design subcontractors. Provide brief bios of all key team members and engineers, including qualifications/certifications, license numbers, and dates.</w:t>
            </w:r>
          </w:p>
        </w:tc>
      </w:tr>
      <w:tr w:rsidR="00332288" w:rsidRPr="00D42E9E" w14:paraId="644995E9" w14:textId="77777777" w:rsidTr="02F67636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26ABFB6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2057765216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2057765216"/>
      <w:tr w:rsidR="00332288" w:rsidRPr="00D42E9E" w14:paraId="529CE693" w14:textId="77777777" w:rsidTr="02F67636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760901F4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A64C3B7" w14:textId="77777777" w:rsidR="00332288" w:rsidRDefault="00332288" w:rsidP="00E6107B"/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335F0" w14:paraId="1DDA5EB9" w14:textId="77777777" w:rsidTr="18678B2E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A399372" w14:textId="0397906E" w:rsidR="004335F0" w:rsidRPr="000430DE" w:rsidRDefault="004864F3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System</w:t>
            </w:r>
            <w:r w:rsidR="00E6107B" w:rsidRPr="02F67636">
              <w:rPr>
                <w:rFonts w:ascii="Arial Narrow" w:hAnsi="Arial Narrow"/>
                <w:b/>
                <w:bCs/>
              </w:rPr>
              <w:t xml:space="preserve"> </w:t>
            </w:r>
            <w:r w:rsidR="004335F0" w:rsidRPr="02F67636">
              <w:rPr>
                <w:rFonts w:ascii="Arial Narrow" w:hAnsi="Arial Narrow"/>
                <w:b/>
                <w:bCs/>
              </w:rPr>
              <w:t>Construction</w:t>
            </w:r>
          </w:p>
        </w:tc>
      </w:tr>
      <w:tr w:rsidR="00E6107B" w14:paraId="1007742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440507C2" w14:textId="6A0542E6" w:rsidR="00AF576C" w:rsidRPr="00F96822" w:rsidRDefault="007A3E92" w:rsidP="00AF576C">
            <w:pPr>
              <w:spacing w:before="120"/>
              <w:jc w:val="left"/>
              <w:rPr>
                <w:color w:val="80808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2.1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Identify the major construction subcontractors you intend to use on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roject, their </w:t>
            </w:r>
            <w:r w:rsidR="00560133">
              <w:rPr>
                <w:rFonts w:ascii="Arial Narrow" w:hAnsi="Arial Narrow" w:cs="Arial Narrow"/>
                <w:sz w:val="20"/>
                <w:szCs w:val="20"/>
              </w:rPr>
              <w:t>experience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 with solar PV projects, and the number of jobs you have completed with each sub</w:t>
            </w:r>
            <w:r w:rsidR="00CD0431">
              <w:rPr>
                <w:rFonts w:ascii="Arial Narrow" w:hAnsi="Arial Narrow" w:cs="Arial Narrow"/>
                <w:sz w:val="20"/>
                <w:szCs w:val="20"/>
              </w:rPr>
              <w:t>contractor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. If the subcontractor has not been determined yet, please list the top three subcontractors you are likely to use under each </w:t>
            </w:r>
            <w:r w:rsidR="074179C8" w:rsidRPr="795A5820">
              <w:rPr>
                <w:rFonts w:ascii="Arial Narrow" w:hAnsi="Arial Narrow" w:cs="Arial Narrow"/>
                <w:sz w:val="20"/>
                <w:szCs w:val="20"/>
              </w:rPr>
              <w:t xml:space="preserve">major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>discipline. All subcontractors must be identified and prequalified.</w:t>
            </w:r>
          </w:p>
        </w:tc>
      </w:tr>
      <w:tr w:rsidR="00E6107B" w14:paraId="71A9A910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9007588" w14:textId="06F80AA5" w:rsidR="00AF576C" w:rsidRPr="00F96822" w:rsidRDefault="00E6107B" w:rsidP="00AF576C">
            <w:pPr>
              <w:spacing w:before="120"/>
              <w:rPr>
                <w:color w:val="808080"/>
              </w:rPr>
            </w:pPr>
            <w:permStart w:id="954993835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954993835"/>
      <w:tr w:rsidR="00E6107B" w14:paraId="4BAAF97A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14C7AFAB" w14:textId="77777777" w:rsidR="00AF576C" w:rsidRPr="00AF576C" w:rsidRDefault="00AF576C" w:rsidP="00F968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F77E5" w14:paraId="26E5733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5BA01228" w14:textId="3CBDB5FB" w:rsidR="00AF576C" w:rsidRPr="00AF576C" w:rsidRDefault="00A84719" w:rsidP="00F9682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2.2 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Given the recent turmoil in the supply chain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(module, BESS,</w:t>
            </w:r>
            <w:r w:rsidR="00B67331">
              <w:rPr>
                <w:rFonts w:ascii="Arial Narrow" w:hAnsi="Arial Narrow" w:cs="Arial Narrow"/>
                <w:sz w:val="20"/>
                <w:szCs w:val="20"/>
              </w:rPr>
              <w:t xml:space="preserve"> transformer,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switchgear)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 and module tariff and trade</w:t>
            </w:r>
            <w:r w:rsidR="14D8D23F" w:rsidRPr="06B02CAF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complaint issues, please explain your strategy for meeting the materials and equipment procurement needs for this project with a special focus on solar modules and batteries and how that schedule risk can </w:t>
            </w:r>
            <w:r w:rsidR="00157A0F">
              <w:rPr>
                <w:rFonts w:ascii="Arial Narrow" w:hAnsi="Arial Narrow" w:cs="Arial Narrow"/>
                <w:sz w:val="20"/>
                <w:szCs w:val="20"/>
              </w:rPr>
              <w:t>b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e managed with risks of maintaining NEM grandfathering</w:t>
            </w:r>
            <w:r w:rsidR="00B02C8F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4F77E5" w14:paraId="0218D13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EB5DE2A" w14:textId="74063B14" w:rsidR="00AF576C" w:rsidRPr="00F96822" w:rsidRDefault="00283674" w:rsidP="007877BA">
            <w:pPr>
              <w:spacing w:before="120"/>
              <w:rPr>
                <w:color w:val="808080"/>
              </w:rPr>
            </w:pPr>
            <w:permStart w:id="7000855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70008552"/>
      <w:tr w:rsidR="004335F0" w14:paraId="4484008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09EAB" w14:textId="5839B9F8" w:rsidR="004335F0" w:rsidRDefault="00A84719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2.3 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 xml:space="preserve">How do you propose to manage the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>roject?  Provide the experience/qualifications of the staff proposed to oversee and manage the construction.</w:t>
            </w:r>
          </w:p>
        </w:tc>
      </w:tr>
      <w:tr w:rsidR="004335F0" w14:paraId="45E7F17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71619C9" w14:textId="77777777" w:rsidR="004335F0" w:rsidRDefault="004335F0" w:rsidP="00571527">
            <w:pPr>
              <w:spacing w:before="120"/>
              <w:rPr>
                <w:rFonts w:cs="Times New Roman"/>
              </w:rPr>
            </w:pPr>
            <w:permStart w:id="8686699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86866992"/>
      <w:tr w:rsidR="004335F0" w14:paraId="6C2816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6E27139B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33501B4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4E72A58" w14:textId="744276C7" w:rsidR="00FA665D" w:rsidRDefault="07EB1A98" w:rsidP="00FA665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2.4 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Based on your experience constructing similar </w:t>
            </w:r>
            <w:r w:rsidR="2ECEBC16" w:rsidRPr="18678B2E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rojects, identify potentially significant issues that could arise during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 and how you plan to mitigate them. 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Give special attention to busy parking lots</w:t>
            </w:r>
            <w:r w:rsidR="35F2DF0D" w:rsidRPr="18678B2E">
              <w:rPr>
                <w:rFonts w:ascii="Arial Narrow" w:hAnsi="Arial Narrow" w:cs="Arial Narrow"/>
                <w:sz w:val="20"/>
                <w:szCs w:val="20"/>
              </w:rPr>
              <w:t xml:space="preserve"> (utilize a rolling schedule to limit closures</w:t>
            </w:r>
            <w:r w:rsidR="79B2697C" w:rsidRPr="18678B2E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, security clearance for building access, and BESS and Microgrid functionality.</w:t>
            </w:r>
          </w:p>
        </w:tc>
      </w:tr>
      <w:tr w:rsidR="00FA665D" w14:paraId="167AF2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38A94CB" w14:textId="7C6F9800" w:rsidR="00FA665D" w:rsidRDefault="00FA665D" w:rsidP="00FA665D">
            <w:pPr>
              <w:spacing w:before="120"/>
              <w:rPr>
                <w:rFonts w:cs="Times New Roman"/>
              </w:rPr>
            </w:pPr>
            <w:permStart w:id="71017623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710176232"/>
      <w:tr w:rsidR="00FA665D" w14:paraId="6FE22D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05AD9963" w14:textId="77777777" w:rsidR="00FA665D" w:rsidRDefault="00FA665D" w:rsidP="00FA665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1922ECC2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1A184C" w14:textId="5BA7F749" w:rsidR="00FA665D" w:rsidRDefault="00A84719" w:rsidP="00FA665D">
            <w:pPr>
              <w:spacing w:before="120"/>
              <w:rPr>
                <w:rStyle w:val="PlaceholderText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2.5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How many I</w:t>
            </w:r>
            <w:r w:rsidR="004864F3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spector</w:t>
            </w:r>
            <w:r w:rsidR="00F77F13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 xml:space="preserve"> of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ecord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 xml:space="preserve"> do you anticipate will be required to meet your project schedule for a portfolio of </w:t>
            </w:r>
            <w:r w:rsidR="00860A6C">
              <w:rPr>
                <w:rFonts w:ascii="Arial Narrow" w:hAnsi="Arial Narrow" w:cs="Arial Narrow"/>
                <w:sz w:val="20"/>
                <w:szCs w:val="20"/>
              </w:rPr>
              <w:t>9</w:t>
            </w:r>
            <w:r w:rsidR="00956D6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sites?</w:t>
            </w:r>
            <w:r w:rsidR="00FA665D" w:rsidRPr="00D42E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665D" w14:paraId="65A13F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6D28766" w14:textId="7613BD36" w:rsidR="00FA665D" w:rsidRDefault="00FA665D" w:rsidP="00FA665D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06761178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067611782"/>
      <w:tr w:rsidR="00FA665D" w14:paraId="3C6F0BE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34947" w14:textId="77777777" w:rsidR="00FA665D" w:rsidRPr="00757174" w:rsidRDefault="00FA665D" w:rsidP="00FA665D">
            <w:pPr>
              <w:spacing w:after="0"/>
              <w:rPr>
                <w:rStyle w:val="PlaceholderText"/>
                <w:sz w:val="16"/>
                <w:szCs w:val="16"/>
              </w:rPr>
            </w:pPr>
          </w:p>
        </w:tc>
      </w:tr>
    </w:tbl>
    <w:p w14:paraId="06225F9D" w14:textId="608DB3B6" w:rsidR="00E6107B" w:rsidRDefault="00E6107B" w:rsidP="00DF6C9B">
      <w:pPr>
        <w:spacing w:after="0"/>
      </w:pPr>
    </w:p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560CE3" w14:paraId="042719E8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11B01F7" w14:textId="2FE6A55B" w:rsidR="00560CE3" w:rsidRPr="000430DE" w:rsidRDefault="0C1314F5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Commissioning &amp; Startup</w:t>
            </w:r>
          </w:p>
        </w:tc>
      </w:tr>
      <w:tr w:rsidR="00560CE3" w:rsidRPr="00C55D2A" w14:paraId="4BE106AD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6B197D19" w14:textId="11D26026" w:rsidR="00560CE3" w:rsidRPr="00C55D2A" w:rsidRDefault="00560CE3" w:rsidP="00C55D2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r w:rsidRPr="00C55D2A">
              <w:rPr>
                <w:rFonts w:ascii="Arial Narrow" w:hAnsi="Arial Narrow" w:cs="Arial Narrow"/>
                <w:sz w:val="20"/>
                <w:szCs w:val="20"/>
              </w:rPr>
              <w:t>Identify your commissioning team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>, including any subcontractors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 Describe your commissioning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 xml:space="preserve"> process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84DA5" w:rsidRPr="00C55D2A">
              <w:rPr>
                <w:rFonts w:ascii="Arial Narrow" w:hAnsi="Arial Narrow" w:cs="Arial Narrow"/>
                <w:sz w:val="20"/>
                <w:szCs w:val="20"/>
              </w:rPr>
              <w:t>start-up,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 and initial performance testing process</w:t>
            </w:r>
            <w:r w:rsidR="007C620F">
              <w:rPr>
                <w:rFonts w:ascii="Arial Narrow" w:hAnsi="Arial Narrow" w:cs="Arial Narrow"/>
                <w:sz w:val="20"/>
                <w:szCs w:val="20"/>
              </w:rPr>
              <w:t xml:space="preserve"> and its compliance with 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>all specifications. Please pay particular</w:t>
            </w:r>
            <w:r w:rsidR="004848CB">
              <w:rPr>
                <w:rFonts w:ascii="Arial Narrow" w:hAnsi="Arial Narrow" w:cs="Arial Narrow"/>
                <w:sz w:val="20"/>
                <w:szCs w:val="20"/>
              </w:rPr>
              <w:t xml:space="preserve"> attention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 xml:space="preserve"> to the </w:t>
            </w:r>
            <w:r w:rsidR="005C09FA">
              <w:rPr>
                <w:rFonts w:ascii="Arial Narrow" w:hAnsi="Arial Narrow" w:cs="Arial Narrow"/>
                <w:sz w:val="20"/>
                <w:szCs w:val="20"/>
              </w:rPr>
              <w:t xml:space="preserve">Microgrid Specifications in </w:t>
            </w:r>
            <w:r w:rsidR="007C620F" w:rsidRPr="007C620F">
              <w:rPr>
                <w:rFonts w:ascii="Arial Narrow" w:hAnsi="Arial Narrow" w:cs="Arial Narrow"/>
                <w:sz w:val="20"/>
                <w:szCs w:val="20"/>
              </w:rPr>
              <w:t>Attachment-O9-RFP-FS-2023-06-JP-481900-Microgrid Control System-Spec_230608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47D3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60CE3" w14:paraId="6694EE70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C9E64E" w14:textId="77777777" w:rsidR="00560CE3" w:rsidRDefault="00560CE3" w:rsidP="00571527">
            <w:pPr>
              <w:spacing w:before="120"/>
              <w:rPr>
                <w:rFonts w:cs="Times New Roman"/>
              </w:rPr>
            </w:pPr>
            <w:permStart w:id="283985828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83985828"/>
      <w:tr w:rsidR="00560CE3" w14:paraId="6F1C5C1B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7A8C300D" w14:textId="77777777" w:rsidR="00560CE3" w:rsidRDefault="00560CE3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CB9A09B" w14:textId="77777777" w:rsidR="008362FA" w:rsidRDefault="008362FA" w:rsidP="00501C38">
      <w:pPr>
        <w:rPr>
          <w:rFonts w:cs="Times New Roman"/>
        </w:rPr>
      </w:pPr>
    </w:p>
    <w:tbl>
      <w:tblPr>
        <w:tblpPr w:leftFromText="180" w:rightFromText="180" w:vertAnchor="text" w:horzAnchor="margin" w:tblpY="-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  <w:gridCol w:w="18"/>
      </w:tblGrid>
      <w:tr w:rsidR="00501C38" w14:paraId="6C4E8C00" w14:textId="77777777" w:rsidTr="02F67636">
        <w:trPr>
          <w:gridAfter w:val="1"/>
          <w:wAfter w:w="18" w:type="dxa"/>
          <w:cantSplit/>
          <w:tblHeader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2C21FE7" w14:textId="77777777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Quality Assurance</w:t>
            </w:r>
          </w:p>
        </w:tc>
      </w:tr>
      <w:tr w:rsidR="00501C38" w:rsidRPr="00D42E9E" w14:paraId="54A2647F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C6DA" w14:textId="5B78882E" w:rsidR="00501C38" w:rsidRPr="00D42E9E" w:rsidRDefault="00501C38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Describe your Quality Control program. D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oes your company have a dedicated Quality Control staff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2823DE">
              <w:rPr>
                <w:rFonts w:ascii="Arial Narrow" w:hAnsi="Arial Narrow" w:cs="Arial Narrow"/>
                <w:sz w:val="20"/>
                <w:szCs w:val="20"/>
              </w:rPr>
              <w:t>f so,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how m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any employees are dedicated full-time to Quality Control?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F5EB7">
              <w:rPr>
                <w:rFonts w:ascii="Arial Narrow" w:hAnsi="Arial Narrow" w:cs="Arial Narrow"/>
                <w:sz w:val="20"/>
                <w:szCs w:val="20"/>
              </w:rPr>
              <w:t>Provide sample d</w:t>
            </w:r>
            <w:r w:rsidR="008F57B0">
              <w:rPr>
                <w:rFonts w:ascii="Arial Narrow" w:hAnsi="Arial Narrow" w:cs="Arial Narrow"/>
                <w:sz w:val="20"/>
                <w:szCs w:val="20"/>
              </w:rPr>
              <w:t>ocumentation</w:t>
            </w:r>
            <w:r w:rsidR="00677355">
              <w:rPr>
                <w:rFonts w:ascii="Arial Narrow" w:hAnsi="Arial Narrow" w:cs="Arial Narrow"/>
                <w:sz w:val="20"/>
                <w:szCs w:val="20"/>
              </w:rPr>
              <w:t xml:space="preserve"> of quality control</w:t>
            </w:r>
            <w:r w:rsidR="00C048C8">
              <w:rPr>
                <w:rFonts w:ascii="Arial Narrow" w:hAnsi="Arial Narrow" w:cs="Arial Narrow"/>
                <w:sz w:val="20"/>
                <w:szCs w:val="20"/>
              </w:rPr>
              <w:t xml:space="preserve"> done</w:t>
            </w:r>
            <w:r w:rsidR="004F6388">
              <w:rPr>
                <w:rFonts w:ascii="Arial Narrow" w:hAnsi="Arial Narrow" w:cs="Arial Narrow"/>
                <w:sz w:val="20"/>
                <w:szCs w:val="20"/>
              </w:rPr>
              <w:t xml:space="preserve"> on a similar project.</w:t>
            </w:r>
          </w:p>
        </w:tc>
      </w:tr>
      <w:tr w:rsidR="00501C38" w14:paraId="27A94527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4F64B07" w14:textId="77777777" w:rsidR="00501C38" w:rsidRDefault="00501C38" w:rsidP="00571527">
            <w:pPr>
              <w:spacing w:before="120"/>
              <w:rPr>
                <w:rFonts w:cs="Times New Roman"/>
              </w:rPr>
            </w:pPr>
            <w:permStart w:id="176891334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768913340"/>
      <w:tr w:rsidR="00501C38" w:rsidRPr="00D42E9E" w14:paraId="4CFC8255" w14:textId="77777777" w:rsidTr="02F67636">
        <w:trPr>
          <w:gridAfter w:val="1"/>
          <w:wAfter w:w="18" w:type="dxa"/>
          <w:cantSplit/>
        </w:trPr>
        <w:tc>
          <w:tcPr>
            <w:tcW w:w="9918" w:type="dxa"/>
            <w:tcBorders>
              <w:top w:val="nil"/>
              <w:left w:val="nil"/>
              <w:right w:val="nil"/>
            </w:tcBorders>
          </w:tcPr>
          <w:p w14:paraId="23CEBB84" w14:textId="77777777" w:rsidR="00501C38" w:rsidRPr="00D42E9E" w:rsidRDefault="00501C38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BC6E975" w14:textId="0934B9DD" w:rsidR="00605F53" w:rsidRDefault="00605F53" w:rsidP="00315FA5"/>
    <w:p w14:paraId="799791D4" w14:textId="0934B9DD" w:rsidR="00406E33" w:rsidRDefault="00406E33">
      <w:pPr>
        <w:spacing w:after="0"/>
        <w:jc w:val="left"/>
        <w:rPr>
          <w:sz w:val="36"/>
          <w:szCs w:val="36"/>
          <w:u w:val="single"/>
        </w:rPr>
      </w:pPr>
      <w:r w:rsidRPr="18678B2E">
        <w:rPr>
          <w:sz w:val="36"/>
          <w:szCs w:val="36"/>
          <w:u w:val="single"/>
        </w:rPr>
        <w:br w:type="page"/>
      </w:r>
    </w:p>
    <w:p w14:paraId="31378DB9" w14:textId="311479F6" w:rsidR="00F71650" w:rsidRDefault="004948F9" w:rsidP="009304FF">
      <w:pPr>
        <w:keepNext/>
        <w:keepLines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Technical Proposal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9"/>
        <w:gridCol w:w="3968"/>
        <w:gridCol w:w="1633"/>
      </w:tblGrid>
      <w:tr w:rsidR="005F1B74" w14:paraId="7361F9D6" w14:textId="77777777" w:rsidTr="009160FE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A5754EE" w14:textId="5561350B" w:rsidR="005F1B74" w:rsidRPr="000430DE" w:rsidRDefault="00100463" w:rsidP="009304FF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Design and Components</w:t>
            </w:r>
          </w:p>
        </w:tc>
      </w:tr>
      <w:tr w:rsidR="005F1B74" w:rsidRPr="007A73D6" w14:paraId="5D4B1582" w14:textId="77777777" w:rsidTr="009160FE">
        <w:trPr>
          <w:trHeight w:val="810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A7C9C" w14:textId="2BD9CF3A" w:rsidR="00CD5891" w:rsidRPr="007A73D6" w:rsidRDefault="00100463" w:rsidP="009304FF">
            <w:pPr>
              <w:keepNext/>
              <w:keepLines/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List the manufacturer (and model where applicable) of the following items you propose on this Project. 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If you have multiple potential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>equipment manufacturers/models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, please list.  </w:t>
            </w:r>
            <w:r>
              <w:rPr>
                <w:rFonts w:ascii="Arial Narrow" w:hAnsi="Arial Narrow" w:cs="Arial Narrow"/>
                <w:sz w:val="20"/>
                <w:szCs w:val="20"/>
              </w:rPr>
              <w:t>Also</w:t>
            </w:r>
            <w:r w:rsidR="0022154C">
              <w:rPr>
                <w:rFonts w:ascii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indicate the approximate cumulative installed nameplate or number of installations completed with this equipment:</w:t>
            </w:r>
          </w:p>
        </w:tc>
      </w:tr>
      <w:tr w:rsidR="004E16BE" w14:paraId="4CC00F8D" w14:textId="77777777" w:rsidTr="009160FE">
        <w:trPr>
          <w:trHeight w:val="459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5D8" w14:textId="4A98E9CF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2" w:name="_Hlk138659248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 xml:space="preserve">PV </w:t>
            </w:r>
            <w:r w:rsidR="00AE5707">
              <w:rPr>
                <w:rFonts w:ascii="Arial Narrow" w:hAnsi="Arial Narrow" w:cs="Arial Narrow"/>
                <w:sz w:val="20"/>
                <w:szCs w:val="20"/>
              </w:rPr>
              <w:t>Modules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D81C3D" w14:textId="03E00589" w:rsidR="00CD5891" w:rsidRPr="00CD5891" w:rsidRDefault="00100463" w:rsidP="00CD5891">
            <w:pPr>
              <w:spacing w:before="120"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2"/>
      <w:tr w:rsidR="005F1B74" w14:paraId="08837607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16152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F8378" w14:textId="69B335BE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671A2BB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F71" w14:textId="00D213C1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>Inverters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189508" w14:textId="04869DCA" w:rsidR="00CD5891" w:rsidRPr="00CD5891" w:rsidRDefault="00100463" w:rsidP="00CD5891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5F1B74" w14:paraId="1CCDE302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C2D8C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4FCA" w14:textId="4DB922C8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06300C23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969" w14:textId="556DB784" w:rsidR="005F1B74" w:rsidRDefault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Shade Structure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C65823" w14:textId="03C838EB" w:rsidR="005F1B74" w:rsidRDefault="00100463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E6083D" w:rsidRPr="00D42E9E" w14:paraId="00CCEB73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EF59" w14:textId="77777777" w:rsidR="00E6083D" w:rsidRPr="00D42E9E" w:rsidRDefault="00E6083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0F75" w14:textId="77777777" w:rsidR="00E6083D" w:rsidRPr="00D42E9E" w:rsidRDefault="00E6083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CD1DFD" w14:paraId="11AC0C9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69C" w14:textId="590FB16B" w:rsidR="00CD1DFD" w:rsidRDefault="00CD1DF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Rooftop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Racking</w:t>
            </w:r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35E79" w14:textId="40FD7075" w:rsidR="00CD1DFD" w:rsidRDefault="00CD1DFD">
            <w:pPr>
              <w:spacing w:before="120"/>
              <w:jc w:val="left"/>
              <w:rPr>
                <w:rStyle w:val="PlaceholderText"/>
              </w:rPr>
            </w:pPr>
            <w:r w:rsidRPr="1A7EBBE8">
              <w:rPr>
                <w:rStyle w:val="PlaceholderText"/>
              </w:rPr>
              <w:t>Click here to enter text.</w:t>
            </w:r>
          </w:p>
        </w:tc>
      </w:tr>
      <w:tr w:rsidR="00CD1DFD" w:rsidRPr="00D42E9E" w14:paraId="6C6CD01B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57478" w14:textId="77777777" w:rsidR="00CD1DFD" w:rsidRPr="00D42E9E" w:rsidRDefault="00CD1DF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F550" w14:textId="77777777" w:rsidR="00CD1DFD" w:rsidRPr="00D42E9E" w:rsidRDefault="00CD1DF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2A3527" w14:paraId="456E28F3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401" w14:textId="6C84883E" w:rsidR="002A3527" w:rsidRPr="02CD132D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CD132D">
              <w:rPr>
                <w:rFonts w:ascii="Arial Narrow" w:hAnsi="Arial Narrow" w:cs="Arial Narrow"/>
                <w:sz w:val="20"/>
                <w:szCs w:val="20"/>
              </w:rPr>
              <w:t>CEC Self-Generation Incentive Program Compliant BESS Components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24C389" w14:textId="611EC3A6" w:rsidR="002A3527" w:rsidRPr="02CD132D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tr w:rsidR="00463F05" w14:paraId="1C26E209" w14:textId="77777777" w:rsidTr="009160FE">
        <w:trPr>
          <w:trHeight w:val="161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1C9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2A3527" w14:paraId="031AF911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DCE" w14:textId="6DC6C959" w:rsidR="002A3527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CD132D">
              <w:rPr>
                <w:rFonts w:ascii="Arial Narrow" w:hAnsi="Arial Narrow" w:cs="Arial Narrow"/>
                <w:sz w:val="20"/>
                <w:szCs w:val="20"/>
              </w:rPr>
              <w:t>Microgrid Components (microgrid controllers, switches, load management solutions like smart circuit panels with programmable circuit breakers, solar forecasting solutions, etc.)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004318" w14:textId="77777777" w:rsidR="002A3527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tr w:rsidR="00463F05" w14:paraId="79749AEC" w14:textId="77777777" w:rsidTr="009160FE">
        <w:trPr>
          <w:trHeight w:val="98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164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4E16BE" w14:paraId="2E861A6C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F53" w14:textId="6B38CA80" w:rsidR="00EC4F0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49370484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PV system performance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 xml:space="preserve">metering/DAS equipment and </w:t>
            </w:r>
            <w:r>
              <w:rPr>
                <w:rFonts w:ascii="Arial Narrow" w:hAnsi="Arial Narrow" w:cs="Arial Narrow"/>
                <w:sz w:val="20"/>
                <w:szCs w:val="20"/>
              </w:rPr>
              <w:t>monitoring platform</w:t>
            </w:r>
            <w:r w:rsidR="000B099F">
              <w:rPr>
                <w:rFonts w:ascii="Arial Narrow" w:hAnsi="Arial Narrow" w:cs="Arial Narrow"/>
                <w:sz w:val="20"/>
                <w:szCs w:val="20"/>
              </w:rPr>
              <w:t xml:space="preserve"> for </w:t>
            </w:r>
            <w:r w:rsidR="00760DE2">
              <w:rPr>
                <w:rFonts w:ascii="Arial Narrow" w:hAnsi="Arial Narrow" w:cs="Arial Narrow"/>
                <w:sz w:val="20"/>
                <w:szCs w:val="20"/>
              </w:rPr>
              <w:t>Options 1-3.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FE8D78" w14:textId="77777777" w:rsidR="005E27DE" w:rsidRDefault="005E27DE" w:rsidP="005E27DE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949370484"/>
      <w:tr w:rsidR="005E27DE" w14:paraId="23415C36" w14:textId="77777777" w:rsidTr="009160FE">
        <w:trPr>
          <w:trHeight w:val="143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122E7" w14:textId="77777777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B0754D" w14:textId="2A23E57A" w:rsidR="004B7155" w:rsidRPr="007315F9" w:rsidRDefault="004B7155" w:rsidP="005E27DE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10389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708D853B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DEF" w14:textId="774A537A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permStart w:id="1235091687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>Any other significant system components that you will use.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50A6B" w14:textId="21F94F2E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235091687"/>
      <w:tr w:rsidR="005E27DE" w14:paraId="7C2E1FE2" w14:textId="77777777" w:rsidTr="009160FE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B135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258A6455" w14:textId="0934B9DD" w:rsidR="007F01C5" w:rsidRDefault="007F01C5">
      <w:r>
        <w:br w:type="page"/>
      </w:r>
    </w:p>
    <w:tbl>
      <w:tblPr>
        <w:tblW w:w="99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18"/>
      </w:tblGrid>
      <w:tr w:rsidR="005E27DE" w14:paraId="5722E576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4ACB9" w14:textId="49BE5331" w:rsidR="005E27D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22C1C" w14:paraId="1A272B42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25326A5D" w14:textId="610FCC3A" w:rsidR="00122C1C" w:rsidRPr="00122C1C" w:rsidRDefault="422B4244" w:rsidP="00227013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/>
                <w:b/>
                <w:bCs/>
              </w:rPr>
              <w:t>Site</w:t>
            </w:r>
            <w:r w:rsidR="00CE0B68">
              <w:rPr>
                <w:rFonts w:ascii="Arial Narrow" w:hAnsi="Arial Narrow"/>
                <w:b/>
                <w:bCs/>
              </w:rPr>
              <w:t>-</w:t>
            </w:r>
            <w:r w:rsidRPr="02F67636">
              <w:rPr>
                <w:rFonts w:ascii="Arial Narrow" w:hAnsi="Arial Narrow"/>
                <w:b/>
                <w:bCs/>
              </w:rPr>
              <w:t>Specific Project Approach</w:t>
            </w:r>
          </w:p>
        </w:tc>
      </w:tr>
      <w:tr w:rsidR="00122C1C" w:rsidRPr="00D42E9E" w14:paraId="214DD88F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82C21" w14:textId="04F42B52" w:rsidR="00122C1C" w:rsidRDefault="009978E3" w:rsidP="4DF7E63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4DF7E631">
              <w:rPr>
                <w:rFonts w:ascii="Arial Narrow" w:hAnsi="Arial Narrow" w:cs="Arial Narrow"/>
                <w:sz w:val="20"/>
                <w:szCs w:val="20"/>
              </w:rPr>
              <w:t>Contractor to provide</w:t>
            </w:r>
            <w:r w:rsidR="00891367" w:rsidRPr="4DF7E631">
              <w:rPr>
                <w:rFonts w:ascii="Arial Narrow" w:hAnsi="Arial Narrow" w:cs="Arial Narrow"/>
                <w:sz w:val="20"/>
                <w:szCs w:val="20"/>
              </w:rPr>
              <w:t xml:space="preserve"> a </w:t>
            </w:r>
            <w:r w:rsidR="00D51337" w:rsidRPr="4DF7E631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0891367" w:rsidRPr="4DF7E631">
              <w:rPr>
                <w:rFonts w:ascii="Arial Narrow" w:hAnsi="Arial Narrow" w:cs="Arial Narrow"/>
                <w:sz w:val="20"/>
                <w:szCs w:val="20"/>
              </w:rPr>
              <w:t xml:space="preserve"> project approach for each site in the region</w:t>
            </w:r>
            <w:r w:rsidR="00020C83" w:rsidRPr="4DF7E63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034B3" w:rsidRPr="4DF7E63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Each </w:t>
            </w:r>
            <w:r w:rsidR="00CE0B68" w:rsidRPr="4DF7E631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 project approach will </w:t>
            </w:r>
            <w:r w:rsidR="0008465E">
              <w:rPr>
                <w:rFonts w:ascii="Arial Narrow" w:hAnsi="Arial Narrow" w:cs="Arial Narrow"/>
                <w:sz w:val="20"/>
                <w:szCs w:val="20"/>
              </w:rPr>
              <w:t xml:space="preserve">be limited to </w:t>
            </w:r>
            <w:r w:rsidR="00D92DC6">
              <w:rPr>
                <w:rFonts w:ascii="Arial Narrow" w:hAnsi="Arial Narrow" w:cs="Arial Narrow"/>
                <w:sz w:val="20"/>
                <w:szCs w:val="20"/>
              </w:rPr>
              <w:t xml:space="preserve">two </w:t>
            </w:r>
            <w:r w:rsidR="0008465E">
              <w:rPr>
                <w:rFonts w:ascii="Arial Narrow" w:hAnsi="Arial Narrow" w:cs="Arial Narrow"/>
                <w:sz w:val="20"/>
                <w:szCs w:val="20"/>
              </w:rPr>
              <w:t xml:space="preserve">pages </w:t>
            </w:r>
            <w:r w:rsidR="001A14C1">
              <w:rPr>
                <w:rFonts w:ascii="Arial Narrow" w:hAnsi="Arial Narrow" w:cs="Arial Narrow"/>
                <w:sz w:val="20"/>
                <w:szCs w:val="20"/>
              </w:rPr>
              <w:t>and include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 the following information</w:t>
            </w:r>
            <w:r w:rsidR="0013480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0059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</w:t>
            </w:r>
            <w:r w:rsidR="0013480B" w:rsidRPr="1966484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rovided as PDF Attachments and labeled with Proposer Name, region, and site number</w:t>
            </w:r>
            <w:r w:rsidR="0013480B" w:rsidRPr="1966484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3059F5">
              <w:rPr>
                <w:rFonts w:ascii="Arial Narrow" w:hAnsi="Arial Narrow" w:cs="Arial Narrow"/>
                <w:sz w:val="20"/>
                <w:szCs w:val="20"/>
              </w:rPr>
              <w:t xml:space="preserve"> See Example in</w:t>
            </w:r>
            <w:r w:rsidR="005E78FE">
              <w:rPr>
                <w:rFonts w:ascii="Arial Narrow" w:hAnsi="Arial Narrow" w:cs="Arial Narrow"/>
                <w:sz w:val="20"/>
                <w:szCs w:val="20"/>
              </w:rPr>
              <w:t xml:space="preserve"> Attachment </w:t>
            </w:r>
            <w:r w:rsidR="002157C4">
              <w:rPr>
                <w:rFonts w:ascii="Arial Narrow" w:hAnsi="Arial Narrow" w:cs="Arial Narrow"/>
                <w:sz w:val="20"/>
                <w:szCs w:val="20"/>
              </w:rPr>
              <w:t>W.</w:t>
            </w:r>
          </w:p>
          <w:p w14:paraId="4331CFA7" w14:textId="1553A8EF" w:rsidR="005C047D" w:rsidRDefault="005C047D" w:rsidP="005C047D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Page 1 – Project Approach</w:t>
            </w:r>
          </w:p>
          <w:p w14:paraId="68F820FF" w14:textId="36220C05" w:rsidR="005C047D" w:rsidRDefault="00E66DE1" w:rsidP="005C047D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Provide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site specific design</w:t>
            </w:r>
            <w:r w:rsidR="00CE6DB2">
              <w:rPr>
                <w:rFonts w:ascii="Arial Narrow" w:hAnsi="Arial Narrow" w:cs="Arial Narrow"/>
                <w:sz w:val="20"/>
                <w:szCs w:val="20"/>
              </w:rPr>
              <w:t xml:space="preserve"> and construction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76F22">
              <w:rPr>
                <w:rFonts w:ascii="Arial Narrow" w:hAnsi="Arial Narrow" w:cs="Arial Narrow"/>
                <w:sz w:val="20"/>
                <w:szCs w:val="20"/>
              </w:rPr>
              <w:t>strategy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. Please highlight any major obstacles or risks and your proposed approach to </w:t>
            </w:r>
            <w:r>
              <w:rPr>
                <w:rFonts w:ascii="Arial Narrow" w:hAnsi="Arial Narrow" w:cs="Arial Narrow"/>
                <w:sz w:val="20"/>
                <w:szCs w:val="20"/>
              </w:rPr>
              <w:t>eliminate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 or mitigate those risks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>. Examples of such risk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 xml:space="preserve">s are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utility conflicts</w:t>
            </w:r>
            <w:r w:rsidR="00A21977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>soil condition,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internal building </w:t>
            </w:r>
            <w:r w:rsidR="00EA3602">
              <w:rPr>
                <w:rFonts w:ascii="Arial Narrow" w:hAnsi="Arial Narrow" w:cs="Arial Narrow"/>
                <w:sz w:val="20"/>
                <w:szCs w:val="20"/>
              </w:rPr>
              <w:t>conductor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routes,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setbacks</w:t>
            </w:r>
            <w:r w:rsidR="00EE1FA5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B871B3">
              <w:rPr>
                <w:rFonts w:ascii="Arial Narrow" w:hAnsi="Arial Narrow" w:cs="Arial Narrow"/>
                <w:sz w:val="20"/>
                <w:szCs w:val="20"/>
              </w:rPr>
              <w:t xml:space="preserve"> shading,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 xml:space="preserve"> interconnection,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 xml:space="preserve">DSA 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ADA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>compliance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, parking lot closures, construction staging</w:t>
            </w:r>
            <w:r w:rsidR="00ED734D">
              <w:rPr>
                <w:rFonts w:ascii="Arial Narrow" w:hAnsi="Arial Narrow" w:cs="Arial Narrow"/>
                <w:sz w:val="20"/>
                <w:szCs w:val="20"/>
              </w:rPr>
              <w:t>, overall schedule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E933D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5C047D" w:rsidRPr="00071771">
              <w:rPr>
                <w:rFonts w:ascii="Arial Narrow" w:hAnsi="Arial Narrow" w:cs="Arial Narrow"/>
                <w:sz w:val="20"/>
                <w:szCs w:val="20"/>
              </w:rPr>
              <w:t>Identify any of the sites that have been identified as likely to meet the FEMP hazardous condition requirements. Pricing in Attachment C2 must reflect this project approach.</w:t>
            </w:r>
          </w:p>
          <w:p w14:paraId="49CBF7F4" w14:textId="15E8594A" w:rsidR="00AD05AB" w:rsidRDefault="00AD05AB" w:rsidP="00AD05AB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Page </w:t>
            </w:r>
            <w:r w:rsidR="005C047D"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CA7B7C">
              <w:rPr>
                <w:rFonts w:ascii="Arial Narrow" w:hAnsi="Arial Narrow" w:cs="Arial Narrow"/>
                <w:sz w:val="20"/>
                <w:szCs w:val="20"/>
              </w:rPr>
              <w:t xml:space="preserve"> – Site plan</w:t>
            </w:r>
          </w:p>
          <w:p w14:paraId="4889540B" w14:textId="4C93FEE7" w:rsidR="00D17706" w:rsidRDefault="00725E5C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Array locations </w:t>
            </w:r>
          </w:p>
          <w:p w14:paraId="267457BB" w14:textId="5606A2EB" w:rsidR="00521BF1" w:rsidRDefault="00FC0E2B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>/DC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conduit</w:t>
            </w:r>
            <w:r w:rsidR="00EF65DD">
              <w:rPr>
                <w:rFonts w:ascii="Arial Narrow" w:hAnsi="Arial Narrow" w:cs="Arial Narrow"/>
                <w:sz w:val="20"/>
                <w:szCs w:val="20"/>
              </w:rPr>
              <w:t xml:space="preserve"> runs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 xml:space="preserve"> and </w:t>
            </w:r>
            <w:proofErr w:type="gramStart"/>
            <w:r w:rsidR="00F9175B">
              <w:rPr>
                <w:rFonts w:ascii="Arial Narrow" w:hAnsi="Arial Narrow" w:cs="Arial Narrow"/>
                <w:sz w:val="20"/>
                <w:szCs w:val="20"/>
              </w:rPr>
              <w:t>trenching</w:t>
            </w:r>
            <w:proofErr w:type="gramEnd"/>
          </w:p>
          <w:p w14:paraId="0E628D9F" w14:textId="326DF1A4" w:rsidR="00217226" w:rsidRDefault="002849F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POC location</w:t>
            </w:r>
          </w:p>
          <w:p w14:paraId="0C2756B4" w14:textId="19F27B9E" w:rsidR="003706C7" w:rsidRDefault="003706C7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BESS location</w:t>
            </w:r>
          </w:p>
          <w:p w14:paraId="28D4C252" w14:textId="423B5BF4" w:rsidR="003706C7" w:rsidRDefault="0058112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 charger</w:t>
            </w:r>
            <w:r w:rsidR="000C79E5">
              <w:rPr>
                <w:rFonts w:ascii="Arial Narrow" w:hAnsi="Arial Narrow" w:cs="Arial Narrow"/>
                <w:sz w:val="20"/>
                <w:szCs w:val="20"/>
              </w:rPr>
              <w:t xml:space="preserve"> ready stalls</w:t>
            </w:r>
          </w:p>
          <w:p w14:paraId="5DB48E70" w14:textId="3EC70025" w:rsidR="004B23D4" w:rsidRDefault="00896F6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</w:t>
            </w:r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F4270">
              <w:rPr>
                <w:rFonts w:ascii="Arial Narrow" w:hAnsi="Arial Narrow" w:cs="Arial Narrow"/>
                <w:sz w:val="20"/>
                <w:szCs w:val="20"/>
              </w:rPr>
              <w:t xml:space="preserve">combined conduit </w:t>
            </w:r>
            <w:proofErr w:type="gramStart"/>
            <w:r w:rsidR="005A24C3">
              <w:rPr>
                <w:rFonts w:ascii="Arial Narrow" w:hAnsi="Arial Narrow" w:cs="Arial Narrow"/>
                <w:sz w:val="20"/>
                <w:szCs w:val="20"/>
              </w:rPr>
              <w:t>pull</w:t>
            </w:r>
            <w:proofErr w:type="gramEnd"/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box</w:t>
            </w:r>
          </w:p>
          <w:p w14:paraId="770DF63D" w14:textId="4A316641" w:rsidR="004D1134" w:rsidRDefault="004D113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ADA stalls</w:t>
            </w:r>
          </w:p>
          <w:p w14:paraId="0670EF48" w14:textId="507A3D3D" w:rsidR="00AC0F61" w:rsidRDefault="00AC0F61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Property line</w:t>
            </w:r>
          </w:p>
          <w:p w14:paraId="039C614F" w14:textId="19F7AC24" w:rsidR="00122C1C" w:rsidRPr="00BC6A03" w:rsidRDefault="00122C1C" w:rsidP="00C1668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501C38" w14:paraId="73FBB96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6CCCDC" w14:textId="5BC15893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 w:cs="Arial Narrow"/>
                <w:b/>
                <w:bCs/>
              </w:rPr>
              <w:t xml:space="preserve">Monitoring </w:t>
            </w:r>
            <w:r w:rsidR="2534AE87" w:rsidRPr="02F67636">
              <w:rPr>
                <w:rFonts w:ascii="Arial Narrow" w:hAnsi="Arial Narrow" w:cs="Arial Narrow"/>
                <w:b/>
                <w:bCs/>
              </w:rPr>
              <w:t>and Control</w:t>
            </w:r>
            <w:r w:rsidRPr="02F67636">
              <w:rPr>
                <w:rFonts w:ascii="Arial Narrow" w:hAnsi="Arial Narrow" w:cs="Arial Narrow"/>
                <w:b/>
                <w:bCs/>
              </w:rPr>
              <w:t xml:space="preserve"> System</w:t>
            </w:r>
          </w:p>
        </w:tc>
      </w:tr>
      <w:tr w:rsidR="00501C38" w14:paraId="7E65107A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478996EA" w14:textId="05294E3A" w:rsidR="007E7984" w:rsidRDefault="5E13DC80" w:rsidP="02F6763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Confirm that your proposal for the monitoring system meet</w:t>
            </w:r>
            <w:r w:rsidR="00D94511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requirements in this specification and provide a description of your monitoring system. Include details of the cloud-based user interface and data provided by the system. State exceptions if any. </w:t>
            </w:r>
          </w:p>
          <w:p w14:paraId="1B03DDEA" w14:textId="68593291" w:rsidR="00501C38" w:rsidRPr="000430DE" w:rsidRDefault="36D06929" w:rsidP="00571527">
            <w:pPr>
              <w:spacing w:before="120"/>
              <w:jc w:val="left"/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For </w:t>
            </w:r>
            <w:r w:rsidR="0119530D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ption 1</w:t>
            </w:r>
            <w:r w:rsidR="5742FEAC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  <w:r w:rsidR="5742FEAC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158E5A3B" w:rsidRPr="02F67636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production monitoring and data acquisition system (DAS) must be implemented in compliance with NEM requirements for the life of the PV (see </w:t>
            </w:r>
            <w:r w:rsidR="1E4D02C0" w:rsidRPr="02F67636">
              <w:rPr>
                <w:rFonts w:ascii="Arial Narrow" w:hAnsi="Arial Narrow" w:cs="Arial Narrow"/>
                <w:sz w:val="20"/>
                <w:szCs w:val="20"/>
              </w:rPr>
              <w:t>Attachment-O7-481400-Solar PV-Systems-Spec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for detailed requirements). </w:t>
            </w:r>
          </w:p>
        </w:tc>
      </w:tr>
      <w:tr w:rsidR="001B1E8B" w14:paraId="6413C041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C6399E6" w14:textId="79271C3B" w:rsidR="001B1E8B" w:rsidRDefault="001B1E8B" w:rsidP="00B472BA">
            <w:pPr>
              <w:spacing w:before="120"/>
              <w:rPr>
                <w:rStyle w:val="PlaceholderText"/>
              </w:rPr>
            </w:pPr>
            <w:permStart w:id="1699832690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1699832690"/>
      <w:tr w:rsidR="00B472BA" w14:paraId="160CA4FB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5DA4CB00" w14:textId="751F8E0F" w:rsidR="00B472BA" w:rsidRDefault="66726B44" w:rsidP="00B472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2: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monitoring system must include</w:t>
            </w:r>
            <w:r w:rsidR="0394C1E5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BESS operational data outlined in Attachment-O8-48 17 13-Battery Energy Storage Systems. State exceptions if any.</w:t>
            </w:r>
          </w:p>
        </w:tc>
      </w:tr>
      <w:tr w:rsidR="00B472BA" w14:paraId="64A53B0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6361A8D" w14:textId="77777777" w:rsidR="00B472BA" w:rsidRDefault="00B472BA" w:rsidP="00B472BA">
            <w:pPr>
              <w:spacing w:before="120"/>
              <w:rPr>
                <w:rFonts w:cs="Times New Roman"/>
              </w:rPr>
            </w:pPr>
            <w:permStart w:id="379288664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379288664"/>
      <w:tr w:rsidR="00B472BA" w14:paraId="5FE658C7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9D53E" w14:textId="478C0E8E" w:rsidR="00B472BA" w:rsidRDefault="66726B44" w:rsidP="00B472BA">
            <w:pPr>
              <w:spacing w:before="120"/>
              <w:rPr>
                <w:rStyle w:val="PlaceholderText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3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: The monitoring system must include</w:t>
            </w:r>
            <w:r w:rsidR="603AB639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1, Option 2,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Microgrid operational data outlined in Attachment-O9-48 19 00-Microgrid Control System. State exceptions if any.</w:t>
            </w:r>
          </w:p>
        </w:tc>
      </w:tr>
      <w:tr w:rsidR="00B472BA" w14:paraId="1542466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FF8946" w14:textId="35A866B4" w:rsidR="00B472BA" w:rsidRDefault="00B472BA" w:rsidP="00B472B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60168817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601688174"/>
      <w:tr w:rsidR="00B472BA" w14:paraId="6C6FAF79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31D5A6E0" w14:textId="77777777" w:rsidR="00C1668E" w:rsidRDefault="00C1668E" w:rsidP="00B472BA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BFDF2DB" w14:textId="77777777" w:rsidR="00501C38" w:rsidRDefault="00501C38" w:rsidP="00C55D2A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07BD2" w14:paraId="7438F620" w14:textId="77777777" w:rsidTr="37A52CCC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81FBA3F" w14:textId="1E1C5247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lastRenderedPageBreak/>
              <w:t>Warranty</w:t>
            </w:r>
          </w:p>
        </w:tc>
      </w:tr>
      <w:tr w:rsidR="00407BD2" w:rsidRPr="00D42E9E" w14:paraId="03AB94F0" w14:textId="77777777" w:rsidTr="37A52CCC">
        <w:trPr>
          <w:cantSplit/>
          <w:trHeight w:val="331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0E8A2CA" w14:textId="7C229185" w:rsidR="00FA665D" w:rsidRDefault="48E43186" w:rsidP="00BC6A0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The Proposer’s standard warranty shall include extended/full coverage, no-cost </w:t>
            </w:r>
            <w:proofErr w:type="gramStart"/>
            <w:r w:rsidRPr="18678B2E">
              <w:rPr>
                <w:rFonts w:ascii="Arial Narrow" w:hAnsi="Arial Narrow" w:cs="Arial Narrow"/>
                <w:sz w:val="20"/>
                <w:szCs w:val="20"/>
              </w:rPr>
              <w:t>repair</w:t>
            </w:r>
            <w:proofErr w:type="gramEnd"/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and replacement for ALL system components during the entire term of the </w:t>
            </w:r>
            <w:r w:rsidR="072E02A1" w:rsidRPr="18678B2E">
              <w:rPr>
                <w:rFonts w:ascii="Arial Narrow" w:hAnsi="Arial Narrow" w:cs="Arial Narrow"/>
                <w:sz w:val="20"/>
                <w:szCs w:val="20"/>
              </w:rPr>
              <w:t>Lease/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PPA. All work performed by Proposer must not render void, violate, or otherwise jeopardize any pre-existing </w:t>
            </w:r>
            <w:r w:rsidR="33BAFD0F" w:rsidRPr="18678B2E">
              <w:rPr>
                <w:rFonts w:ascii="Arial Narrow" w:hAnsi="Arial Narrow" w:cs="Arial Narrow"/>
                <w:sz w:val="20"/>
                <w:szCs w:val="20"/>
              </w:rPr>
              <w:t xml:space="preserve">Judicial Council 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facility or building warranties. </w:t>
            </w:r>
            <w:r w:rsidR="3E1BA046" w:rsidRPr="18678B2E">
              <w:rPr>
                <w:rFonts w:ascii="Arial Narrow" w:hAnsi="Arial Narrow" w:cs="Arial Narrow"/>
                <w:sz w:val="20"/>
                <w:szCs w:val="20"/>
              </w:rPr>
              <w:t>Should the Judicial Council elect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to purchase any systems in the future, all extended warranties shall be transferred to the </w:t>
            </w:r>
            <w:r w:rsidR="38FC4A59" w:rsidRPr="18678B2E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="564502F6" w:rsidRPr="18678B2E">
              <w:rPr>
                <w:rFonts w:ascii="Arial Narrow" w:hAnsi="Arial Narrow" w:cs="Arial Narrow"/>
                <w:sz w:val="20"/>
                <w:szCs w:val="20"/>
              </w:rPr>
              <w:t xml:space="preserve"> with at minimum the following warranties</w:t>
            </w:r>
            <w:r w:rsidR="0084572B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512" w:type="dxa"/>
              <w:tblLook w:val="04A0" w:firstRow="1" w:lastRow="0" w:firstColumn="1" w:lastColumn="0" w:noHBand="0" w:noVBand="1"/>
            </w:tblPr>
            <w:tblGrid>
              <w:gridCol w:w="5230"/>
              <w:gridCol w:w="2430"/>
            </w:tblGrid>
            <w:tr w:rsidR="2A28B29B" w14:paraId="048E6640" w14:textId="77777777" w:rsidTr="37A52CCC">
              <w:trPr>
                <w:trHeight w:val="206"/>
              </w:trPr>
              <w:tc>
                <w:tcPr>
                  <w:tcW w:w="5230" w:type="dxa"/>
                </w:tcPr>
                <w:p w14:paraId="5E8C49C8" w14:textId="7F01831F" w:rsidR="67FE50E9" w:rsidRDefault="67FE50E9" w:rsidP="00000856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2A28B29B">
                    <w:rPr>
                      <w:rFonts w:ascii="Arial Narrow" w:hAnsi="Arial Narrow" w:cs="Arial Narrow"/>
                      <w:sz w:val="20"/>
                      <w:szCs w:val="20"/>
                    </w:rPr>
                    <w:t>Solar Modules</w:t>
                  </w:r>
                </w:p>
              </w:tc>
              <w:tc>
                <w:tcPr>
                  <w:tcW w:w="2430" w:type="dxa"/>
                </w:tcPr>
                <w:p w14:paraId="19BF7E7D" w14:textId="72254B94" w:rsidR="67FE50E9" w:rsidRDefault="646BDA2C" w:rsidP="00000856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Twenty</w:t>
                  </w:r>
                  <w:r w:rsidR="0D5B94EB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-five</w:t>
                  </w:r>
                  <w:r w:rsidR="002F284B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(2</w:t>
                  </w:r>
                  <w:r w:rsidR="2C3FC690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5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331829CC" w14:paraId="2B6EB4A9" w14:textId="77777777" w:rsidTr="37A52CCC">
              <w:tc>
                <w:tcPr>
                  <w:tcW w:w="5230" w:type="dxa"/>
                </w:tcPr>
                <w:p w14:paraId="520072D5" w14:textId="362E0BA1" w:rsidR="331829CC" w:rsidRPr="0092499A" w:rsidRDefault="3C7B76E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BESS Components</w:t>
                  </w:r>
                </w:p>
              </w:tc>
              <w:tc>
                <w:tcPr>
                  <w:tcW w:w="2430" w:type="dxa"/>
                </w:tcPr>
                <w:p w14:paraId="6ACD2605" w14:textId="1CA15C7D" w:rsidR="331829CC" w:rsidRPr="0092499A" w:rsidRDefault="58246295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37A52CCC">
                    <w:rPr>
                      <w:rFonts w:ascii="Arial Narrow" w:hAnsi="Arial Narrow" w:cs="Arial Narrow"/>
                      <w:sz w:val="20"/>
                      <w:szCs w:val="20"/>
                    </w:rPr>
                    <w:t>T</w:t>
                  </w:r>
                  <w:r w:rsidR="43E74E5C" w:rsidRPr="37A52CCC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en </w:t>
                  </w:r>
                  <w:r w:rsidRPr="37A52CCC">
                    <w:rPr>
                      <w:rFonts w:ascii="Arial Narrow" w:hAnsi="Arial Narrow" w:cs="Arial Narrow"/>
                      <w:sz w:val="20"/>
                      <w:szCs w:val="20"/>
                    </w:rPr>
                    <w:t>(</w:t>
                  </w:r>
                  <w:r w:rsidR="266B60F0" w:rsidRPr="37A52CCC">
                    <w:rPr>
                      <w:rFonts w:ascii="Arial Narrow" w:hAnsi="Arial Narrow" w:cs="Arial Narrow"/>
                      <w:sz w:val="20"/>
                      <w:szCs w:val="20"/>
                    </w:rPr>
                    <w:t>1</w:t>
                  </w:r>
                  <w:r w:rsidR="1B91855A" w:rsidRPr="37A52CCC">
                    <w:rPr>
                      <w:rFonts w:ascii="Arial Narrow" w:hAnsi="Arial Narrow" w:cs="Arial Narrow"/>
                      <w:sz w:val="20"/>
                      <w:szCs w:val="20"/>
                    </w:rPr>
                    <w:t>0</w:t>
                  </w:r>
                  <w:r w:rsidRPr="37A52CCC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79BC55DA" w14:paraId="146BF663" w14:textId="77777777" w:rsidTr="37A52CCC">
              <w:tc>
                <w:tcPr>
                  <w:tcW w:w="5230" w:type="dxa"/>
                </w:tcPr>
                <w:p w14:paraId="3AD6C270" w14:textId="5B1BA330" w:rsidR="79BC55DA" w:rsidRPr="0092499A" w:rsidRDefault="6EA79CD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Canopy</w:t>
                  </w:r>
                  <w:r w:rsidR="00A07507">
                    <w:rPr>
                      <w:rFonts w:ascii="Arial Narrow" w:hAnsi="Arial Narrow" w:cs="Arial Narrow"/>
                      <w:sz w:val="20"/>
                      <w:szCs w:val="20"/>
                    </w:rPr>
                    <w:t>/Rooftop</w:t>
                  </w: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racking system</w:t>
                  </w:r>
                </w:p>
              </w:tc>
              <w:tc>
                <w:tcPr>
                  <w:tcW w:w="2430" w:type="dxa"/>
                </w:tcPr>
                <w:p w14:paraId="08ACED18" w14:textId="3569ADA3" w:rsidR="79BC55DA" w:rsidRPr="0092499A" w:rsidRDefault="1F8701E8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Twenty-five (25) years</w:t>
                  </w:r>
                </w:p>
              </w:tc>
            </w:tr>
          </w:tbl>
          <w:p w14:paraId="67A6C39F" w14:textId="72286BD8" w:rsidR="00407BD2" w:rsidRPr="00BC6A03" w:rsidRDefault="663B00C8" w:rsidP="00C238F7">
            <w:pPr>
              <w:spacing w:before="240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Please acknowledge that you</w:t>
            </w:r>
            <w:r w:rsidR="206A844D" w:rsidRPr="51A944BA">
              <w:rPr>
                <w:rFonts w:ascii="Arial Narrow" w:hAnsi="Arial Narrow" w:cs="Arial Narrow"/>
                <w:sz w:val="20"/>
                <w:szCs w:val="20"/>
              </w:rPr>
              <w:t xml:space="preserve">r proposed equipment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and installation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meet</w:t>
            </w:r>
            <w:r w:rsidR="7BE12A88" w:rsidRPr="51A944BA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the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above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requirements</w:t>
            </w:r>
            <w:r w:rsidR="24DDD2A4" w:rsidRPr="51A944BA">
              <w:rPr>
                <w:rFonts w:ascii="Arial Narrow" w:hAnsi="Arial Narrow" w:cs="Arial Narrow"/>
                <w:sz w:val="20"/>
                <w:szCs w:val="20"/>
              </w:rPr>
              <w:t xml:space="preserve"> and provide any further details of the warranties proposed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37D06">
              <w:rPr>
                <w:rFonts w:ascii="Arial Narrow" w:hAnsi="Arial Narrow" w:cs="Arial Narrow"/>
                <w:sz w:val="20"/>
                <w:szCs w:val="20"/>
              </w:rPr>
              <w:t xml:space="preserve"> Specify which equipment warranties</w:t>
            </w:r>
            <w:r w:rsidR="00BA3CE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72291">
              <w:rPr>
                <w:rFonts w:ascii="Arial Narrow" w:hAnsi="Arial Narrow" w:cs="Arial Narrow"/>
                <w:sz w:val="20"/>
                <w:szCs w:val="20"/>
              </w:rPr>
              <w:t>are backed by the manufacturer as well as the Proposer</w:t>
            </w:r>
            <w:r w:rsidR="00BB6C49">
              <w:rPr>
                <w:rFonts w:ascii="Arial Narrow" w:hAnsi="Arial Narrow" w:cs="Arial Narrow"/>
                <w:sz w:val="20"/>
                <w:szCs w:val="20"/>
              </w:rPr>
              <w:t xml:space="preserve"> and for what duration</w:t>
            </w:r>
            <w:r w:rsidR="00C143B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1F370078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407BD2" w:rsidRPr="00D42E9E" w14:paraId="314187F4" w14:textId="77777777" w:rsidTr="37A52CCC">
        <w:trPr>
          <w:cantSplit/>
          <w:trHeight w:val="43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687D7D6C" w14:textId="77777777" w:rsidR="00407BD2" w:rsidRPr="00D42E9E" w:rsidDel="002B3F68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211386971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113869714"/>
      <w:tr w:rsidR="00407BD2" w:rsidRPr="00D42E9E" w14:paraId="16ECECDE" w14:textId="77777777" w:rsidTr="37A52CCC">
        <w:trPr>
          <w:cantSplit/>
          <w:trHeight w:val="144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96ED0" w14:textId="77777777" w:rsidR="00407BD2" w:rsidRPr="00C238F7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14:paraId="447A59BA" w14:textId="77777777" w:rsidR="004335F0" w:rsidRPr="004335F0" w:rsidRDefault="004335F0" w:rsidP="004335F0">
      <w:pPr>
        <w:keepNext/>
        <w:spacing w:after="0"/>
        <w:rPr>
          <w:sz w:val="20"/>
          <w:szCs w:val="20"/>
          <w:u w:val="single"/>
        </w:rPr>
      </w:pPr>
    </w:p>
    <w:tbl>
      <w:tblPr>
        <w:tblW w:w="99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7"/>
      </w:tblGrid>
      <w:tr w:rsidR="004335F0" w:rsidRPr="00990A28" w14:paraId="7187D315" w14:textId="77777777" w:rsidTr="18678B2E">
        <w:trPr>
          <w:cantSplit/>
          <w:tblHeader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9815431" w14:textId="12376E85" w:rsidR="004335F0" w:rsidRPr="00990A28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b/>
              </w:rPr>
            </w:pPr>
            <w:r w:rsidRPr="02F67636">
              <w:rPr>
                <w:b/>
                <w:bCs/>
              </w:rPr>
              <w:t>Performance Modeling</w:t>
            </w:r>
          </w:p>
        </w:tc>
      </w:tr>
      <w:tr w:rsidR="004335F0" w:rsidRPr="007A73D6" w14:paraId="2DF0CDBF" w14:textId="77777777" w:rsidTr="18678B2E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D36E" w14:textId="2B493484" w:rsidR="004335F0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9.1 </w:t>
            </w:r>
            <w:r w:rsidR="00796F7A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>dentify the performance model</w:t>
            </w:r>
            <w:r w:rsidR="009F398F">
              <w:rPr>
                <w:rFonts w:ascii="Arial Narrow" w:hAnsi="Arial Narrow" w:cs="Arial Narrow"/>
                <w:sz w:val="20"/>
                <w:szCs w:val="20"/>
              </w:rPr>
              <w:t>ing</w:t>
            </w:r>
            <w:r w:rsidR="00DE09B5">
              <w:rPr>
                <w:rFonts w:ascii="Arial Narrow" w:hAnsi="Arial Narrow" w:cs="Arial Narrow"/>
                <w:sz w:val="20"/>
                <w:szCs w:val="20"/>
              </w:rPr>
              <w:t xml:space="preserve"> software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 xml:space="preserve"> used to derive production estimates.</w:t>
            </w:r>
            <w:r w:rsidR="004335F0" w:rsidRPr="5EF7CE1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A73D6" w14:paraId="2E281ADD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02CB4FC" w14:textId="77777777" w:rsidR="007A73D6" w:rsidRDefault="007A73D6" w:rsidP="00571527">
            <w:pPr>
              <w:spacing w:before="120"/>
              <w:jc w:val="left"/>
              <w:rPr>
                <w:rFonts w:cs="Times New Roman"/>
              </w:rPr>
            </w:pPr>
            <w:permStart w:id="59266356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59266356"/>
      <w:tr w:rsidR="007A73D6" w14:paraId="09A55D6F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39B58AA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01C38" w14:paraId="6D0554E6" w14:textId="77777777" w:rsidTr="18678B2E">
        <w:trPr>
          <w:gridAfter w:val="1"/>
          <w:wAfter w:w="7" w:type="dxa"/>
          <w:trHeight w:val="1124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18F43E43" w14:textId="4C066C2E" w:rsidR="00501C38" w:rsidRDefault="02A212DC" w:rsidP="007A73D6">
            <w:pPr>
              <w:pStyle w:val="ListParagraph"/>
              <w:spacing w:before="120"/>
              <w:ind w:left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9.2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Attach performance modeling output for the production estimates at each site 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with the site</w:t>
            </w:r>
            <w:r w:rsidR="11C51B2D" w:rsidRPr="18678B2E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specific layouts.</w:t>
            </w:r>
            <w:r w:rsidR="10EE4CEE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0BCDBA54" w:rsidRPr="18678B2E">
              <w:rPr>
                <w:rFonts w:ascii="Arial Narrow" w:hAnsi="Arial Narrow" w:cs="Arial Narrow"/>
                <w:sz w:val="20"/>
                <w:szCs w:val="20"/>
              </w:rPr>
              <w:t xml:space="preserve">production estimates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>should show modeling assumptions, including weather data, degradation, soiling loss assumptions, etc.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Provide explanation for </w:t>
            </w:r>
            <w:r w:rsidR="41FA68B7" w:rsidRPr="18678B2E">
              <w:rPr>
                <w:rFonts w:ascii="Arial Narrow" w:hAnsi="Arial Narrow" w:cs="Arial Narrow"/>
                <w:sz w:val="20"/>
                <w:szCs w:val="20"/>
              </w:rPr>
              <w:t xml:space="preserve">non-standard 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>assumptions. If PV Syst</w:t>
            </w:r>
            <w:r w:rsidR="0E641CAD" w:rsidRPr="18678B2E">
              <w:rPr>
                <w:rFonts w:ascii="Arial Narrow" w:hAnsi="Arial Narrow" w:cs="Arial Narrow"/>
                <w:sz w:val="20"/>
                <w:szCs w:val="20"/>
              </w:rPr>
              <w:t>em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is used, clarify if module and inverter files were modified</w:t>
            </w:r>
            <w:r w:rsidR="16579858" w:rsidRPr="18678B2E">
              <w:rPr>
                <w:rFonts w:ascii="Arial Narrow" w:hAnsi="Arial Narrow" w:cs="Arial Narrow"/>
                <w:sz w:val="20"/>
                <w:szCs w:val="20"/>
              </w:rPr>
              <w:t xml:space="preserve"> to manufacturer provided files or if standard values were used</w:t>
            </w:r>
            <w:r w:rsidR="6198EA4D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C594985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Submit as attachment labeled with </w:t>
            </w:r>
            <w:r w:rsidR="31A2B2BC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Proposer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name, region, and site number</w:t>
            </w:r>
            <w:r w:rsidR="56ADB0E7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7A73D6" w14:paraId="0563E67D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E1C793C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7A73D6" w:rsidRPr="007A73D6" w14:paraId="2065D337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703306F" w14:textId="55248038" w:rsidR="007A73D6" w:rsidRPr="007A73D6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9.3 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A5CC8" w:rsidRPr="00F96822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Required</w:t>
            </w:r>
            <w:r w:rsidR="007A5CC8">
              <w:rPr>
                <w:rFonts w:ascii="Arial Narrow" w:hAnsi="Arial Narrow" w:cs="Arial Narrow"/>
                <w:sz w:val="20"/>
                <w:szCs w:val="20"/>
              </w:rPr>
              <w:t xml:space="preserve"> if proposing </w:t>
            </w:r>
            <w:r w:rsidR="00411638">
              <w:rPr>
                <w:rFonts w:ascii="Arial Narrow" w:hAnsi="Arial Narrow" w:cs="Arial Narrow"/>
                <w:sz w:val="20"/>
                <w:szCs w:val="20"/>
              </w:rPr>
              <w:t>bifacial modules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 xml:space="preserve">) 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>If you are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 proposing bifacial modules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identify the site(s) where bifacials are proposed and how your model has been adjusted for bifacial modules.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Please provide empirical data to support the production benefits of bifacial PV modules over standard </w:t>
            </w:r>
            <w:proofErr w:type="spellStart"/>
            <w:r w:rsidR="00724C96">
              <w:rPr>
                <w:rFonts w:ascii="Arial Narrow" w:hAnsi="Arial Narrow" w:cs="Arial Narrow"/>
                <w:sz w:val="20"/>
                <w:szCs w:val="20"/>
              </w:rPr>
              <w:t>m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>onofacial</w:t>
            </w:r>
            <w:proofErr w:type="spellEnd"/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PV modules</w:t>
            </w:r>
            <w:r w:rsidR="00904037">
              <w:rPr>
                <w:rFonts w:ascii="Arial Narrow" w:hAnsi="Arial Narrow" w:cs="Arial Narrow"/>
                <w:sz w:val="20"/>
                <w:szCs w:val="20"/>
              </w:rPr>
              <w:t xml:space="preserve"> as an attachment to the proposal</w:t>
            </w:r>
            <w:r w:rsidR="00904037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Where feasible, the provided empirical data 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E7258">
              <w:rPr>
                <w:rFonts w:ascii="Arial Narrow" w:hAnsi="Arial Narrow" w:cs="Arial Narrow"/>
                <w:sz w:val="20"/>
                <w:szCs w:val="20"/>
              </w:rPr>
              <w:t>as an attac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 xml:space="preserve">hment) </w:t>
            </w:r>
            <w:r w:rsidR="63D35085" w:rsidRPr="06B02CAF">
              <w:rPr>
                <w:rFonts w:ascii="Arial Narrow" w:hAnsi="Arial Narrow" w:cs="Arial Narrow"/>
                <w:sz w:val="20"/>
                <w:szCs w:val="20"/>
              </w:rPr>
              <w:t>should be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from </w:t>
            </w:r>
            <w:r w:rsidR="35D456A3" w:rsidRPr="06B02CAF">
              <w:rPr>
                <w:rFonts w:ascii="Arial Narrow" w:hAnsi="Arial Narrow" w:cs="Arial Narrow"/>
                <w:sz w:val="20"/>
                <w:szCs w:val="20"/>
              </w:rPr>
              <w:t>a similar climate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region or from a location on a similar latitude, global irradiance levels and climate.</w:t>
            </w:r>
          </w:p>
        </w:tc>
      </w:tr>
      <w:tr w:rsidR="004335F0" w14:paraId="191D77AB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BC9D5D7" w14:textId="77777777" w:rsidR="004335F0" w:rsidRDefault="004335F0" w:rsidP="00571527">
            <w:pPr>
              <w:spacing w:before="120"/>
              <w:jc w:val="left"/>
              <w:rPr>
                <w:rFonts w:cs="Times New Roman"/>
              </w:rPr>
            </w:pPr>
            <w:permStart w:id="45696778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45696778"/>
      <w:tr w:rsidR="004335F0" w14:paraId="6BB285FE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1A849771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0EB15167" w14:textId="77777777" w:rsidR="00BC6A03" w:rsidRDefault="00BC6A03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234E9" w:rsidRPr="00D42E9E" w14:paraId="18C3DA68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6F4A8456" w14:textId="2F1BD65F" w:rsidR="007234E9" w:rsidRPr="00D42E9E" w:rsidRDefault="007234E9" w:rsidP="003F1595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br w:type="page"/>
            </w:r>
            <w:r w:rsidR="3B937250" w:rsidRPr="51A944BA">
              <w:rPr>
                <w:rFonts w:ascii="Arial Narrow" w:hAnsi="Arial Narrow" w:cs="Arial Narrow"/>
                <w:b/>
                <w:bCs/>
              </w:rPr>
              <w:t xml:space="preserve">Production </w:t>
            </w:r>
            <w:r w:rsidR="32D339F7" w:rsidRPr="51A944BA">
              <w:rPr>
                <w:rFonts w:ascii="Arial Narrow" w:hAnsi="Arial Narrow" w:cs="Arial Narrow"/>
                <w:b/>
                <w:bCs/>
              </w:rPr>
              <w:t>Guarantee</w:t>
            </w:r>
          </w:p>
        </w:tc>
      </w:tr>
      <w:tr w:rsidR="007234E9" w14:paraId="599785DE" w14:textId="77777777" w:rsidTr="00F33C99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E8D17" w14:textId="5D397982" w:rsidR="007234E9" w:rsidRDefault="1235C9B3" w:rsidP="003F1595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In the space below, state your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assumed number of </w:t>
            </w:r>
            <w:r w:rsidR="0C0AB6AE"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module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>washings per year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to meet the </w:t>
            </w:r>
            <w:r w:rsidR="45CE47F1" w:rsidRPr="51A944BA">
              <w:rPr>
                <w:rFonts w:ascii="Arial Narrow" w:hAnsi="Arial Narrow" w:cs="Arial Narrow"/>
                <w:sz w:val="20"/>
                <w:szCs w:val="20"/>
              </w:rPr>
              <w:t xml:space="preserve">production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guarantee. Provide details on any proposed weather adjustment</w:t>
            </w:r>
            <w:r w:rsidR="53A5B49B" w:rsidRPr="51A944BA">
              <w:rPr>
                <w:rFonts w:ascii="Arial Narrow" w:hAnsi="Arial Narrow" w:cs="Arial Narrow"/>
                <w:sz w:val="20"/>
                <w:szCs w:val="20"/>
              </w:rPr>
              <w:t xml:space="preserve"> or exclusions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7234E9" w14:paraId="45E9C426" w14:textId="77777777" w:rsidTr="00F33C99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4F77FAD" w14:textId="77777777" w:rsidR="007234E9" w:rsidRDefault="007234E9" w:rsidP="003F1595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8422313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84223134"/>
      <w:tr w:rsidR="007234E9" w14:paraId="6686BCD6" w14:textId="77777777" w:rsidTr="00F33C99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6B767" w14:textId="77777777" w:rsidR="007234E9" w:rsidRDefault="007234E9" w:rsidP="003F1595">
            <w:pPr>
              <w:spacing w:after="0"/>
              <w:jc w:val="left"/>
              <w:rPr>
                <w:rStyle w:val="PlaceholderText"/>
              </w:rPr>
            </w:pPr>
          </w:p>
        </w:tc>
      </w:tr>
      <w:tr w:rsidR="004335F0" w:rsidRPr="00D42E9E" w14:paraId="3E8B5F29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287132" w14:textId="06A0F78F" w:rsidR="004335F0" w:rsidRPr="00D42E9E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lastRenderedPageBreak/>
              <w:br w:type="page"/>
            </w:r>
            <w:r w:rsidR="636A9CCF" w:rsidRPr="02F67636">
              <w:rPr>
                <w:rFonts w:ascii="Arial Narrow" w:hAnsi="Arial Narrow" w:cs="Arial Narrow"/>
                <w:b/>
                <w:bCs/>
              </w:rPr>
              <w:t>Operation &amp; Maintenance</w:t>
            </w:r>
          </w:p>
        </w:tc>
      </w:tr>
      <w:tr w:rsidR="00BC6A03" w14:paraId="58FFB08E" w14:textId="77777777" w:rsidTr="51A944BA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E65AE" w14:textId="68432CCC" w:rsidR="00BC6A03" w:rsidRDefault="00EA54A5" w:rsidP="00BC6A03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11.1 </w:t>
            </w:r>
            <w:r w:rsidR="04B54ADA" w:rsidRPr="5EF7CE1D">
              <w:rPr>
                <w:rFonts w:ascii="Arial Narrow" w:hAnsi="Arial Narrow" w:cs="Arial Narrow"/>
                <w:sz w:val="20"/>
                <w:szCs w:val="20"/>
              </w:rPr>
              <w:t>In the space below, s</w:t>
            </w:r>
            <w:r w:rsidR="5DAD9BE4" w:rsidRPr="5EF7CE1D">
              <w:rPr>
                <w:rFonts w:ascii="Arial Narrow" w:hAnsi="Arial Narrow" w:cs="Arial Narrow"/>
                <w:sz w:val="20"/>
                <w:szCs w:val="20"/>
              </w:rPr>
              <w:t xml:space="preserve">tate 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if you can meet the minimum requirements set forth in </w:t>
            </w:r>
            <w:r w:rsidR="20C20C20" w:rsidRPr="5EF7CE1D">
              <w:rPr>
                <w:rFonts w:ascii="Arial Narrow" w:hAnsi="Arial Narrow" w:cs="Arial Narrow"/>
                <w:sz w:val="20"/>
                <w:szCs w:val="20"/>
              </w:rPr>
              <w:t>Attachment O Series</w:t>
            </w:r>
            <w:r w:rsidR="00A6345B">
              <w:rPr>
                <w:rFonts w:ascii="Arial Narrow" w:hAnsi="Arial Narrow" w:cs="Arial Narrow"/>
                <w:sz w:val="20"/>
                <w:szCs w:val="20"/>
              </w:rPr>
              <w:t xml:space="preserve"> and in the Contract Documents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Y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es or 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N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>o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BC6A03" w14:paraId="55FDDBF0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00DA6914" w14:textId="1A5E2B02" w:rsidR="00BC6A03" w:rsidRDefault="00BC6A03" w:rsidP="00BC6A0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103523594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035235944"/>
      <w:tr w:rsidR="00BD0B21" w14:paraId="6AEC0A97" w14:textId="77777777" w:rsidTr="00E10DE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03708" w14:textId="26BB18F9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11.2 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Provide details on additional O&amp;M services that </w:t>
            </w:r>
            <w:r>
              <w:rPr>
                <w:rFonts w:ascii="Arial Narrow" w:hAnsi="Arial Narrow" w:cs="Arial Narrow"/>
                <w:sz w:val="20"/>
                <w:szCs w:val="20"/>
              </w:rPr>
              <w:t>are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 typically part of your offering.</w:t>
            </w:r>
          </w:p>
        </w:tc>
      </w:tr>
      <w:tr w:rsidR="00FC6506" w14:paraId="47B9D575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5CF5408A" w14:textId="1663054B" w:rsidR="00FC6506" w:rsidRDefault="00FC6506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19564180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95641807"/>
      <w:tr w:rsidR="00BD0B21" w14:paraId="68BC82A3" w14:textId="7777777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A5EE" w14:textId="3D6FABEC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11.3 Additionally, please provide details on BESS O&amp;M services and if they will be performed by the Proposer or the Manufacturer.</w:t>
            </w:r>
          </w:p>
        </w:tc>
      </w:tr>
      <w:tr w:rsidR="00FC6506" w14:paraId="4A2B5941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9DE2482" w14:textId="3EAAF8E8" w:rsidR="00FC6506" w:rsidRDefault="0002582A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57483058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574830582"/>
      <w:tr w:rsidR="00BC6A03" w14:paraId="6950BD83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2AFDE541" w14:textId="77777777" w:rsidR="00BC6A03" w:rsidRDefault="00BC6A03" w:rsidP="00BC6A03">
            <w:pPr>
              <w:spacing w:after="0"/>
              <w:jc w:val="left"/>
              <w:rPr>
                <w:rStyle w:val="PlaceholderText"/>
              </w:rPr>
            </w:pPr>
          </w:p>
        </w:tc>
      </w:tr>
    </w:tbl>
    <w:p w14:paraId="3653ECD8" w14:textId="77777777" w:rsidR="00757174" w:rsidRPr="00D42E9E" w:rsidRDefault="00757174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12DA0771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0F7A77" w14:textId="77777777" w:rsidR="00754C0A" w:rsidRPr="00F30FF0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Geotechnical</w:t>
            </w:r>
          </w:p>
        </w:tc>
      </w:tr>
      <w:tr w:rsidR="005F1B74" w14:paraId="458784CB" w14:textId="77777777" w:rsidTr="00E10DE7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1347C0B" w14:textId="1E898B0C" w:rsidR="00C01EDD" w:rsidRPr="00C01EDD" w:rsidRDefault="5D678B30" w:rsidP="00C01ED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As-built drawings from past projects have been provided with this RFP where available.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No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g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eotechnical information is available for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any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sites.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Please indicate the geotechnical assumptions in your proposal</w:t>
            </w:r>
            <w:r w:rsidR="2D056DBD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your basis for these assumptions</w:t>
            </w:r>
            <w:r w:rsidR="4A45A2E0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268F6E0E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7F08A8DE" w:rsidRPr="02F67636">
              <w:rPr>
                <w:rFonts w:ascii="Arial Narrow" w:hAnsi="Arial Narrow" w:cs="Arial Narrow"/>
                <w:sz w:val="20"/>
                <w:szCs w:val="20"/>
              </w:rPr>
              <w:t>If any of these sites are exceptions to th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ese values</w:t>
            </w:r>
            <w:r w:rsidR="554BD454" w:rsidRPr="02F67636">
              <w:rPr>
                <w:rFonts w:ascii="Arial Narrow" w:hAnsi="Arial Narrow" w:cs="Arial Narrow"/>
                <w:sz w:val="20"/>
                <w:szCs w:val="20"/>
              </w:rPr>
              <w:t>, identify these sites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explain </w:t>
            </w:r>
            <w:r w:rsidR="00C61E58" w:rsidRPr="02F67636">
              <w:rPr>
                <w:rFonts w:ascii="Arial Narrow" w:hAnsi="Arial Narrow" w:cs="Arial Narrow"/>
                <w:sz w:val="20"/>
                <w:szCs w:val="20"/>
              </w:rPr>
              <w:t>your assumptions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38C879E2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54C0A" w:rsidRPr="00D42E9E" w14:paraId="5771F230" w14:textId="77777777" w:rsidTr="00E10DE7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998D6B6" w14:textId="6C7760D0" w:rsidR="00754C0A" w:rsidRPr="00D42E9E" w:rsidRDefault="00754C0A" w:rsidP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803894537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803894537"/>
      <w:tr w:rsidR="00754C0A" w:rsidRPr="00D42E9E" w14:paraId="402861B7" w14:textId="77777777" w:rsidTr="00E10DE7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EEC2" w14:textId="77777777" w:rsidR="00754C0A" w:rsidRPr="00D42E9E" w:rsidRDefault="00754C0A" w:rsidP="0010046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A92A93E" w14:textId="77777777" w:rsidR="00CA39EE" w:rsidRPr="00D42E9E" w:rsidRDefault="00CA39EE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5E26ED8F" w14:textId="77777777" w:rsidTr="18678B2E">
        <w:trPr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35B3C5A" w14:textId="305B9936" w:rsidR="00754C0A" w:rsidRPr="00754C0A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Electrical Services</w:t>
            </w:r>
          </w:p>
        </w:tc>
      </w:tr>
      <w:tr w:rsidR="00B276E8" w:rsidRPr="00D42E9E" w14:paraId="1220E6D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23EB" w14:textId="447BB39F" w:rsidR="002F284B" w:rsidRPr="002F284B" w:rsidRDefault="1E0639B7" w:rsidP="00406E3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13.1 Electrical </w:t>
            </w:r>
            <w:r w:rsidR="248B630D" w:rsidRPr="18678B2E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>witchgear information at Judicial Council sites has been provided with this RFP in the Attachment P Series and from site walks. Please identify sites where you have assumed upgrades to existing switchgear or utility transformers and what upgrade is required.</w:t>
            </w:r>
          </w:p>
        </w:tc>
      </w:tr>
      <w:tr w:rsidR="005F1B74" w14:paraId="044D742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AFE2E91" w14:textId="77777777" w:rsidR="005F1B74" w:rsidRPr="000430DE" w:rsidRDefault="00100463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1219843135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219843135"/>
      <w:tr w:rsidR="005F1B74" w14:paraId="73F45D97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DF2E6" w14:textId="77777777" w:rsidR="005F1B74" w:rsidRDefault="005F1B74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  <w:p w14:paraId="2A6EB3CC" w14:textId="6FEF166D" w:rsidR="00CA39EE" w:rsidRDefault="00C47A8F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13.2 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="002F397F" w:rsidRPr="06B02CAF">
              <w:rPr>
                <w:rFonts w:ascii="Arial Narrow" w:hAnsi="Arial Narrow" w:cs="Arial Narrow"/>
                <w:sz w:val="20"/>
                <w:szCs w:val="20"/>
              </w:rPr>
              <w:t>onfirm that your pricing includes any upgrades to existing switchgear or transformers necessary for interconnection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 xml:space="preserve"> (yes or no)</w:t>
            </w:r>
            <w:r w:rsidR="00F86124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0465F" w14:paraId="1061BB1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E10AA4A" w14:textId="27A42326" w:rsidR="00F0465F" w:rsidRPr="00F96822" w:rsidRDefault="00F0465F" w:rsidP="00F96822">
            <w:pPr>
              <w:spacing w:before="120"/>
              <w:jc w:val="left"/>
              <w:rPr>
                <w:rStyle w:val="PlaceholderText"/>
              </w:rPr>
            </w:pPr>
            <w:permStart w:id="1286282426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1286282426"/>
      <w:tr w:rsidR="0007040B" w14:paraId="2199C08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6D69832" w14:textId="77777777" w:rsidR="0007040B" w:rsidRDefault="0007040B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971DC" w:rsidRPr="00754C0A" w14:paraId="3AFFE5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004FBE" w14:textId="2A7101F7" w:rsidR="00F971DC" w:rsidRPr="00F971DC" w:rsidRDefault="0097346A">
            <w:pPr>
              <w:pStyle w:val="ProposalTableHeading"/>
              <w:numPr>
                <w:ilvl w:val="0"/>
                <w:numId w:val="4"/>
              </w:numPr>
              <w:ind w:left="630" w:hanging="630"/>
              <w:rPr>
                <w:rFonts w:ascii="Calibri" w:hAnsi="Calibri" w:cs="Times New Roman"/>
                <w:b w:val="0"/>
                <w:bCs w:val="0"/>
                <w:sz w:val="16"/>
                <w:szCs w:val="16"/>
              </w:rPr>
            </w:pPr>
            <w:r>
              <w:t>DSA ADA</w:t>
            </w:r>
          </w:p>
        </w:tc>
      </w:tr>
      <w:tr w:rsidR="00F971DC" w:rsidRPr="00D42E9E" w14:paraId="319724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602B99B" w14:textId="5BA5EFBA" w:rsidR="00F971DC" w:rsidRPr="00F971DC" w:rsidRDefault="6AAE9ABD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The Judicial Council utilizes the Division of State Architect to review </w:t>
            </w:r>
            <w:r w:rsidR="00FC265A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arport plans for ADA </w:t>
            </w:r>
            <w:r w:rsidR="0A616B83" w:rsidRPr="02F67636">
              <w:rPr>
                <w:rFonts w:ascii="Arial Narrow" w:hAnsi="Arial Narrow" w:cs="Arial Narrow"/>
                <w:sz w:val="20"/>
                <w:szCs w:val="20"/>
              </w:rPr>
              <w:t xml:space="preserve">and shade benefit 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compliance. 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In general, e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xplain you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approach to parking lot canopy ADA compliance and if you foresee restriping or 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pav</w:t>
            </w:r>
            <w:r w:rsidR="60E2BEE3" w:rsidRPr="02F67636">
              <w:rPr>
                <w:rFonts w:ascii="Arial Narrow" w:hAnsi="Arial Narrow" w:cs="Arial Narrow"/>
                <w:sz w:val="20"/>
                <w:szCs w:val="20"/>
              </w:rPr>
              <w:t>ement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28187AF" w:rsidRPr="02F67636">
              <w:rPr>
                <w:rFonts w:ascii="Arial Narrow" w:hAnsi="Arial Narrow" w:cs="Arial Narrow"/>
                <w:sz w:val="20"/>
                <w:szCs w:val="20"/>
              </w:rPr>
              <w:t>modifications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971DC" w14:paraId="58A4878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0E57C81C" w14:textId="77777777" w:rsidR="00F971DC" w:rsidRPr="00F971DC" w:rsidRDefault="00F971DC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permStart w:id="672298876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672298876"/>
      <w:tr w:rsidR="00F971DC" w14:paraId="05E7672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F3595" w14:textId="77777777" w:rsidR="00F971DC" w:rsidRDefault="00F971DC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C3EA52C" w14:textId="77777777" w:rsidR="001C5B26" w:rsidRDefault="001C5B26">
      <w:pPr>
        <w:rPr>
          <w:rFonts w:cs="Times New Roman"/>
        </w:rPr>
      </w:pPr>
    </w:p>
    <w:p w14:paraId="4E6E0801" w14:textId="4CF8E249" w:rsidR="004335F0" w:rsidRPr="004335F0" w:rsidRDefault="00407BD2" w:rsidP="004335F0">
      <w:pPr>
        <w:keepNext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 xml:space="preserve">Schedule 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4"/>
      </w:tblGrid>
      <w:tr w:rsidR="00407BD2" w14:paraId="0AB7A2EA" w14:textId="77777777" w:rsidTr="24F9C36D">
        <w:trPr>
          <w:cantSplit/>
          <w:tblHeader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33F7D6" w14:textId="45592218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Schedule</w:t>
            </w:r>
          </w:p>
        </w:tc>
      </w:tr>
      <w:tr w:rsidR="00894EB0" w14:paraId="6CB31438" w14:textId="77777777" w:rsidTr="24F9C36D">
        <w:trPr>
          <w:cantSplit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</w:tcPr>
          <w:p w14:paraId="5C5E219F" w14:textId="4528D5E4" w:rsidR="00934052" w:rsidRDefault="00894EB0" w:rsidP="75E72F6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3" w:name="_Hlk136938600"/>
            <w:r w:rsidRPr="24F9C36D">
              <w:rPr>
                <w:rFonts w:ascii="Arial Narrow" w:hAnsi="Arial Narrow" w:cs="Arial Narrow"/>
                <w:sz w:val="20"/>
                <w:szCs w:val="20"/>
              </w:rPr>
              <w:t>Please complete the proposed key milestone dates for each site</w:t>
            </w:r>
            <w:r w:rsidR="00C07702" w:rsidRPr="24F9C36D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24F9C36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74C40" w:rsidRPr="24F9C36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24F9C36D">
              <w:rPr>
                <w:rFonts w:ascii="Arial Narrow" w:hAnsi="Arial Narrow" w:cs="Arial Narrow"/>
                <w:sz w:val="20"/>
                <w:szCs w:val="20"/>
              </w:rPr>
              <w:t xml:space="preserve">Assume Design NTP is issued </w:t>
            </w:r>
            <w:r w:rsidR="001B4AD2" w:rsidRPr="24F9C36D">
              <w:rPr>
                <w:rFonts w:ascii="Arial Narrow" w:hAnsi="Arial Narrow" w:cs="Arial Narrow"/>
                <w:sz w:val="20"/>
                <w:szCs w:val="20"/>
              </w:rPr>
              <w:t>May</w:t>
            </w:r>
            <w:r w:rsidR="00E02891" w:rsidRPr="24F9C36D">
              <w:rPr>
                <w:rFonts w:ascii="Arial Narrow" w:hAnsi="Arial Narrow" w:cs="Arial Narrow"/>
                <w:sz w:val="20"/>
                <w:szCs w:val="20"/>
              </w:rPr>
              <w:t xml:space="preserve"> 1,</w:t>
            </w:r>
            <w:r w:rsidR="001B4AD2" w:rsidRPr="24F9C36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612C4BFB" w:rsidRPr="24F9C36D">
              <w:rPr>
                <w:rFonts w:ascii="Arial Narrow" w:hAnsi="Arial Narrow" w:cs="Arial Narrow"/>
                <w:sz w:val="20"/>
                <w:szCs w:val="20"/>
              </w:rPr>
              <w:t>202</w:t>
            </w:r>
            <w:r w:rsidR="00A6345B" w:rsidRPr="24F9C36D">
              <w:rPr>
                <w:rFonts w:ascii="Arial Narrow" w:hAnsi="Arial Narrow" w:cs="Arial Narrow"/>
                <w:sz w:val="20"/>
                <w:szCs w:val="20"/>
              </w:rPr>
              <w:t>4</w:t>
            </w:r>
            <w:r w:rsidR="612C4BFB" w:rsidRPr="24F9C36D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B4AD2" w:rsidRPr="24F9C36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0E69CB" w:rsidRPr="24F9C36D">
              <w:rPr>
                <w:rFonts w:ascii="Arial Narrow" w:hAnsi="Arial Narrow" w:cs="Arial Narrow"/>
                <w:sz w:val="20"/>
                <w:szCs w:val="20"/>
              </w:rPr>
              <w:t xml:space="preserve">Consider the </w:t>
            </w:r>
            <w:r w:rsidR="00EE6B8D" w:rsidRPr="24F9C36D">
              <w:rPr>
                <w:rFonts w:ascii="Arial Narrow" w:hAnsi="Arial Narrow" w:cs="Arial Narrow"/>
                <w:sz w:val="20"/>
                <w:szCs w:val="20"/>
              </w:rPr>
              <w:t xml:space="preserve">scheduling </w:t>
            </w:r>
            <w:r w:rsidR="000E69CB" w:rsidRPr="24F9C36D">
              <w:rPr>
                <w:rFonts w:ascii="Arial Narrow" w:hAnsi="Arial Narrow" w:cs="Arial Narrow"/>
                <w:sz w:val="20"/>
                <w:szCs w:val="20"/>
              </w:rPr>
              <w:t xml:space="preserve">requirement to </w:t>
            </w:r>
            <w:r w:rsidR="0016767D" w:rsidRPr="24F9C36D">
              <w:rPr>
                <w:rFonts w:ascii="Arial Narrow" w:hAnsi="Arial Narrow" w:cs="Arial Narrow"/>
                <w:sz w:val="20"/>
                <w:szCs w:val="20"/>
              </w:rPr>
              <w:t>achieve</w:t>
            </w:r>
            <w:r w:rsidR="000E69CB" w:rsidRPr="24F9C36D">
              <w:rPr>
                <w:rFonts w:ascii="Arial Narrow" w:hAnsi="Arial Narrow" w:cs="Arial Narrow"/>
                <w:sz w:val="20"/>
                <w:szCs w:val="20"/>
              </w:rPr>
              <w:t xml:space="preserve"> NEM2 </w:t>
            </w:r>
            <w:r w:rsidR="0016767D" w:rsidRPr="24F9C36D">
              <w:rPr>
                <w:rFonts w:ascii="Arial Narrow" w:hAnsi="Arial Narrow" w:cs="Arial Narrow"/>
                <w:sz w:val="20"/>
                <w:szCs w:val="20"/>
              </w:rPr>
              <w:t>interconnection</w:t>
            </w:r>
            <w:r w:rsidR="000E69CB" w:rsidRPr="24F9C36D">
              <w:rPr>
                <w:rFonts w:ascii="Arial Narrow" w:hAnsi="Arial Narrow" w:cs="Arial Narrow"/>
                <w:sz w:val="20"/>
                <w:szCs w:val="20"/>
              </w:rPr>
              <w:t xml:space="preserve"> on </w:t>
            </w:r>
            <w:r w:rsidR="5B87064B" w:rsidRPr="24F9C36D">
              <w:rPr>
                <w:rFonts w:ascii="Arial Narrow" w:hAnsi="Arial Narrow" w:cs="Arial Narrow"/>
                <w:sz w:val="20"/>
                <w:szCs w:val="20"/>
              </w:rPr>
              <w:t xml:space="preserve">pertinent </w:t>
            </w:r>
            <w:r w:rsidR="00E43418" w:rsidRPr="24F9C36D">
              <w:rPr>
                <w:rFonts w:ascii="Arial Narrow" w:hAnsi="Arial Narrow" w:cs="Arial Narrow"/>
                <w:sz w:val="20"/>
                <w:szCs w:val="20"/>
              </w:rPr>
              <w:t xml:space="preserve">sites. </w:t>
            </w:r>
            <w:r w:rsidR="43784230" w:rsidRPr="24F9C36D">
              <w:rPr>
                <w:rFonts w:ascii="Arial Narrow" w:hAnsi="Arial Narrow" w:cs="Arial Narrow"/>
                <w:sz w:val="20"/>
                <w:szCs w:val="20"/>
              </w:rPr>
              <w:t xml:space="preserve">Please </w:t>
            </w:r>
            <w:r w:rsidR="097CC50A" w:rsidRPr="24F9C36D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43784230" w:rsidRPr="24F9C36D">
              <w:rPr>
                <w:rFonts w:ascii="Arial Narrow" w:hAnsi="Arial Narrow" w:cs="Arial Narrow"/>
                <w:sz w:val="20"/>
                <w:szCs w:val="20"/>
              </w:rPr>
              <w:t xml:space="preserve">ccount for the following </w:t>
            </w:r>
            <w:r w:rsidR="002E0151" w:rsidRPr="24F9C36D">
              <w:rPr>
                <w:rFonts w:ascii="Arial Narrow" w:hAnsi="Arial Narrow" w:cs="Arial Narrow"/>
                <w:sz w:val="20"/>
                <w:szCs w:val="20"/>
              </w:rPr>
              <w:t xml:space="preserve">estimated </w:t>
            </w:r>
            <w:r w:rsidR="79DE6435" w:rsidRPr="24F9C36D">
              <w:rPr>
                <w:rFonts w:ascii="Arial Narrow" w:hAnsi="Arial Narrow" w:cs="Arial Narrow"/>
                <w:sz w:val="20"/>
                <w:szCs w:val="20"/>
              </w:rPr>
              <w:t>durations</w:t>
            </w:r>
            <w:r w:rsidR="0AECC19A" w:rsidRPr="24F9C36D">
              <w:rPr>
                <w:rFonts w:ascii="Arial Narrow" w:hAnsi="Arial Narrow" w:cs="Arial Narrow"/>
                <w:sz w:val="20"/>
                <w:szCs w:val="20"/>
              </w:rPr>
              <w:t xml:space="preserve"> (in calendar days)</w:t>
            </w:r>
            <w:r w:rsidR="43784230" w:rsidRPr="24F9C36D">
              <w:rPr>
                <w:rFonts w:ascii="Arial Narrow" w:hAnsi="Arial Narrow" w:cs="Arial Narrow"/>
                <w:sz w:val="20"/>
                <w:szCs w:val="20"/>
              </w:rPr>
              <w:t xml:space="preserve"> in the </w:t>
            </w:r>
            <w:r w:rsidR="002E0151" w:rsidRPr="24F9C36D">
              <w:rPr>
                <w:rFonts w:ascii="Arial Narrow" w:hAnsi="Arial Narrow" w:cs="Arial Narrow"/>
                <w:sz w:val="20"/>
                <w:szCs w:val="20"/>
              </w:rPr>
              <w:t xml:space="preserve">proposed </w:t>
            </w:r>
            <w:r w:rsidR="42B15060" w:rsidRPr="24F9C36D">
              <w:rPr>
                <w:rFonts w:ascii="Arial Narrow" w:hAnsi="Arial Narrow" w:cs="Arial Narrow"/>
                <w:sz w:val="20"/>
                <w:szCs w:val="20"/>
              </w:rPr>
              <w:t>construction schedule</w:t>
            </w:r>
            <w:r w:rsidR="43784230" w:rsidRPr="24F9C36D">
              <w:rPr>
                <w:rFonts w:ascii="Arial Narrow" w:hAnsi="Arial Narrow" w:cs="Arial Narrow"/>
                <w:sz w:val="20"/>
                <w:szCs w:val="20"/>
              </w:rPr>
              <w:t xml:space="preserve"> dates.</w:t>
            </w:r>
          </w:p>
          <w:p w14:paraId="2D514407" w14:textId="63C18421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30 days for Judicial Council design review </w:t>
            </w:r>
            <w:r w:rsidR="002CB1D8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and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feedback</w:t>
            </w:r>
            <w:r w:rsidR="4D15E0D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(incorporate into Design Completion)</w:t>
            </w:r>
            <w:r w:rsidR="0084572B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7AF8C90D" w14:textId="11F6C886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5507B52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12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0 days for AHJ (Judicial Council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, State </w:t>
            </w:r>
            <w:r w:rsidR="40434C7B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ire Marshal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) </w:t>
            </w:r>
            <w:r w:rsidR="060F161A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review and 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501A135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84572B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52F01640" w14:textId="43776AB0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FE0C45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15</w:t>
            </w:r>
            <w:r w:rsidR="0DD41A0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days </w:t>
            </w:r>
            <w:r w:rsidR="08D56E3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for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31E614D0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Judicial Council to provide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Notice to </w:t>
            </w:r>
            <w:r w:rsidR="28409CE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roceed</w:t>
            </w:r>
            <w:r w:rsidR="4ABFF3C5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after </w:t>
            </w:r>
            <w:r w:rsidR="40595766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7F55EAE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84572B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41F19A23" w14:textId="5744A9A5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16F7B32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15 days 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for Judicial Council to provide a punch list after 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Commercial </w:t>
            </w:r>
            <w:r w:rsidR="00867BB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Operation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Date (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COD</w:t>
            </w:r>
            <w:bookmarkEnd w:id="3"/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)</w:t>
            </w:r>
            <w:r w:rsidR="0084572B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894EB0" w14:paraId="14A00857" w14:textId="77777777" w:rsidTr="24F9C36D">
        <w:trPr>
          <w:cantSplit/>
        </w:trPr>
        <w:tc>
          <w:tcPr>
            <w:tcW w:w="10014" w:type="dxa"/>
            <w:tcBorders>
              <w:top w:val="nil"/>
              <w:left w:val="nil"/>
              <w:right w:val="nil"/>
            </w:tcBorders>
          </w:tcPr>
          <w:p w14:paraId="2D1B8A94" w14:textId="77777777" w:rsidR="00894EB0" w:rsidRDefault="00894EB0" w:rsidP="00894EB0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8A78BFC" w14:textId="77777777" w:rsidR="00FF4727" w:rsidRDefault="00FF4727">
      <w:pPr>
        <w:rPr>
          <w:rFonts w:cs="Times New Roman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901"/>
        <w:gridCol w:w="1217"/>
        <w:gridCol w:w="1530"/>
        <w:gridCol w:w="1229"/>
        <w:gridCol w:w="1302"/>
        <w:gridCol w:w="1240"/>
        <w:gridCol w:w="1570"/>
      </w:tblGrid>
      <w:tr w:rsidR="003D1A8E" w14:paraId="67BB8BBE" w14:textId="77777777" w:rsidTr="0084572B">
        <w:trPr>
          <w:trHeight w:val="720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5D6FCA2E" w14:textId="6304180D" w:rsidR="003D1A8E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ID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4AC3229" w14:textId="5D4D54AE" w:rsidR="003D1A8E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Design NTP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D0D1480" w14:textId="3E3331E9" w:rsidR="003D1A8E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Design Completion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9D868E2" w14:textId="4844ACC5" w:rsidR="003D1A8E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Mobilization for Construction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95098E1" w14:textId="72785EF1" w:rsidR="003D1A8E" w:rsidRPr="00F96822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Substantial Completion</w:t>
            </w:r>
          </w:p>
        </w:tc>
        <w:tc>
          <w:tcPr>
            <w:tcW w:w="1302" w:type="dxa"/>
            <w:vAlign w:val="center"/>
          </w:tcPr>
          <w:p w14:paraId="44F77BF5" w14:textId="51ADB9C7" w:rsidR="003D1A8E" w:rsidRPr="003D1A8E" w:rsidRDefault="52061D3C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18678B2E">
              <w:rPr>
                <w:b/>
                <w:bCs/>
                <w:sz w:val="18"/>
                <w:szCs w:val="18"/>
              </w:rPr>
              <w:t>Final Building Inspection</w:t>
            </w:r>
            <w:r w:rsidR="4CF6379C" w:rsidRPr="18678B2E">
              <w:rPr>
                <w:b/>
                <w:bCs/>
                <w:sz w:val="18"/>
                <w:szCs w:val="18"/>
              </w:rPr>
              <w:t xml:space="preserve"> and PTO </w:t>
            </w:r>
            <w:r w:rsidR="0BAF0B62" w:rsidRPr="18678B2E">
              <w:rPr>
                <w:b/>
                <w:bCs/>
                <w:sz w:val="18"/>
                <w:szCs w:val="18"/>
              </w:rPr>
              <w:t>R</w:t>
            </w:r>
            <w:r w:rsidR="70C8AFC0" w:rsidRPr="18678B2E">
              <w:rPr>
                <w:b/>
                <w:bCs/>
                <w:sz w:val="18"/>
                <w:szCs w:val="18"/>
              </w:rPr>
              <w:t>equest to Utility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102DE4" w14:textId="7436F2A7" w:rsidR="003D1A8E" w:rsidRPr="00F96822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Commercial Operation Date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E3CA600" w14:textId="3C1C1497" w:rsidR="003D1A8E" w:rsidRDefault="003D1A8E" w:rsidP="008457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Final Completion</w:t>
            </w:r>
          </w:p>
        </w:tc>
      </w:tr>
      <w:tr w:rsidR="003D1A8E" w14:paraId="17F7303C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2E93B2DE" w14:textId="7CDFF63A" w:rsidR="003D1A8E" w:rsidRPr="00300385" w:rsidRDefault="00804B6A" w:rsidP="0084572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28932769" w:edGrp="everyone" w:colFirst="6" w:colLast="6"/>
            <w:permStart w:id="548634479" w:edGrp="everyone" w:colFirst="7" w:colLast="7"/>
            <w:permStart w:id="2059017597" w:edGrp="everyone" w:colFirst="2" w:colLast="2"/>
            <w:permStart w:id="2122779164" w:edGrp="everyone" w:colFirst="3" w:colLast="3"/>
            <w:permStart w:id="257121196" w:edGrp="everyone" w:colFirst="4" w:colLast="4"/>
            <w:r>
              <w:rPr>
                <w:b/>
                <w:bCs/>
                <w:color w:val="auto"/>
              </w:rPr>
              <w:t>15-D1</w:t>
            </w:r>
          </w:p>
        </w:tc>
        <w:tc>
          <w:tcPr>
            <w:tcW w:w="901" w:type="dxa"/>
            <w:shd w:val="clear" w:color="auto" w:fill="auto"/>
          </w:tcPr>
          <w:p w14:paraId="7341B90D" w14:textId="4F5A7B79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B650FB9" w14:textId="1703EEF0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F190A8B" w14:textId="4402DEFB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3ED66DA1" w14:textId="77777777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1C84B6D" w14:textId="37B5F869" w:rsidR="003D1A8E" w:rsidRPr="00300385" w:rsidRDefault="67E5B7D5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</w:t>
            </w:r>
            <w:r w:rsidR="4B5269FD" w:rsidRPr="00300385">
              <w:rPr>
                <w:color w:val="auto"/>
                <w:sz w:val="18"/>
                <w:szCs w:val="18"/>
              </w:rPr>
              <w:t xml:space="preserve"> 14, 2026</w:t>
            </w:r>
          </w:p>
        </w:tc>
        <w:tc>
          <w:tcPr>
            <w:tcW w:w="1240" w:type="dxa"/>
          </w:tcPr>
          <w:p w14:paraId="01F51257" w14:textId="65096327" w:rsidR="003D1A8E" w:rsidRDefault="003D1A8E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EB64445" w14:textId="738BA63C" w:rsidR="003D1A8E" w:rsidRDefault="003D1A8E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2CACA68A" w14:textId="77777777" w:rsidTr="0084572B">
        <w:trPr>
          <w:trHeight w:val="300"/>
        </w:trPr>
        <w:tc>
          <w:tcPr>
            <w:tcW w:w="1121" w:type="dxa"/>
            <w:shd w:val="clear" w:color="auto" w:fill="auto"/>
            <w:noWrap/>
          </w:tcPr>
          <w:p w14:paraId="665D7664" w14:textId="1924DD36" w:rsidR="003D1A8E" w:rsidRPr="00300385" w:rsidRDefault="00804B6A" w:rsidP="0084572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715615459" w:edGrp="everyone" w:colFirst="6" w:colLast="6"/>
            <w:permStart w:id="1906324879" w:edGrp="everyone" w:colFirst="7" w:colLast="7"/>
            <w:permStart w:id="1558455964" w:edGrp="everyone" w:colFirst="2" w:colLast="2"/>
            <w:permStart w:id="682127952" w:edGrp="everyone" w:colFirst="3" w:colLast="3"/>
            <w:permStart w:id="87651569" w:edGrp="everyone" w:colFirst="4" w:colLast="4"/>
            <w:permEnd w:id="128932769"/>
            <w:permEnd w:id="548634479"/>
            <w:permEnd w:id="2059017597"/>
            <w:permEnd w:id="2122779164"/>
            <w:permEnd w:id="257121196"/>
            <w:r>
              <w:rPr>
                <w:b/>
                <w:bCs/>
                <w:color w:val="auto"/>
              </w:rPr>
              <w:t>19-AO1</w:t>
            </w:r>
          </w:p>
        </w:tc>
        <w:tc>
          <w:tcPr>
            <w:tcW w:w="901" w:type="dxa"/>
            <w:shd w:val="clear" w:color="auto" w:fill="auto"/>
          </w:tcPr>
          <w:p w14:paraId="2A93B8E4" w14:textId="3CFDB169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0028BF26" w14:textId="1F8A63FA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639D0C0" w14:textId="53953E78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E88B525" w14:textId="77777777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867F4D7" w14:textId="002CF244" w:rsidR="003D1A8E" w:rsidRPr="00300385" w:rsidRDefault="7A35B4C1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4B121FB6" w14:textId="65723ED0" w:rsidR="003D1A8E" w:rsidRDefault="003D1A8E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30A1537" w14:textId="0AAC70DE" w:rsidR="003D1A8E" w:rsidRDefault="003D1A8E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2BBA01D2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73EEF05" w14:textId="36471A50" w:rsidR="003D1A8E" w:rsidRPr="00300385" w:rsidRDefault="00804B6A" w:rsidP="0084572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280989178" w:edGrp="everyone" w:colFirst="6" w:colLast="6"/>
            <w:permStart w:id="1507026462" w:edGrp="everyone" w:colFirst="7" w:colLast="7"/>
            <w:permStart w:id="1922499076" w:edGrp="everyone" w:colFirst="2" w:colLast="2"/>
            <w:permStart w:id="990340013" w:edGrp="everyone" w:colFirst="3" w:colLast="3"/>
            <w:permStart w:id="1500987431" w:edGrp="everyone" w:colFirst="4" w:colLast="4"/>
            <w:permEnd w:id="1715615459"/>
            <w:permEnd w:id="1906324879"/>
            <w:permEnd w:id="1558455964"/>
            <w:permEnd w:id="682127952"/>
            <w:permEnd w:id="87651569"/>
            <w:r>
              <w:rPr>
                <w:b/>
                <w:bCs/>
                <w:color w:val="auto"/>
              </w:rPr>
              <w:t>19-AP1</w:t>
            </w:r>
          </w:p>
        </w:tc>
        <w:tc>
          <w:tcPr>
            <w:tcW w:w="901" w:type="dxa"/>
            <w:shd w:val="clear" w:color="auto" w:fill="auto"/>
          </w:tcPr>
          <w:p w14:paraId="24646F94" w14:textId="47C22A47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C1955A9" w14:textId="0C128563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2F80684" w14:textId="13C873E3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6D9E8372" w14:textId="77777777" w:rsidR="003D1A8E" w:rsidRPr="00300385" w:rsidRDefault="003D1A8E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932E70E" w14:textId="5756CD94" w:rsidR="003D1A8E" w:rsidRPr="00300385" w:rsidRDefault="2D8FA4EC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18F81341" w14:textId="28DF9CC3" w:rsidR="003D1A8E" w:rsidRDefault="003D1A8E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701ED2C9" w14:textId="0112C5DF" w:rsidR="003D1A8E" w:rsidRDefault="003D1A8E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4B1939" w14:paraId="42CECB54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BA51AF8" w14:textId="60C943A8" w:rsidR="004B1939" w:rsidRPr="00300385" w:rsidRDefault="004B1939" w:rsidP="0084572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996030048" w:edGrp="everyone" w:colFirst="6" w:colLast="6"/>
            <w:permStart w:id="1776044789" w:edGrp="everyone" w:colFirst="7" w:colLast="7"/>
            <w:permStart w:id="368537984" w:edGrp="everyone" w:colFirst="2" w:colLast="2"/>
            <w:permStart w:id="1164529123" w:edGrp="everyone" w:colFirst="3" w:colLast="3"/>
            <w:permStart w:id="1588863653" w:edGrp="everyone" w:colFirst="4" w:colLast="4"/>
            <w:permEnd w:id="1280989178"/>
            <w:permEnd w:id="1507026462"/>
            <w:permEnd w:id="1922499076"/>
            <w:permEnd w:id="990340013"/>
            <w:permEnd w:id="1500987431"/>
            <w:r>
              <w:rPr>
                <w:b/>
                <w:bCs/>
                <w:color w:val="auto"/>
              </w:rPr>
              <w:t>19-AX2</w:t>
            </w:r>
          </w:p>
        </w:tc>
        <w:tc>
          <w:tcPr>
            <w:tcW w:w="901" w:type="dxa"/>
            <w:shd w:val="clear" w:color="auto" w:fill="auto"/>
          </w:tcPr>
          <w:p w14:paraId="68087C99" w14:textId="04BC4BCD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8A0F7FD" w14:textId="1529425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25668CC" w14:textId="0DFBEFC0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A2A8B87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2E30B42" w14:textId="4DD452E5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 30, 2026</w:t>
            </w:r>
          </w:p>
        </w:tc>
        <w:tc>
          <w:tcPr>
            <w:tcW w:w="1240" w:type="dxa"/>
          </w:tcPr>
          <w:p w14:paraId="1EE6BE9C" w14:textId="2059FD37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07FF2351" w14:textId="1D4568A2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4B1939" w14:paraId="54F57A67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5F9B92B" w14:textId="0962E076" w:rsidR="004B1939" w:rsidRPr="00300385" w:rsidRDefault="004B1939" w:rsidP="0084572B">
            <w:pPr>
              <w:jc w:val="center"/>
              <w:rPr>
                <w:b/>
                <w:bCs/>
                <w:color w:val="auto"/>
              </w:rPr>
            </w:pPr>
            <w:permStart w:id="1539992241" w:edGrp="everyone" w:colFirst="6" w:colLast="6"/>
            <w:permStart w:id="635511857" w:edGrp="everyone" w:colFirst="7" w:colLast="7"/>
            <w:permStart w:id="1024686506" w:edGrp="everyone" w:colFirst="2" w:colLast="2"/>
            <w:permStart w:id="413419027" w:edGrp="everyone" w:colFirst="3" w:colLast="3"/>
            <w:permStart w:id="318574799" w:edGrp="everyone" w:colFirst="4" w:colLast="4"/>
            <w:permEnd w:id="996030048"/>
            <w:permEnd w:id="1776044789"/>
            <w:permEnd w:id="368537984"/>
            <w:permEnd w:id="1164529123"/>
            <w:permEnd w:id="1588863653"/>
            <w:r>
              <w:rPr>
                <w:b/>
                <w:bCs/>
                <w:color w:val="auto"/>
              </w:rPr>
              <w:t>19-C1</w:t>
            </w:r>
          </w:p>
        </w:tc>
        <w:tc>
          <w:tcPr>
            <w:tcW w:w="901" w:type="dxa"/>
            <w:shd w:val="clear" w:color="auto" w:fill="auto"/>
          </w:tcPr>
          <w:p w14:paraId="68417BBD" w14:textId="66ACFE3D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334E8B0" w14:textId="6B8A08F0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FCF786A" w14:textId="2E0AB33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01562D0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5E9AF825" w14:textId="657CFE79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 30, 2026</w:t>
            </w:r>
          </w:p>
        </w:tc>
        <w:tc>
          <w:tcPr>
            <w:tcW w:w="1240" w:type="dxa"/>
          </w:tcPr>
          <w:p w14:paraId="168DEA62" w14:textId="3753EC84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254B3122" w14:textId="022021A5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4B1939" w14:paraId="5F9304BF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46189314" w14:textId="3149CB7C" w:rsidR="004B1939" w:rsidRPr="00300385" w:rsidRDefault="004B1939" w:rsidP="0084572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2136624963" w:edGrp="everyone" w:colFirst="6" w:colLast="6"/>
            <w:permStart w:id="1807187291" w:edGrp="everyone" w:colFirst="7" w:colLast="7"/>
            <w:permStart w:id="1359361386" w:edGrp="everyone" w:colFirst="2" w:colLast="2"/>
            <w:permStart w:id="1585256401" w:edGrp="everyone" w:colFirst="3" w:colLast="3"/>
            <w:permStart w:id="886518351" w:edGrp="everyone" w:colFirst="4" w:colLast="4"/>
            <w:permEnd w:id="1539992241"/>
            <w:permEnd w:id="635511857"/>
            <w:permEnd w:id="1024686506"/>
            <w:permEnd w:id="413419027"/>
            <w:permEnd w:id="318574799"/>
            <w:r>
              <w:rPr>
                <w:b/>
                <w:bCs/>
                <w:color w:val="auto"/>
              </w:rPr>
              <w:t>19-H1</w:t>
            </w:r>
          </w:p>
        </w:tc>
        <w:tc>
          <w:tcPr>
            <w:tcW w:w="901" w:type="dxa"/>
            <w:shd w:val="clear" w:color="auto" w:fill="auto"/>
          </w:tcPr>
          <w:p w14:paraId="37CF511D" w14:textId="1CA354C1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767A020" w14:textId="3ED5222E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D76B641" w14:textId="54042A3C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34616C1D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CA80434" w14:textId="073B4C4A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 30, 2026</w:t>
            </w:r>
          </w:p>
        </w:tc>
        <w:tc>
          <w:tcPr>
            <w:tcW w:w="1240" w:type="dxa"/>
          </w:tcPr>
          <w:p w14:paraId="00815AB1" w14:textId="29A54D03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E3AB227" w14:textId="2D72997B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4B1939" w14:paraId="0FCE6ABB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3E2AC9AE" w14:textId="6A66E36D" w:rsidR="004B1939" w:rsidRPr="00300385" w:rsidRDefault="004B1939" w:rsidP="0084572B">
            <w:pPr>
              <w:jc w:val="center"/>
              <w:rPr>
                <w:b/>
                <w:bCs/>
                <w:color w:val="auto"/>
              </w:rPr>
            </w:pPr>
            <w:permStart w:id="1939220698" w:edGrp="everyone" w:colFirst="6" w:colLast="6"/>
            <w:permStart w:id="668603774" w:edGrp="everyone" w:colFirst="7" w:colLast="7"/>
            <w:permStart w:id="354181843" w:edGrp="everyone" w:colFirst="2" w:colLast="2"/>
            <w:permStart w:id="1819022666" w:edGrp="everyone" w:colFirst="3" w:colLast="3"/>
            <w:permStart w:id="1130646227" w:edGrp="everyone" w:colFirst="4" w:colLast="4"/>
            <w:permEnd w:id="2136624963"/>
            <w:permEnd w:id="1807187291"/>
            <w:permEnd w:id="1359361386"/>
            <w:permEnd w:id="1585256401"/>
            <w:permEnd w:id="886518351"/>
            <w:r>
              <w:rPr>
                <w:b/>
                <w:bCs/>
                <w:color w:val="auto"/>
              </w:rPr>
              <w:t>19-N1</w:t>
            </w:r>
          </w:p>
        </w:tc>
        <w:tc>
          <w:tcPr>
            <w:tcW w:w="901" w:type="dxa"/>
            <w:shd w:val="clear" w:color="auto" w:fill="auto"/>
          </w:tcPr>
          <w:p w14:paraId="0A87EDC8" w14:textId="551463A4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1BB9D5C5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34A9E50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20A8424C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2043247" w14:textId="38198D6B" w:rsidR="004B1939" w:rsidRPr="00300385" w:rsidDel="67E5B7D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2609B160" w14:textId="77777777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CE672C9" w14:textId="77777777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4B1939" w14:paraId="7C5B9852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7CE13603" w14:textId="082FCCF4" w:rsidR="004B1939" w:rsidRPr="00300385" w:rsidRDefault="004B1939" w:rsidP="0084572B">
            <w:pPr>
              <w:jc w:val="center"/>
              <w:rPr>
                <w:b/>
                <w:bCs/>
                <w:color w:val="auto"/>
              </w:rPr>
            </w:pPr>
            <w:permStart w:id="1002833020" w:edGrp="everyone" w:colFirst="6" w:colLast="6"/>
            <w:permStart w:id="1950179820" w:edGrp="everyone" w:colFirst="7" w:colLast="7"/>
            <w:permStart w:id="1108877018" w:edGrp="everyone" w:colFirst="2" w:colLast="2"/>
            <w:permStart w:id="620185061" w:edGrp="everyone" w:colFirst="3" w:colLast="3"/>
            <w:permStart w:id="752963012" w:edGrp="everyone" w:colFirst="4" w:colLast="4"/>
            <w:permEnd w:id="1939220698"/>
            <w:permEnd w:id="668603774"/>
            <w:permEnd w:id="354181843"/>
            <w:permEnd w:id="1819022666"/>
            <w:permEnd w:id="1130646227"/>
            <w:r>
              <w:rPr>
                <w:b/>
                <w:bCs/>
                <w:color w:val="auto"/>
              </w:rPr>
              <w:t>19-Q1</w:t>
            </w:r>
          </w:p>
        </w:tc>
        <w:tc>
          <w:tcPr>
            <w:tcW w:w="901" w:type="dxa"/>
            <w:shd w:val="clear" w:color="auto" w:fill="auto"/>
          </w:tcPr>
          <w:p w14:paraId="66E20620" w14:textId="555E46CA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0811EF57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3179DCB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2C0D4FA3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5B4E05B" w14:textId="47532440" w:rsidR="004B1939" w:rsidRPr="00300385" w:rsidDel="67E5B7D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570FC91E" w14:textId="77777777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13A3575F" w14:textId="77777777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</w:tr>
      <w:tr w:rsidR="004B1939" w14:paraId="426B6E5A" w14:textId="77777777" w:rsidTr="0084572B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60EF868F" w14:textId="2CD665E3" w:rsidR="004B1939" w:rsidRPr="00300385" w:rsidRDefault="004B1939" w:rsidP="0084572B">
            <w:pPr>
              <w:jc w:val="center"/>
              <w:rPr>
                <w:b/>
                <w:bCs/>
                <w:color w:val="auto"/>
              </w:rPr>
            </w:pPr>
            <w:permStart w:id="118294504" w:edGrp="everyone" w:colFirst="6" w:colLast="6"/>
            <w:permStart w:id="461323538" w:edGrp="everyone" w:colFirst="7" w:colLast="7"/>
            <w:permStart w:id="1776582033" w:edGrp="everyone" w:colFirst="2" w:colLast="2"/>
            <w:permStart w:id="1085935951" w:edGrp="everyone" w:colFirst="3" w:colLast="3"/>
            <w:permStart w:id="1963357147" w:edGrp="everyone" w:colFirst="4" w:colLast="4"/>
            <w:permEnd w:id="1002833020"/>
            <w:permEnd w:id="1950179820"/>
            <w:permEnd w:id="1108877018"/>
            <w:permEnd w:id="620185061"/>
            <w:permEnd w:id="752963012"/>
            <w:r>
              <w:rPr>
                <w:b/>
                <w:bCs/>
                <w:color w:val="auto"/>
              </w:rPr>
              <w:t>19-S1</w:t>
            </w:r>
          </w:p>
        </w:tc>
        <w:tc>
          <w:tcPr>
            <w:tcW w:w="901" w:type="dxa"/>
            <w:shd w:val="clear" w:color="auto" w:fill="auto"/>
          </w:tcPr>
          <w:p w14:paraId="600A170E" w14:textId="3BECCB4B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7E235EA1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DF251EE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43DF2A6" w14:textId="77777777" w:rsidR="004B1939" w:rsidRPr="0030038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792A652" w14:textId="647DC1D6" w:rsidR="004B1939" w:rsidRPr="00300385" w:rsidDel="67E5B7D5" w:rsidRDefault="004B1939" w:rsidP="008457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 30, 2026</w:t>
            </w:r>
          </w:p>
        </w:tc>
        <w:tc>
          <w:tcPr>
            <w:tcW w:w="1240" w:type="dxa"/>
          </w:tcPr>
          <w:p w14:paraId="70034D5C" w14:textId="50BFADDC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49BBBDC1" w14:textId="77777777" w:rsidR="004B1939" w:rsidRDefault="004B1939" w:rsidP="0084572B">
            <w:pPr>
              <w:jc w:val="center"/>
              <w:rPr>
                <w:sz w:val="18"/>
                <w:szCs w:val="18"/>
              </w:rPr>
            </w:pPr>
          </w:p>
        </w:tc>
      </w:tr>
      <w:permEnd w:id="118294504"/>
      <w:permEnd w:id="461323538"/>
      <w:permEnd w:id="1776582033"/>
      <w:permEnd w:id="1085935951"/>
      <w:permEnd w:id="1963357147"/>
    </w:tbl>
    <w:p w14:paraId="57EA743A" w14:textId="2AF2ACD6" w:rsidR="006853C5" w:rsidRDefault="006853C5" w:rsidP="006853C5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FA7304" w:rsidRPr="00754C0A" w14:paraId="01665AEC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91B24F9" w14:textId="77777777" w:rsidR="00FA7304" w:rsidRPr="00754C0A" w:rsidRDefault="7FEEF450" w:rsidP="003F1595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lastRenderedPageBreak/>
              <w:t>Interconnection Applications</w:t>
            </w:r>
          </w:p>
        </w:tc>
      </w:tr>
      <w:tr w:rsidR="00FA7304" w:rsidRPr="00D42E9E" w14:paraId="6EDF94C7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C7A8365" w14:textId="41334520" w:rsidR="00797699" w:rsidRDefault="24726CE7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69039181" w:rsidRPr="51A944BA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submitted Interconnection Applications for the sites</w:t>
            </w:r>
            <w:r w:rsidR="6E9AC823" w:rsidRPr="51A944BA">
              <w:rPr>
                <w:rFonts w:ascii="Arial Narrow" w:hAnsi="Arial Narrow" w:cs="Arial Narrow"/>
                <w:sz w:val="20"/>
                <w:szCs w:val="20"/>
              </w:rPr>
              <w:t xml:space="preserve"> in IOU territory as summarized in Site Info in Attachment C</w:t>
            </w:r>
            <w:r w:rsidR="001B4AD2" w:rsidRPr="51A944BA"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6E9AC823"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A900E6" w:rsidRPr="00A900E6">
              <w:rPr>
                <w:rFonts w:ascii="Arial Narrow" w:hAnsi="Arial Narrow" w:cs="Arial Narrow"/>
                <w:sz w:val="20"/>
                <w:szCs w:val="20"/>
              </w:rPr>
              <w:t>Sites not on NEM2 still require interconnections.</w:t>
            </w:r>
            <w:r w:rsidR="00A900E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Given the </w:t>
            </w:r>
            <w:r w:rsidR="001B4AD2" w:rsidRPr="51A944BA">
              <w:rPr>
                <w:rFonts w:ascii="Arial Narrow" w:hAnsi="Arial Narrow" w:cs="Arial Narrow"/>
                <w:sz w:val="20"/>
                <w:szCs w:val="20"/>
              </w:rPr>
              <w:t>transition to Net Billing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and the procurement schedule outlined in this RFP, it is likely that in order to achieve interconnection under NEM2</w:t>
            </w:r>
            <w:r w:rsidR="6E095370" w:rsidRPr="51A944BA">
              <w:rPr>
                <w:rFonts w:ascii="Arial Narrow" w:hAnsi="Arial Narrow" w:cs="Arial Narrow"/>
                <w:sz w:val="20"/>
                <w:szCs w:val="20"/>
              </w:rPr>
              <w:t xml:space="preserve"> with full grandfathering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, interconnection applications </w:t>
            </w:r>
            <w:r w:rsidR="30FDA55B" w:rsidRPr="51A944BA">
              <w:rPr>
                <w:rFonts w:ascii="Arial Narrow" w:hAnsi="Arial Narrow" w:cs="Arial Narrow"/>
                <w:sz w:val="20"/>
                <w:szCs w:val="20"/>
              </w:rPr>
              <w:t>will need to be carefully managed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  <w:p w14:paraId="4EBAC9E1" w14:textId="7E686E05" w:rsidR="00FA7304" w:rsidRPr="00411EB3" w:rsidRDefault="00AD0682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16.1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Describe you</w:t>
            </w:r>
            <w:r w:rsidR="00F0465F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interconnection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9AA2F9E" w:rsidRPr="51A944BA">
              <w:rPr>
                <w:rFonts w:ascii="Arial Narrow" w:hAnsi="Arial Narrow" w:cs="Arial Narrow"/>
                <w:sz w:val="20"/>
                <w:szCs w:val="20"/>
              </w:rPr>
              <w:t xml:space="preserve">team, methods, and 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processes to keep interconnections active. Describe how you will </w:t>
            </w:r>
            <w:r w:rsidR="691C2AA2" w:rsidRPr="51A944BA">
              <w:rPr>
                <w:rFonts w:ascii="Arial Narrow" w:hAnsi="Arial Narrow" w:cs="Arial Narrow"/>
                <w:sz w:val="20"/>
                <w:szCs w:val="20"/>
              </w:rPr>
              <w:t>phase interconnection coordination with the utility with design and procurement work to minimize schedule risk.</w:t>
            </w:r>
            <w:r w:rsidR="7B2CB877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7304" w14:paraId="5D16E9FD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5B8C02" w14:textId="77777777" w:rsidR="00FA7304" w:rsidRPr="000430DE" w:rsidRDefault="00FA7304" w:rsidP="003F1595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47948047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479480470"/>
    </w:tbl>
    <w:p w14:paraId="42706128" w14:textId="77777777" w:rsidR="00BC5648" w:rsidRDefault="00BC5648" w:rsidP="00F91455">
      <w:pPr>
        <w:rPr>
          <w:rFonts w:ascii="Arial Narrow" w:hAnsi="Arial Narrow" w:cs="Arial Narrow"/>
          <w:sz w:val="20"/>
          <w:szCs w:val="20"/>
        </w:rPr>
      </w:pPr>
    </w:p>
    <w:sectPr w:rsidR="00BC5648" w:rsidSect="00E87B64">
      <w:headerReference w:type="default" r:id="rId12"/>
      <w:footerReference w:type="even" r:id="rId13"/>
      <w:footerReference w:type="default" r:id="rId14"/>
      <w:pgSz w:w="12240" w:h="15840" w:code="1"/>
      <w:pgMar w:top="1152" w:right="1008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2442" w14:textId="77777777" w:rsidR="002963F9" w:rsidRDefault="002963F9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C651E4" w14:textId="77777777" w:rsidR="002963F9" w:rsidRDefault="002963F9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1B17AA7" w14:textId="77777777" w:rsidR="002963F9" w:rsidRDefault="002963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0E8" w14:textId="491D1989" w:rsidR="00727C5C" w:rsidRDefault="00727C5C" w:rsidP="008E12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59D989" w14:textId="77777777" w:rsidR="00727C5C" w:rsidRDefault="00727C5C" w:rsidP="006F5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8BFC" w14:textId="4AD2CA09" w:rsidR="00727C5C" w:rsidRDefault="00727C5C" w:rsidP="006F5595">
    <w:pPr>
      <w:pStyle w:val="Footer"/>
      <w:tabs>
        <w:tab w:val="clear" w:pos="4680"/>
        <w:tab w:val="clear" w:pos="9360"/>
        <w:tab w:val="center" w:pos="5003"/>
      </w:tabs>
      <w:ind w:left="108" w:right="360"/>
      <w:jc w:val="left"/>
      <w:rPr>
        <w:rFonts w:asciiTheme="minorHAnsi" w:hAnsiTheme="minorHAnsi"/>
        <w:sz w:val="18"/>
        <w:szCs w:val="18"/>
      </w:rPr>
    </w:pPr>
  </w:p>
  <w:tbl>
    <w:tblPr>
      <w:tblW w:w="9936" w:type="dxa"/>
      <w:tblBorders>
        <w:top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4895"/>
      <w:gridCol w:w="5041"/>
    </w:tblGrid>
    <w:tr w:rsidR="00727C5C" w14:paraId="05E634DE" w14:textId="77777777" w:rsidTr="00990A28">
      <w:tc>
        <w:tcPr>
          <w:tcW w:w="4877" w:type="dxa"/>
          <w:tcBorders>
            <w:top w:val="single" w:sz="4" w:space="0" w:color="7F7F7F" w:themeColor="text1" w:themeTint="80"/>
          </w:tcBorders>
        </w:tcPr>
        <w:p w14:paraId="2008E9F0" w14:textId="6E531339" w:rsidR="00727C5C" w:rsidRPr="00D36C4E" w:rsidRDefault="00953A7F">
          <w:pPr>
            <w:pStyle w:val="Footer"/>
            <w:spacing w:before="120" w:after="120"/>
            <w:rPr>
              <w:rFonts w:asciiTheme="minorHAnsi" w:hAnsiTheme="minorHAnsi"/>
              <w:i/>
              <w:iCs/>
              <w:sz w:val="18"/>
            </w:rPr>
          </w:pP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7/</w:t>
          </w:r>
          <w:r w:rsidR="00005240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21</w:t>
          </w: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/2023</w:t>
          </w:r>
        </w:p>
      </w:tc>
      <w:tc>
        <w:tcPr>
          <w:tcW w:w="5023" w:type="dxa"/>
          <w:tcBorders>
            <w:top w:val="single" w:sz="4" w:space="0" w:color="7F7F7F" w:themeColor="text1" w:themeTint="80"/>
          </w:tcBorders>
        </w:tcPr>
        <w:p w14:paraId="4B07D0E8" w14:textId="4B2B811D" w:rsidR="00727C5C" w:rsidRDefault="000E32BC">
          <w:pPr>
            <w:pStyle w:val="Footer"/>
            <w:spacing w:before="120" w:after="120"/>
            <w:jc w:val="right"/>
            <w:rPr>
              <w:rFonts w:asciiTheme="minorHAnsi" w:hAnsiTheme="minorHAnsi"/>
              <w:sz w:val="18"/>
              <w:szCs w:val="18"/>
            </w:rPr>
          </w:pPr>
          <w:sdt>
            <w:sdtPr>
              <w:alias w:val="Category"/>
              <w:tag w:val=""/>
              <w:id w:val="-1273932567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860A6C">
                <w:t>ATCH. B2 SRO-1, Technical Expertise Form</w:t>
              </w:r>
            </w:sdtContent>
          </w:sdt>
          <w:r w:rsidR="00727C5C">
            <w:rPr>
              <w:rFonts w:asciiTheme="minorHAnsi" w:hAnsiTheme="minorHAnsi"/>
              <w:sz w:val="18"/>
              <w:szCs w:val="18"/>
            </w:rPr>
            <w:t xml:space="preserve"> | 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727C5C">
            <w:rPr>
              <w:rFonts w:asciiTheme="minorHAnsi" w:hAnsiTheme="minorHAnsi"/>
              <w:sz w:val="18"/>
              <w:szCs w:val="18"/>
            </w:rPr>
            <w:instrText xml:space="preserve"> PAGE  \* MERGEFORMAT </w:instrTex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E17F0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307DE060" w14:textId="77777777" w:rsidR="00727C5C" w:rsidRPr="000430DE" w:rsidRDefault="00727C5C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2BAD" w14:textId="77777777" w:rsidR="002963F9" w:rsidRDefault="002963F9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D5D309" w14:textId="77777777" w:rsidR="002963F9" w:rsidRDefault="002963F9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B56054A" w14:textId="77777777" w:rsidR="002963F9" w:rsidRDefault="002963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C99A" w14:textId="1F3E5C0C" w:rsidR="00397DCD" w:rsidRDefault="00397DCD" w:rsidP="00397DCD">
    <w:r w:rsidRPr="00397DCD">
      <w:t>ATCH. B2</w:t>
    </w:r>
    <w:r>
      <w:t xml:space="preserve"> </w:t>
    </w:r>
    <w:r w:rsidR="00860A6C">
      <w:t>SRO-1</w:t>
    </w:r>
    <w:r w:rsidRPr="00397DCD">
      <w:t>, Technical Expertise Form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530"/>
    </w:tblGrid>
    <w:tr w:rsidR="00727C5C" w14:paraId="1110855F" w14:textId="77777777" w:rsidTr="00560CE3">
      <w:trPr>
        <w:trHeight w:val="252"/>
      </w:trPr>
      <w:tc>
        <w:tcPr>
          <w:tcW w:w="8370" w:type="dxa"/>
        </w:tcPr>
        <w:p w14:paraId="3C7EE256" w14:textId="0E2956E4" w:rsidR="00727C5C" w:rsidRPr="0012426A" w:rsidRDefault="00877354" w:rsidP="00E87B64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right="-1368"/>
            <w:rPr>
              <w:color w:val="4F81BD" w:themeColor="accent1"/>
            </w:rPr>
          </w:pPr>
          <w:r>
            <w:rPr>
              <w:rFonts w:cs="Times New Roman"/>
              <w:color w:val="4F81BD" w:themeColor="accent1"/>
              <w:szCs w:val="24"/>
            </w:rPr>
            <w:t>RFP</w:t>
          </w:r>
          <w:r w:rsidR="00E87B64">
            <w:rPr>
              <w:rFonts w:cs="Times New Roman"/>
              <w:color w:val="4F81BD" w:themeColor="accent1"/>
              <w:szCs w:val="24"/>
            </w:rPr>
            <w:t xml:space="preserve"> No. 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RFP-FS-2023-0</w:t>
          </w:r>
          <w:r w:rsidR="00543E8D">
            <w:rPr>
              <w:rFonts w:cs="Times New Roman"/>
              <w:color w:val="4F81BD" w:themeColor="accent1"/>
              <w:szCs w:val="24"/>
            </w:rPr>
            <w:t>6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-JP</w:t>
          </w:r>
        </w:p>
      </w:tc>
      <w:tc>
        <w:tcPr>
          <w:tcW w:w="1530" w:type="dxa"/>
        </w:tcPr>
        <w:p w14:paraId="6ABDDE92" w14:textId="5F0116BB" w:rsidR="00727C5C" w:rsidRPr="007300C5" w:rsidRDefault="00727C5C" w:rsidP="004401F9">
          <w:pPr>
            <w:pStyle w:val="Header"/>
            <w:tabs>
              <w:tab w:val="left" w:pos="2580"/>
              <w:tab w:val="left" w:pos="2985"/>
            </w:tabs>
            <w:jc w:val="right"/>
            <w:rPr>
              <w:rFonts w:asciiTheme="minorHAnsi" w:hAnsiTheme="minorHAnsi"/>
              <w:b/>
              <w:bCs/>
              <w:noProof/>
              <w:color w:val="1F497D" w:themeColor="text2"/>
            </w:rPr>
          </w:pPr>
        </w:p>
      </w:tc>
    </w:tr>
  </w:tbl>
  <w:p w14:paraId="4238F941" w14:textId="77777777" w:rsidR="00727C5C" w:rsidRPr="000430DE" w:rsidRDefault="00727C5C" w:rsidP="00043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30"/>
    <w:multiLevelType w:val="hybridMultilevel"/>
    <w:tmpl w:val="B8A66694"/>
    <w:lvl w:ilvl="0" w:tplc="2CBA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E19B8"/>
    <w:multiLevelType w:val="hybridMultilevel"/>
    <w:tmpl w:val="B1D6F92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95F248F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C99"/>
    <w:multiLevelType w:val="hybridMultilevel"/>
    <w:tmpl w:val="68BC62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19A6178"/>
    <w:multiLevelType w:val="hybridMultilevel"/>
    <w:tmpl w:val="23AC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938A9"/>
    <w:multiLevelType w:val="hybridMultilevel"/>
    <w:tmpl w:val="C63EC612"/>
    <w:lvl w:ilvl="0" w:tplc="CF4632A6">
      <w:numFmt w:val="bullet"/>
      <w:lvlText w:val="-"/>
      <w:lvlJc w:val="left"/>
      <w:pPr>
        <w:ind w:left="133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1683492D"/>
    <w:multiLevelType w:val="hybridMultilevel"/>
    <w:tmpl w:val="62D04E66"/>
    <w:lvl w:ilvl="0" w:tplc="0F127052">
      <w:start w:val="1"/>
      <w:numFmt w:val="decimal"/>
      <w:lvlText w:val="Q%1."/>
      <w:lvlJc w:val="left"/>
      <w:pPr>
        <w:ind w:left="360" w:hanging="360"/>
      </w:pPr>
      <w:rPr>
        <w:rFonts w:hint="default"/>
        <w:color w:val="1529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44E6"/>
    <w:multiLevelType w:val="hybridMultilevel"/>
    <w:tmpl w:val="3EBC2576"/>
    <w:lvl w:ilvl="0" w:tplc="04090015">
      <w:start w:val="1"/>
      <w:numFmt w:val="upperLetter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C40C5"/>
    <w:multiLevelType w:val="hybridMultilevel"/>
    <w:tmpl w:val="0302B8C6"/>
    <w:lvl w:ilvl="0" w:tplc="07AE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EC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E1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6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A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E4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3A17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85AC6"/>
    <w:multiLevelType w:val="hybridMultilevel"/>
    <w:tmpl w:val="4182649A"/>
    <w:lvl w:ilvl="0" w:tplc="0AD866B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55DB"/>
    <w:multiLevelType w:val="hybridMultilevel"/>
    <w:tmpl w:val="5C56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73A7F"/>
    <w:multiLevelType w:val="multilevel"/>
    <w:tmpl w:val="C0D42BB6"/>
    <w:styleLink w:val="HeadingsOutlineListNoIndent"/>
    <w:lvl w:ilvl="0">
      <w:start w:val="1"/>
      <w:numFmt w:val="decimal"/>
      <w:pStyle w:val="Heading1"/>
      <w:lvlText w:val="%1"/>
      <w:lvlJc w:val="left"/>
      <w:rPr>
        <w:rFonts w:ascii="Calibri" w:hAnsi="Calibri" w:cs="Calibri" w:hint="default"/>
      </w:rPr>
    </w:lvl>
    <w:lvl w:ilvl="1">
      <w:start w:val="1"/>
      <w:numFmt w:val="decimal"/>
      <w:pStyle w:val="Heading2"/>
      <w:lvlText w:val="%1.%2"/>
      <w:lvlJc w:val="left"/>
      <w:rPr>
        <w:rFonts w:ascii="Calibri" w:hAnsi="Calibri" w:cs="Calibri" w:hint="default"/>
      </w:rPr>
    </w:lvl>
    <w:lvl w:ilvl="2">
      <w:start w:val="1"/>
      <w:numFmt w:val="decimal"/>
      <w:pStyle w:val="Heading3"/>
      <w:lvlText w:val="%1.%2.%3"/>
      <w:lvlJc w:val="left"/>
      <w:rPr>
        <w:rFonts w:ascii="Calibri" w:hAnsi="Calibri" w:cs="Calibri"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righ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right"/>
      <w:rPr>
        <w:rFonts w:hint="default"/>
      </w:rPr>
    </w:lvl>
  </w:abstractNum>
  <w:abstractNum w:abstractNumId="13" w15:restartNumberingAfterBreak="0">
    <w:nsid w:val="301D15EF"/>
    <w:multiLevelType w:val="hybridMultilevel"/>
    <w:tmpl w:val="53E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5CCA"/>
    <w:multiLevelType w:val="hybridMultilevel"/>
    <w:tmpl w:val="D618D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6A4788"/>
    <w:multiLevelType w:val="hybridMultilevel"/>
    <w:tmpl w:val="0548107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014124A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576E0"/>
    <w:multiLevelType w:val="hybridMultilevel"/>
    <w:tmpl w:val="967E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A3657"/>
    <w:multiLevelType w:val="hybridMultilevel"/>
    <w:tmpl w:val="345AEBC6"/>
    <w:lvl w:ilvl="0" w:tplc="BC546096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528F4"/>
    <w:multiLevelType w:val="hybridMultilevel"/>
    <w:tmpl w:val="7D7A57D4"/>
    <w:lvl w:ilvl="0" w:tplc="1F601E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5716"/>
    <w:multiLevelType w:val="hybridMultilevel"/>
    <w:tmpl w:val="6C80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F51F3"/>
    <w:multiLevelType w:val="hybridMultilevel"/>
    <w:tmpl w:val="F82EB54A"/>
    <w:lvl w:ilvl="0" w:tplc="CAF0CFF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52E7B"/>
    <w:multiLevelType w:val="hybridMultilevel"/>
    <w:tmpl w:val="BFEA0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75935"/>
    <w:multiLevelType w:val="hybridMultilevel"/>
    <w:tmpl w:val="76FABA72"/>
    <w:lvl w:ilvl="0" w:tplc="4F90BC26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E32"/>
    <w:multiLevelType w:val="hybridMultilevel"/>
    <w:tmpl w:val="8F3C977A"/>
    <w:lvl w:ilvl="0" w:tplc="0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7254846"/>
    <w:multiLevelType w:val="hybridMultilevel"/>
    <w:tmpl w:val="2E8884D4"/>
    <w:lvl w:ilvl="0" w:tplc="5DBEA7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52578"/>
    <w:multiLevelType w:val="hybridMultilevel"/>
    <w:tmpl w:val="5F06FB28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11A"/>
    <w:multiLevelType w:val="hybridMultilevel"/>
    <w:tmpl w:val="5C56A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65F8D"/>
    <w:multiLevelType w:val="hybridMultilevel"/>
    <w:tmpl w:val="ED9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146"/>
    <w:multiLevelType w:val="hybridMultilevel"/>
    <w:tmpl w:val="397EEF6C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31191">
    <w:abstractNumId w:val="8"/>
  </w:num>
  <w:num w:numId="2" w16cid:durableId="783429272">
    <w:abstractNumId w:val="12"/>
  </w:num>
  <w:num w:numId="3" w16cid:durableId="933516060">
    <w:abstractNumId w:val="6"/>
  </w:num>
  <w:num w:numId="4" w16cid:durableId="56439975">
    <w:abstractNumId w:val="18"/>
  </w:num>
  <w:num w:numId="5" w16cid:durableId="491601341">
    <w:abstractNumId w:val="21"/>
  </w:num>
  <w:num w:numId="6" w16cid:durableId="107703692">
    <w:abstractNumId w:val="4"/>
  </w:num>
  <w:num w:numId="7" w16cid:durableId="1352101277">
    <w:abstractNumId w:val="0"/>
  </w:num>
  <w:num w:numId="8" w16cid:durableId="992149512">
    <w:abstractNumId w:val="30"/>
  </w:num>
  <w:num w:numId="9" w16cid:durableId="1852646429">
    <w:abstractNumId w:val="2"/>
  </w:num>
  <w:num w:numId="10" w16cid:durableId="1848322413">
    <w:abstractNumId w:val="9"/>
  </w:num>
  <w:num w:numId="11" w16cid:durableId="1936085349">
    <w:abstractNumId w:val="22"/>
  </w:num>
  <w:num w:numId="12" w16cid:durableId="639577209">
    <w:abstractNumId w:val="27"/>
  </w:num>
  <w:num w:numId="13" w16cid:durableId="633759046">
    <w:abstractNumId w:val="16"/>
  </w:num>
  <w:num w:numId="14" w16cid:durableId="47728158">
    <w:abstractNumId w:val="26"/>
  </w:num>
  <w:num w:numId="15" w16cid:durableId="629752323">
    <w:abstractNumId w:val="1"/>
  </w:num>
  <w:num w:numId="16" w16cid:durableId="32387773">
    <w:abstractNumId w:val="5"/>
  </w:num>
  <w:num w:numId="17" w16cid:durableId="133718151">
    <w:abstractNumId w:val="19"/>
  </w:num>
  <w:num w:numId="18" w16cid:durableId="106974670">
    <w:abstractNumId w:val="13"/>
  </w:num>
  <w:num w:numId="19" w16cid:durableId="1153184862">
    <w:abstractNumId w:val="3"/>
  </w:num>
  <w:num w:numId="20" w16cid:durableId="692536752">
    <w:abstractNumId w:val="14"/>
  </w:num>
  <w:num w:numId="21" w16cid:durableId="416292050">
    <w:abstractNumId w:val="15"/>
  </w:num>
  <w:num w:numId="22" w16cid:durableId="1841850810">
    <w:abstractNumId w:val="24"/>
  </w:num>
  <w:num w:numId="23" w16cid:durableId="899901493">
    <w:abstractNumId w:val="7"/>
  </w:num>
  <w:num w:numId="24" w16cid:durableId="1074856659">
    <w:abstractNumId w:val="11"/>
  </w:num>
  <w:num w:numId="25" w16cid:durableId="1465543716">
    <w:abstractNumId w:val="23"/>
  </w:num>
  <w:num w:numId="26" w16cid:durableId="1259487724">
    <w:abstractNumId w:val="28"/>
  </w:num>
  <w:num w:numId="27" w16cid:durableId="2095009056">
    <w:abstractNumId w:val="10"/>
  </w:num>
  <w:num w:numId="28" w16cid:durableId="1490054366">
    <w:abstractNumId w:val="29"/>
  </w:num>
  <w:num w:numId="29" w16cid:durableId="1772504367">
    <w:abstractNumId w:val="17"/>
  </w:num>
  <w:num w:numId="30" w16cid:durableId="1229459947">
    <w:abstractNumId w:val="25"/>
  </w:num>
  <w:num w:numId="31" w16cid:durableId="48956287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comments" w:enforcement="1" w:cryptProviderType="rsaAES" w:cryptAlgorithmClass="hash" w:cryptAlgorithmType="typeAny" w:cryptAlgorithmSid="14" w:cryptSpinCount="100000" w:hash="64DOJ8rW9HXexRoAHu6+8u922dSOfP6sk1VOwwd++BFfxEl7MTDYUiWhdLmT3ctvVN0evflBjctH6jX4etraPA==" w:salt="e97bhUBakTbwBv5T5m+CZ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4"/>
    <w:rsid w:val="00000693"/>
    <w:rsid w:val="00000856"/>
    <w:rsid w:val="0000100D"/>
    <w:rsid w:val="00001044"/>
    <w:rsid w:val="00003C58"/>
    <w:rsid w:val="00003C6B"/>
    <w:rsid w:val="00005240"/>
    <w:rsid w:val="00010F6F"/>
    <w:rsid w:val="0001229C"/>
    <w:rsid w:val="00012542"/>
    <w:rsid w:val="0001353B"/>
    <w:rsid w:val="000177B1"/>
    <w:rsid w:val="00020C83"/>
    <w:rsid w:val="00022631"/>
    <w:rsid w:val="00023E2D"/>
    <w:rsid w:val="0002448D"/>
    <w:rsid w:val="000251BD"/>
    <w:rsid w:val="0002582A"/>
    <w:rsid w:val="00025BA0"/>
    <w:rsid w:val="00031541"/>
    <w:rsid w:val="000329C3"/>
    <w:rsid w:val="00036057"/>
    <w:rsid w:val="00037112"/>
    <w:rsid w:val="0003742D"/>
    <w:rsid w:val="00037465"/>
    <w:rsid w:val="00041227"/>
    <w:rsid w:val="00041B70"/>
    <w:rsid w:val="000430DE"/>
    <w:rsid w:val="00043E7C"/>
    <w:rsid w:val="0004470F"/>
    <w:rsid w:val="00044808"/>
    <w:rsid w:val="000502D5"/>
    <w:rsid w:val="00050A0E"/>
    <w:rsid w:val="00051250"/>
    <w:rsid w:val="000547DD"/>
    <w:rsid w:val="00054D14"/>
    <w:rsid w:val="0005535A"/>
    <w:rsid w:val="000563EE"/>
    <w:rsid w:val="00056A86"/>
    <w:rsid w:val="0005749E"/>
    <w:rsid w:val="00061281"/>
    <w:rsid w:val="00061949"/>
    <w:rsid w:val="00061C95"/>
    <w:rsid w:val="000635DF"/>
    <w:rsid w:val="00065222"/>
    <w:rsid w:val="0007040B"/>
    <w:rsid w:val="0007260F"/>
    <w:rsid w:val="00074C71"/>
    <w:rsid w:val="0007560D"/>
    <w:rsid w:val="00075FDA"/>
    <w:rsid w:val="00076E10"/>
    <w:rsid w:val="00080FDF"/>
    <w:rsid w:val="00081178"/>
    <w:rsid w:val="0008209D"/>
    <w:rsid w:val="000834EE"/>
    <w:rsid w:val="00083D40"/>
    <w:rsid w:val="0008465E"/>
    <w:rsid w:val="00084FD4"/>
    <w:rsid w:val="00087BEE"/>
    <w:rsid w:val="00092041"/>
    <w:rsid w:val="000A129D"/>
    <w:rsid w:val="000A3758"/>
    <w:rsid w:val="000A571E"/>
    <w:rsid w:val="000A5F65"/>
    <w:rsid w:val="000B099F"/>
    <w:rsid w:val="000B235C"/>
    <w:rsid w:val="000B3937"/>
    <w:rsid w:val="000B4E07"/>
    <w:rsid w:val="000B500E"/>
    <w:rsid w:val="000B5D47"/>
    <w:rsid w:val="000B602D"/>
    <w:rsid w:val="000B6936"/>
    <w:rsid w:val="000B7E2D"/>
    <w:rsid w:val="000C0375"/>
    <w:rsid w:val="000C0508"/>
    <w:rsid w:val="000C0F50"/>
    <w:rsid w:val="000C170F"/>
    <w:rsid w:val="000C6AC9"/>
    <w:rsid w:val="000C6BF8"/>
    <w:rsid w:val="000C730E"/>
    <w:rsid w:val="000C79E5"/>
    <w:rsid w:val="000D19F1"/>
    <w:rsid w:val="000D3B0A"/>
    <w:rsid w:val="000D43CF"/>
    <w:rsid w:val="000D54F7"/>
    <w:rsid w:val="000D776F"/>
    <w:rsid w:val="000E0D16"/>
    <w:rsid w:val="000E0EA6"/>
    <w:rsid w:val="000E1183"/>
    <w:rsid w:val="000E2521"/>
    <w:rsid w:val="000E32BC"/>
    <w:rsid w:val="000E5E36"/>
    <w:rsid w:val="000E69CB"/>
    <w:rsid w:val="000E701E"/>
    <w:rsid w:val="000F2A61"/>
    <w:rsid w:val="000F54CA"/>
    <w:rsid w:val="00100463"/>
    <w:rsid w:val="0011060C"/>
    <w:rsid w:val="001116DB"/>
    <w:rsid w:val="001126F9"/>
    <w:rsid w:val="001146E0"/>
    <w:rsid w:val="0011579D"/>
    <w:rsid w:val="00115B29"/>
    <w:rsid w:val="0011792D"/>
    <w:rsid w:val="0012031C"/>
    <w:rsid w:val="0012200F"/>
    <w:rsid w:val="00122C1C"/>
    <w:rsid w:val="00123C53"/>
    <w:rsid w:val="0012426A"/>
    <w:rsid w:val="0012443B"/>
    <w:rsid w:val="00125B83"/>
    <w:rsid w:val="001265D4"/>
    <w:rsid w:val="00126C1D"/>
    <w:rsid w:val="00126EA1"/>
    <w:rsid w:val="00127E85"/>
    <w:rsid w:val="0013030F"/>
    <w:rsid w:val="001314B9"/>
    <w:rsid w:val="001318A2"/>
    <w:rsid w:val="001322A6"/>
    <w:rsid w:val="00132ED9"/>
    <w:rsid w:val="0013480B"/>
    <w:rsid w:val="00134BDA"/>
    <w:rsid w:val="001359CD"/>
    <w:rsid w:val="00141A27"/>
    <w:rsid w:val="001423C1"/>
    <w:rsid w:val="00142476"/>
    <w:rsid w:val="0014305A"/>
    <w:rsid w:val="00143D50"/>
    <w:rsid w:val="00144CDB"/>
    <w:rsid w:val="00146A16"/>
    <w:rsid w:val="00146AF4"/>
    <w:rsid w:val="00146F71"/>
    <w:rsid w:val="00147D33"/>
    <w:rsid w:val="00152C47"/>
    <w:rsid w:val="00153163"/>
    <w:rsid w:val="001546F0"/>
    <w:rsid w:val="00157A0F"/>
    <w:rsid w:val="00157E53"/>
    <w:rsid w:val="001616F9"/>
    <w:rsid w:val="00162870"/>
    <w:rsid w:val="00164946"/>
    <w:rsid w:val="001675D4"/>
    <w:rsid w:val="0016767D"/>
    <w:rsid w:val="001702E9"/>
    <w:rsid w:val="00170CF1"/>
    <w:rsid w:val="0017114A"/>
    <w:rsid w:val="00172635"/>
    <w:rsid w:val="00173810"/>
    <w:rsid w:val="00174D96"/>
    <w:rsid w:val="00177204"/>
    <w:rsid w:val="00181704"/>
    <w:rsid w:val="00181AAB"/>
    <w:rsid w:val="0018300E"/>
    <w:rsid w:val="001852BC"/>
    <w:rsid w:val="00187E8D"/>
    <w:rsid w:val="00193CE1"/>
    <w:rsid w:val="001946FC"/>
    <w:rsid w:val="00195933"/>
    <w:rsid w:val="001959A9"/>
    <w:rsid w:val="001A14C1"/>
    <w:rsid w:val="001A20EA"/>
    <w:rsid w:val="001A4617"/>
    <w:rsid w:val="001A6DBA"/>
    <w:rsid w:val="001B115C"/>
    <w:rsid w:val="001B1E8B"/>
    <w:rsid w:val="001B2845"/>
    <w:rsid w:val="001B4AD2"/>
    <w:rsid w:val="001B56DA"/>
    <w:rsid w:val="001B6376"/>
    <w:rsid w:val="001C2F50"/>
    <w:rsid w:val="001C5B26"/>
    <w:rsid w:val="001D0774"/>
    <w:rsid w:val="001D0ADC"/>
    <w:rsid w:val="001D3EB5"/>
    <w:rsid w:val="001D4C30"/>
    <w:rsid w:val="001D5524"/>
    <w:rsid w:val="001D55AF"/>
    <w:rsid w:val="001D6ABB"/>
    <w:rsid w:val="001E3F18"/>
    <w:rsid w:val="001E676A"/>
    <w:rsid w:val="001F1604"/>
    <w:rsid w:val="001F219E"/>
    <w:rsid w:val="001F22AD"/>
    <w:rsid w:val="001F5F6F"/>
    <w:rsid w:val="001F7047"/>
    <w:rsid w:val="002003F5"/>
    <w:rsid w:val="002022E8"/>
    <w:rsid w:val="00204358"/>
    <w:rsid w:val="00207DEE"/>
    <w:rsid w:val="002125E5"/>
    <w:rsid w:val="002157C4"/>
    <w:rsid w:val="00217226"/>
    <w:rsid w:val="0022154C"/>
    <w:rsid w:val="00224CFC"/>
    <w:rsid w:val="00225ED3"/>
    <w:rsid w:val="0022689F"/>
    <w:rsid w:val="00227013"/>
    <w:rsid w:val="00230EE6"/>
    <w:rsid w:val="002314BE"/>
    <w:rsid w:val="002342E6"/>
    <w:rsid w:val="0023F678"/>
    <w:rsid w:val="0024378C"/>
    <w:rsid w:val="00252080"/>
    <w:rsid w:val="00254543"/>
    <w:rsid w:val="00254FB7"/>
    <w:rsid w:val="00261644"/>
    <w:rsid w:val="00263B40"/>
    <w:rsid w:val="002644E1"/>
    <w:rsid w:val="00264AA2"/>
    <w:rsid w:val="00264E3E"/>
    <w:rsid w:val="002654C8"/>
    <w:rsid w:val="002658C8"/>
    <w:rsid w:val="002661C8"/>
    <w:rsid w:val="002669F4"/>
    <w:rsid w:val="00266AFC"/>
    <w:rsid w:val="00270A38"/>
    <w:rsid w:val="00271076"/>
    <w:rsid w:val="00271E1B"/>
    <w:rsid w:val="00272291"/>
    <w:rsid w:val="002739D1"/>
    <w:rsid w:val="00274A3D"/>
    <w:rsid w:val="00275FED"/>
    <w:rsid w:val="0028004F"/>
    <w:rsid w:val="002823DE"/>
    <w:rsid w:val="00283674"/>
    <w:rsid w:val="00283B56"/>
    <w:rsid w:val="002849F3"/>
    <w:rsid w:val="0028580C"/>
    <w:rsid w:val="00285977"/>
    <w:rsid w:val="00287456"/>
    <w:rsid w:val="00290562"/>
    <w:rsid w:val="00291435"/>
    <w:rsid w:val="00291A49"/>
    <w:rsid w:val="00291A7F"/>
    <w:rsid w:val="00292005"/>
    <w:rsid w:val="00293249"/>
    <w:rsid w:val="00293AA8"/>
    <w:rsid w:val="0029520F"/>
    <w:rsid w:val="002963F9"/>
    <w:rsid w:val="00297650"/>
    <w:rsid w:val="002A3527"/>
    <w:rsid w:val="002A35EF"/>
    <w:rsid w:val="002A3C21"/>
    <w:rsid w:val="002A405C"/>
    <w:rsid w:val="002A6157"/>
    <w:rsid w:val="002A7C95"/>
    <w:rsid w:val="002B08FA"/>
    <w:rsid w:val="002B3F68"/>
    <w:rsid w:val="002B52EE"/>
    <w:rsid w:val="002B6B63"/>
    <w:rsid w:val="002B7853"/>
    <w:rsid w:val="002C3E4E"/>
    <w:rsid w:val="002C3F61"/>
    <w:rsid w:val="002C4B1A"/>
    <w:rsid w:val="002C6267"/>
    <w:rsid w:val="002CB1D8"/>
    <w:rsid w:val="002D1B51"/>
    <w:rsid w:val="002D3351"/>
    <w:rsid w:val="002D3912"/>
    <w:rsid w:val="002D5683"/>
    <w:rsid w:val="002D5AED"/>
    <w:rsid w:val="002D7ED8"/>
    <w:rsid w:val="002E0151"/>
    <w:rsid w:val="002E02C9"/>
    <w:rsid w:val="002E1292"/>
    <w:rsid w:val="002E52DC"/>
    <w:rsid w:val="002E6878"/>
    <w:rsid w:val="002F0432"/>
    <w:rsid w:val="002F0D3E"/>
    <w:rsid w:val="002F1E7B"/>
    <w:rsid w:val="002F2792"/>
    <w:rsid w:val="002F284B"/>
    <w:rsid w:val="002F397F"/>
    <w:rsid w:val="002F54BE"/>
    <w:rsid w:val="00300006"/>
    <w:rsid w:val="00300385"/>
    <w:rsid w:val="00300591"/>
    <w:rsid w:val="00300625"/>
    <w:rsid w:val="0030095D"/>
    <w:rsid w:val="00300E3E"/>
    <w:rsid w:val="003022D1"/>
    <w:rsid w:val="00304140"/>
    <w:rsid w:val="00304B72"/>
    <w:rsid w:val="003059F5"/>
    <w:rsid w:val="00305A8D"/>
    <w:rsid w:val="003071B0"/>
    <w:rsid w:val="00307A22"/>
    <w:rsid w:val="0031159B"/>
    <w:rsid w:val="003145E3"/>
    <w:rsid w:val="00315FA5"/>
    <w:rsid w:val="003162E9"/>
    <w:rsid w:val="00321747"/>
    <w:rsid w:val="0032221A"/>
    <w:rsid w:val="00325385"/>
    <w:rsid w:val="00326BEF"/>
    <w:rsid w:val="00327018"/>
    <w:rsid w:val="00327E01"/>
    <w:rsid w:val="00330671"/>
    <w:rsid w:val="00330C4D"/>
    <w:rsid w:val="00330D1B"/>
    <w:rsid w:val="00330F84"/>
    <w:rsid w:val="003312B9"/>
    <w:rsid w:val="00331C14"/>
    <w:rsid w:val="00332288"/>
    <w:rsid w:val="00334711"/>
    <w:rsid w:val="003378F8"/>
    <w:rsid w:val="00341410"/>
    <w:rsid w:val="003421EF"/>
    <w:rsid w:val="0034484D"/>
    <w:rsid w:val="00344C59"/>
    <w:rsid w:val="00345AD6"/>
    <w:rsid w:val="00345FA2"/>
    <w:rsid w:val="00347FD6"/>
    <w:rsid w:val="00350039"/>
    <w:rsid w:val="00354D41"/>
    <w:rsid w:val="00355BFA"/>
    <w:rsid w:val="00357129"/>
    <w:rsid w:val="00357589"/>
    <w:rsid w:val="00365DBF"/>
    <w:rsid w:val="003706C7"/>
    <w:rsid w:val="003724F8"/>
    <w:rsid w:val="0037361F"/>
    <w:rsid w:val="0037479E"/>
    <w:rsid w:val="00375270"/>
    <w:rsid w:val="00375778"/>
    <w:rsid w:val="0037609D"/>
    <w:rsid w:val="00376617"/>
    <w:rsid w:val="003769D4"/>
    <w:rsid w:val="00381D4A"/>
    <w:rsid w:val="00383563"/>
    <w:rsid w:val="00383794"/>
    <w:rsid w:val="00383B45"/>
    <w:rsid w:val="00385720"/>
    <w:rsid w:val="00387348"/>
    <w:rsid w:val="00387721"/>
    <w:rsid w:val="00387F21"/>
    <w:rsid w:val="0039087C"/>
    <w:rsid w:val="00391DA7"/>
    <w:rsid w:val="00391E79"/>
    <w:rsid w:val="0039306C"/>
    <w:rsid w:val="00395793"/>
    <w:rsid w:val="003964ED"/>
    <w:rsid w:val="00396CDE"/>
    <w:rsid w:val="003977C5"/>
    <w:rsid w:val="00397DCD"/>
    <w:rsid w:val="003A075D"/>
    <w:rsid w:val="003A26AD"/>
    <w:rsid w:val="003A30EC"/>
    <w:rsid w:val="003A34F6"/>
    <w:rsid w:val="003A4702"/>
    <w:rsid w:val="003A500E"/>
    <w:rsid w:val="003A53E0"/>
    <w:rsid w:val="003A5885"/>
    <w:rsid w:val="003A72F3"/>
    <w:rsid w:val="003A7BE7"/>
    <w:rsid w:val="003B16F3"/>
    <w:rsid w:val="003B5E20"/>
    <w:rsid w:val="003B6A90"/>
    <w:rsid w:val="003B7958"/>
    <w:rsid w:val="003C18F6"/>
    <w:rsid w:val="003C39E8"/>
    <w:rsid w:val="003C4614"/>
    <w:rsid w:val="003C781E"/>
    <w:rsid w:val="003D0418"/>
    <w:rsid w:val="003D1A8E"/>
    <w:rsid w:val="003D253F"/>
    <w:rsid w:val="003D27EB"/>
    <w:rsid w:val="003D361B"/>
    <w:rsid w:val="003D3FE4"/>
    <w:rsid w:val="003D52C7"/>
    <w:rsid w:val="003D7242"/>
    <w:rsid w:val="003D7BE9"/>
    <w:rsid w:val="003E01E7"/>
    <w:rsid w:val="003E0B58"/>
    <w:rsid w:val="003E3C47"/>
    <w:rsid w:val="003E41C5"/>
    <w:rsid w:val="003E5700"/>
    <w:rsid w:val="003E5D59"/>
    <w:rsid w:val="003E61BD"/>
    <w:rsid w:val="003F022C"/>
    <w:rsid w:val="003F02A5"/>
    <w:rsid w:val="003F097C"/>
    <w:rsid w:val="003F1595"/>
    <w:rsid w:val="003F3153"/>
    <w:rsid w:val="004002EB"/>
    <w:rsid w:val="004036B7"/>
    <w:rsid w:val="004043BC"/>
    <w:rsid w:val="00406E33"/>
    <w:rsid w:val="00407BD2"/>
    <w:rsid w:val="00411638"/>
    <w:rsid w:val="004150C1"/>
    <w:rsid w:val="00415911"/>
    <w:rsid w:val="00415CEA"/>
    <w:rsid w:val="00416FCB"/>
    <w:rsid w:val="00417771"/>
    <w:rsid w:val="00420F19"/>
    <w:rsid w:val="00422532"/>
    <w:rsid w:val="00422BF0"/>
    <w:rsid w:val="0042302C"/>
    <w:rsid w:val="00424517"/>
    <w:rsid w:val="00425F53"/>
    <w:rsid w:val="00426209"/>
    <w:rsid w:val="00426CCC"/>
    <w:rsid w:val="0042715D"/>
    <w:rsid w:val="00430B94"/>
    <w:rsid w:val="0043151C"/>
    <w:rsid w:val="00432A95"/>
    <w:rsid w:val="004335F0"/>
    <w:rsid w:val="00434309"/>
    <w:rsid w:val="00434445"/>
    <w:rsid w:val="0043516C"/>
    <w:rsid w:val="004401F9"/>
    <w:rsid w:val="00441544"/>
    <w:rsid w:val="00443085"/>
    <w:rsid w:val="00444DC8"/>
    <w:rsid w:val="00447225"/>
    <w:rsid w:val="0044761E"/>
    <w:rsid w:val="00451D00"/>
    <w:rsid w:val="0045207E"/>
    <w:rsid w:val="004528BB"/>
    <w:rsid w:val="00456599"/>
    <w:rsid w:val="00456CD9"/>
    <w:rsid w:val="00457358"/>
    <w:rsid w:val="00461729"/>
    <w:rsid w:val="004617A2"/>
    <w:rsid w:val="00461C95"/>
    <w:rsid w:val="00462349"/>
    <w:rsid w:val="00463F05"/>
    <w:rsid w:val="0046578B"/>
    <w:rsid w:val="004665B7"/>
    <w:rsid w:val="00466F0C"/>
    <w:rsid w:val="004675A0"/>
    <w:rsid w:val="00473061"/>
    <w:rsid w:val="0047752B"/>
    <w:rsid w:val="00481799"/>
    <w:rsid w:val="004821BE"/>
    <w:rsid w:val="004823A9"/>
    <w:rsid w:val="004835AA"/>
    <w:rsid w:val="004837F0"/>
    <w:rsid w:val="00483931"/>
    <w:rsid w:val="004848CB"/>
    <w:rsid w:val="0048564B"/>
    <w:rsid w:val="00485B31"/>
    <w:rsid w:val="00485B88"/>
    <w:rsid w:val="004864F3"/>
    <w:rsid w:val="00487C1D"/>
    <w:rsid w:val="004908B0"/>
    <w:rsid w:val="004940E6"/>
    <w:rsid w:val="004948F9"/>
    <w:rsid w:val="00494B42"/>
    <w:rsid w:val="0049541D"/>
    <w:rsid w:val="00497634"/>
    <w:rsid w:val="00497D0A"/>
    <w:rsid w:val="004A0025"/>
    <w:rsid w:val="004A1F0B"/>
    <w:rsid w:val="004A2CAF"/>
    <w:rsid w:val="004A4798"/>
    <w:rsid w:val="004A57F0"/>
    <w:rsid w:val="004A61E8"/>
    <w:rsid w:val="004B1939"/>
    <w:rsid w:val="004B23D4"/>
    <w:rsid w:val="004B2C35"/>
    <w:rsid w:val="004B7155"/>
    <w:rsid w:val="004C3AD7"/>
    <w:rsid w:val="004D030B"/>
    <w:rsid w:val="004D1134"/>
    <w:rsid w:val="004D1982"/>
    <w:rsid w:val="004D1BE2"/>
    <w:rsid w:val="004D4E37"/>
    <w:rsid w:val="004D7644"/>
    <w:rsid w:val="004D7B30"/>
    <w:rsid w:val="004E16BE"/>
    <w:rsid w:val="004E2528"/>
    <w:rsid w:val="004E3910"/>
    <w:rsid w:val="004E7795"/>
    <w:rsid w:val="004F1800"/>
    <w:rsid w:val="004F2B82"/>
    <w:rsid w:val="004F4C18"/>
    <w:rsid w:val="004F5844"/>
    <w:rsid w:val="004F6064"/>
    <w:rsid w:val="004F6388"/>
    <w:rsid w:val="004F7159"/>
    <w:rsid w:val="004F77E5"/>
    <w:rsid w:val="00501C38"/>
    <w:rsid w:val="0050287B"/>
    <w:rsid w:val="00503231"/>
    <w:rsid w:val="00505559"/>
    <w:rsid w:val="005060BD"/>
    <w:rsid w:val="00506E89"/>
    <w:rsid w:val="00507764"/>
    <w:rsid w:val="005105D5"/>
    <w:rsid w:val="00511102"/>
    <w:rsid w:val="00511AE0"/>
    <w:rsid w:val="00515695"/>
    <w:rsid w:val="005168EA"/>
    <w:rsid w:val="00517533"/>
    <w:rsid w:val="0052069F"/>
    <w:rsid w:val="005209F7"/>
    <w:rsid w:val="00521940"/>
    <w:rsid w:val="00521BF1"/>
    <w:rsid w:val="00524631"/>
    <w:rsid w:val="00527C0B"/>
    <w:rsid w:val="00527CBD"/>
    <w:rsid w:val="005352F9"/>
    <w:rsid w:val="00536E0E"/>
    <w:rsid w:val="0054014B"/>
    <w:rsid w:val="005416F7"/>
    <w:rsid w:val="0054222B"/>
    <w:rsid w:val="005427FC"/>
    <w:rsid w:val="00543E8D"/>
    <w:rsid w:val="005459A5"/>
    <w:rsid w:val="005460D3"/>
    <w:rsid w:val="00547802"/>
    <w:rsid w:val="00547CD1"/>
    <w:rsid w:val="00553A0B"/>
    <w:rsid w:val="00553A40"/>
    <w:rsid w:val="0055486A"/>
    <w:rsid w:val="00556689"/>
    <w:rsid w:val="00557C6A"/>
    <w:rsid w:val="00560133"/>
    <w:rsid w:val="00560CE3"/>
    <w:rsid w:val="00564C6E"/>
    <w:rsid w:val="005660BE"/>
    <w:rsid w:val="00570377"/>
    <w:rsid w:val="00570F8B"/>
    <w:rsid w:val="00571527"/>
    <w:rsid w:val="00581123"/>
    <w:rsid w:val="00581683"/>
    <w:rsid w:val="005837EB"/>
    <w:rsid w:val="005844EF"/>
    <w:rsid w:val="00586E71"/>
    <w:rsid w:val="00587A44"/>
    <w:rsid w:val="00592DB8"/>
    <w:rsid w:val="005951D0"/>
    <w:rsid w:val="00597D73"/>
    <w:rsid w:val="005A0ACB"/>
    <w:rsid w:val="005A1A8C"/>
    <w:rsid w:val="005A24C3"/>
    <w:rsid w:val="005A27B6"/>
    <w:rsid w:val="005A2907"/>
    <w:rsid w:val="005A6DFD"/>
    <w:rsid w:val="005A752F"/>
    <w:rsid w:val="005B261D"/>
    <w:rsid w:val="005B29BB"/>
    <w:rsid w:val="005B700A"/>
    <w:rsid w:val="005C004D"/>
    <w:rsid w:val="005C0054"/>
    <w:rsid w:val="005C047D"/>
    <w:rsid w:val="005C09FA"/>
    <w:rsid w:val="005C20DC"/>
    <w:rsid w:val="005C3721"/>
    <w:rsid w:val="005C475D"/>
    <w:rsid w:val="005C4ED5"/>
    <w:rsid w:val="005C4F84"/>
    <w:rsid w:val="005C5CED"/>
    <w:rsid w:val="005C5F38"/>
    <w:rsid w:val="005C6BC8"/>
    <w:rsid w:val="005D007B"/>
    <w:rsid w:val="005D1D4D"/>
    <w:rsid w:val="005D2969"/>
    <w:rsid w:val="005D3018"/>
    <w:rsid w:val="005D4967"/>
    <w:rsid w:val="005D59F5"/>
    <w:rsid w:val="005D7A30"/>
    <w:rsid w:val="005E174F"/>
    <w:rsid w:val="005E27DE"/>
    <w:rsid w:val="005E413E"/>
    <w:rsid w:val="005E7016"/>
    <w:rsid w:val="005E73FD"/>
    <w:rsid w:val="005E78FE"/>
    <w:rsid w:val="005E7B22"/>
    <w:rsid w:val="005F0670"/>
    <w:rsid w:val="005F07C8"/>
    <w:rsid w:val="005F19B3"/>
    <w:rsid w:val="005F1B74"/>
    <w:rsid w:val="005F2A7F"/>
    <w:rsid w:val="005F4515"/>
    <w:rsid w:val="005F6168"/>
    <w:rsid w:val="00601C13"/>
    <w:rsid w:val="00602C0A"/>
    <w:rsid w:val="00603C8D"/>
    <w:rsid w:val="00603CCF"/>
    <w:rsid w:val="0060478D"/>
    <w:rsid w:val="00605F53"/>
    <w:rsid w:val="0060627E"/>
    <w:rsid w:val="00606EF2"/>
    <w:rsid w:val="006071A2"/>
    <w:rsid w:val="00607C3F"/>
    <w:rsid w:val="006130AA"/>
    <w:rsid w:val="006144D7"/>
    <w:rsid w:val="00614614"/>
    <w:rsid w:val="00614DFA"/>
    <w:rsid w:val="00615E4D"/>
    <w:rsid w:val="006177CB"/>
    <w:rsid w:val="006231E3"/>
    <w:rsid w:val="00623EF9"/>
    <w:rsid w:val="0062418A"/>
    <w:rsid w:val="006254EF"/>
    <w:rsid w:val="00625D9F"/>
    <w:rsid w:val="006265D2"/>
    <w:rsid w:val="00627DC8"/>
    <w:rsid w:val="00630A95"/>
    <w:rsid w:val="00630C9B"/>
    <w:rsid w:val="00631397"/>
    <w:rsid w:val="0063154D"/>
    <w:rsid w:val="00631F95"/>
    <w:rsid w:val="00632F33"/>
    <w:rsid w:val="00634637"/>
    <w:rsid w:val="00635D29"/>
    <w:rsid w:val="00635DA1"/>
    <w:rsid w:val="0063648B"/>
    <w:rsid w:val="00641400"/>
    <w:rsid w:val="00643BEA"/>
    <w:rsid w:val="00646AD0"/>
    <w:rsid w:val="0065086C"/>
    <w:rsid w:val="00652BC6"/>
    <w:rsid w:val="00654634"/>
    <w:rsid w:val="00655553"/>
    <w:rsid w:val="00656E3A"/>
    <w:rsid w:val="006600E0"/>
    <w:rsid w:val="00662213"/>
    <w:rsid w:val="0066286D"/>
    <w:rsid w:val="00663C37"/>
    <w:rsid w:val="00665D51"/>
    <w:rsid w:val="00670CAD"/>
    <w:rsid w:val="00670E3E"/>
    <w:rsid w:val="00671759"/>
    <w:rsid w:val="00671ACB"/>
    <w:rsid w:val="006753F8"/>
    <w:rsid w:val="00677355"/>
    <w:rsid w:val="006822FB"/>
    <w:rsid w:val="00684905"/>
    <w:rsid w:val="006853C5"/>
    <w:rsid w:val="00686452"/>
    <w:rsid w:val="00686ACE"/>
    <w:rsid w:val="006878DE"/>
    <w:rsid w:val="00691DD2"/>
    <w:rsid w:val="00692B44"/>
    <w:rsid w:val="00692D78"/>
    <w:rsid w:val="006930A3"/>
    <w:rsid w:val="00693E86"/>
    <w:rsid w:val="00697FC1"/>
    <w:rsid w:val="006A1068"/>
    <w:rsid w:val="006A3EFD"/>
    <w:rsid w:val="006A4F14"/>
    <w:rsid w:val="006A6E6C"/>
    <w:rsid w:val="006A7149"/>
    <w:rsid w:val="006B4F44"/>
    <w:rsid w:val="006B650A"/>
    <w:rsid w:val="006C1254"/>
    <w:rsid w:val="006C19D4"/>
    <w:rsid w:val="006C4D52"/>
    <w:rsid w:val="006C7C3F"/>
    <w:rsid w:val="006D098E"/>
    <w:rsid w:val="006D16CA"/>
    <w:rsid w:val="006D49E7"/>
    <w:rsid w:val="006D4FBF"/>
    <w:rsid w:val="006D57EC"/>
    <w:rsid w:val="006D584F"/>
    <w:rsid w:val="006D5EC4"/>
    <w:rsid w:val="006D5EDA"/>
    <w:rsid w:val="006D6F80"/>
    <w:rsid w:val="006D77CF"/>
    <w:rsid w:val="006E10FD"/>
    <w:rsid w:val="006F2F5D"/>
    <w:rsid w:val="006F3EA3"/>
    <w:rsid w:val="006F425D"/>
    <w:rsid w:val="006F5595"/>
    <w:rsid w:val="006F7CE0"/>
    <w:rsid w:val="0070048F"/>
    <w:rsid w:val="007005C7"/>
    <w:rsid w:val="007028DE"/>
    <w:rsid w:val="0070461B"/>
    <w:rsid w:val="007072D7"/>
    <w:rsid w:val="00707F74"/>
    <w:rsid w:val="00710FF7"/>
    <w:rsid w:val="00711E7A"/>
    <w:rsid w:val="00711E84"/>
    <w:rsid w:val="007137FF"/>
    <w:rsid w:val="0071512E"/>
    <w:rsid w:val="00717A20"/>
    <w:rsid w:val="007234E9"/>
    <w:rsid w:val="00723E6E"/>
    <w:rsid w:val="00724C4F"/>
    <w:rsid w:val="00724C96"/>
    <w:rsid w:val="00725E5C"/>
    <w:rsid w:val="00726D0A"/>
    <w:rsid w:val="00726ED3"/>
    <w:rsid w:val="00727C5C"/>
    <w:rsid w:val="007300C5"/>
    <w:rsid w:val="00730A9F"/>
    <w:rsid w:val="00730D3B"/>
    <w:rsid w:val="007315F9"/>
    <w:rsid w:val="00742B26"/>
    <w:rsid w:val="0074396A"/>
    <w:rsid w:val="00743B1D"/>
    <w:rsid w:val="007447D7"/>
    <w:rsid w:val="00745318"/>
    <w:rsid w:val="00746446"/>
    <w:rsid w:val="00751D39"/>
    <w:rsid w:val="007533B8"/>
    <w:rsid w:val="007538E4"/>
    <w:rsid w:val="00754C0A"/>
    <w:rsid w:val="0075659E"/>
    <w:rsid w:val="00757174"/>
    <w:rsid w:val="00760DE2"/>
    <w:rsid w:val="00761A8A"/>
    <w:rsid w:val="00762CC1"/>
    <w:rsid w:val="00763042"/>
    <w:rsid w:val="007672C2"/>
    <w:rsid w:val="0076735D"/>
    <w:rsid w:val="0077063F"/>
    <w:rsid w:val="00770787"/>
    <w:rsid w:val="00771757"/>
    <w:rsid w:val="00771B0C"/>
    <w:rsid w:val="00776648"/>
    <w:rsid w:val="0077677F"/>
    <w:rsid w:val="00777075"/>
    <w:rsid w:val="0078399A"/>
    <w:rsid w:val="00783C56"/>
    <w:rsid w:val="00783E2E"/>
    <w:rsid w:val="00783F86"/>
    <w:rsid w:val="00784954"/>
    <w:rsid w:val="00784DA5"/>
    <w:rsid w:val="007851D1"/>
    <w:rsid w:val="007877BA"/>
    <w:rsid w:val="0079059A"/>
    <w:rsid w:val="00790AAC"/>
    <w:rsid w:val="00791420"/>
    <w:rsid w:val="00791C07"/>
    <w:rsid w:val="00794EB0"/>
    <w:rsid w:val="00796F7A"/>
    <w:rsid w:val="00797699"/>
    <w:rsid w:val="007A1245"/>
    <w:rsid w:val="007A3B06"/>
    <w:rsid w:val="007A3E92"/>
    <w:rsid w:val="007A4938"/>
    <w:rsid w:val="007A56D1"/>
    <w:rsid w:val="007A5AB6"/>
    <w:rsid w:val="007A5CC8"/>
    <w:rsid w:val="007A73D6"/>
    <w:rsid w:val="007A7F19"/>
    <w:rsid w:val="007B26CC"/>
    <w:rsid w:val="007B3A4F"/>
    <w:rsid w:val="007B428D"/>
    <w:rsid w:val="007B4955"/>
    <w:rsid w:val="007B4BBF"/>
    <w:rsid w:val="007B6519"/>
    <w:rsid w:val="007B70AB"/>
    <w:rsid w:val="007C027D"/>
    <w:rsid w:val="007C0602"/>
    <w:rsid w:val="007C0E43"/>
    <w:rsid w:val="007C15DF"/>
    <w:rsid w:val="007C33FE"/>
    <w:rsid w:val="007C4C91"/>
    <w:rsid w:val="007C591E"/>
    <w:rsid w:val="007C620F"/>
    <w:rsid w:val="007C6D7B"/>
    <w:rsid w:val="007C76A2"/>
    <w:rsid w:val="007D0262"/>
    <w:rsid w:val="007D2B29"/>
    <w:rsid w:val="007D35A5"/>
    <w:rsid w:val="007D7BD0"/>
    <w:rsid w:val="007D7C9D"/>
    <w:rsid w:val="007E0B33"/>
    <w:rsid w:val="007E24ED"/>
    <w:rsid w:val="007E6880"/>
    <w:rsid w:val="007E6CA0"/>
    <w:rsid w:val="007E7031"/>
    <w:rsid w:val="007E7258"/>
    <w:rsid w:val="007E7984"/>
    <w:rsid w:val="007F01C5"/>
    <w:rsid w:val="007F0F2E"/>
    <w:rsid w:val="007F1470"/>
    <w:rsid w:val="007F1AD8"/>
    <w:rsid w:val="007F240A"/>
    <w:rsid w:val="007F4148"/>
    <w:rsid w:val="007F522B"/>
    <w:rsid w:val="007F642D"/>
    <w:rsid w:val="007F69D9"/>
    <w:rsid w:val="007F712D"/>
    <w:rsid w:val="00804B6A"/>
    <w:rsid w:val="00804DF0"/>
    <w:rsid w:val="00804E67"/>
    <w:rsid w:val="0080545D"/>
    <w:rsid w:val="0080578C"/>
    <w:rsid w:val="00805945"/>
    <w:rsid w:val="00807AFA"/>
    <w:rsid w:val="00812189"/>
    <w:rsid w:val="0081220E"/>
    <w:rsid w:val="008139B5"/>
    <w:rsid w:val="008146E4"/>
    <w:rsid w:val="0081562D"/>
    <w:rsid w:val="00815669"/>
    <w:rsid w:val="00817860"/>
    <w:rsid w:val="0082001C"/>
    <w:rsid w:val="008213C2"/>
    <w:rsid w:val="0082173C"/>
    <w:rsid w:val="0082379F"/>
    <w:rsid w:val="00824817"/>
    <w:rsid w:val="00831F0D"/>
    <w:rsid w:val="008341B9"/>
    <w:rsid w:val="008350BD"/>
    <w:rsid w:val="00835753"/>
    <w:rsid w:val="008362FA"/>
    <w:rsid w:val="00841DDF"/>
    <w:rsid w:val="0084355F"/>
    <w:rsid w:val="0084572B"/>
    <w:rsid w:val="00846FB7"/>
    <w:rsid w:val="00847651"/>
    <w:rsid w:val="00847BBA"/>
    <w:rsid w:val="00850E13"/>
    <w:rsid w:val="008538BD"/>
    <w:rsid w:val="00855FB1"/>
    <w:rsid w:val="00860A6C"/>
    <w:rsid w:val="00860D25"/>
    <w:rsid w:val="00861259"/>
    <w:rsid w:val="00862ED0"/>
    <w:rsid w:val="00863948"/>
    <w:rsid w:val="00863FE2"/>
    <w:rsid w:val="00864ECE"/>
    <w:rsid w:val="0086712E"/>
    <w:rsid w:val="00867BB2"/>
    <w:rsid w:val="00872BFE"/>
    <w:rsid w:val="00872C8F"/>
    <w:rsid w:val="00875587"/>
    <w:rsid w:val="008765EF"/>
    <w:rsid w:val="00877354"/>
    <w:rsid w:val="00877AC7"/>
    <w:rsid w:val="00880DB1"/>
    <w:rsid w:val="0088284A"/>
    <w:rsid w:val="00883EA9"/>
    <w:rsid w:val="00884547"/>
    <w:rsid w:val="008856B0"/>
    <w:rsid w:val="00891367"/>
    <w:rsid w:val="00892059"/>
    <w:rsid w:val="0089230D"/>
    <w:rsid w:val="00892C4F"/>
    <w:rsid w:val="008934F8"/>
    <w:rsid w:val="00893EF2"/>
    <w:rsid w:val="00894533"/>
    <w:rsid w:val="00894EB0"/>
    <w:rsid w:val="00895C75"/>
    <w:rsid w:val="00896776"/>
    <w:rsid w:val="00896F64"/>
    <w:rsid w:val="00897428"/>
    <w:rsid w:val="00897800"/>
    <w:rsid w:val="008A08AC"/>
    <w:rsid w:val="008A27BA"/>
    <w:rsid w:val="008A350E"/>
    <w:rsid w:val="008A61FB"/>
    <w:rsid w:val="008A7B9A"/>
    <w:rsid w:val="008B28AA"/>
    <w:rsid w:val="008B2D19"/>
    <w:rsid w:val="008B4EFF"/>
    <w:rsid w:val="008B5A2B"/>
    <w:rsid w:val="008C315B"/>
    <w:rsid w:val="008D08BA"/>
    <w:rsid w:val="008D0F39"/>
    <w:rsid w:val="008D15E3"/>
    <w:rsid w:val="008D17DD"/>
    <w:rsid w:val="008D1BA2"/>
    <w:rsid w:val="008D290D"/>
    <w:rsid w:val="008D3C7F"/>
    <w:rsid w:val="008D4279"/>
    <w:rsid w:val="008D46F2"/>
    <w:rsid w:val="008D769C"/>
    <w:rsid w:val="008D7BBF"/>
    <w:rsid w:val="008E0E63"/>
    <w:rsid w:val="008E1274"/>
    <w:rsid w:val="008E5ADF"/>
    <w:rsid w:val="008E663A"/>
    <w:rsid w:val="008F1230"/>
    <w:rsid w:val="008F3555"/>
    <w:rsid w:val="008F4270"/>
    <w:rsid w:val="008F4278"/>
    <w:rsid w:val="008F57B0"/>
    <w:rsid w:val="008F793C"/>
    <w:rsid w:val="00900139"/>
    <w:rsid w:val="00900EDC"/>
    <w:rsid w:val="00901F61"/>
    <w:rsid w:val="00904037"/>
    <w:rsid w:val="00905517"/>
    <w:rsid w:val="009055B8"/>
    <w:rsid w:val="00906256"/>
    <w:rsid w:val="00915762"/>
    <w:rsid w:val="009160FE"/>
    <w:rsid w:val="009164A7"/>
    <w:rsid w:val="00922A20"/>
    <w:rsid w:val="00924834"/>
    <w:rsid w:val="0092499A"/>
    <w:rsid w:val="009250A3"/>
    <w:rsid w:val="009255C5"/>
    <w:rsid w:val="00930101"/>
    <w:rsid w:val="009304FF"/>
    <w:rsid w:val="00931EB4"/>
    <w:rsid w:val="00932A91"/>
    <w:rsid w:val="00933959"/>
    <w:rsid w:val="00933A65"/>
    <w:rsid w:val="00933AC4"/>
    <w:rsid w:val="00933B96"/>
    <w:rsid w:val="00934052"/>
    <w:rsid w:val="00935E0B"/>
    <w:rsid w:val="00937C13"/>
    <w:rsid w:val="00940E15"/>
    <w:rsid w:val="0094313A"/>
    <w:rsid w:val="00945C20"/>
    <w:rsid w:val="00945C26"/>
    <w:rsid w:val="00947395"/>
    <w:rsid w:val="00947745"/>
    <w:rsid w:val="00950591"/>
    <w:rsid w:val="00950C8A"/>
    <w:rsid w:val="00953A7F"/>
    <w:rsid w:val="009556BD"/>
    <w:rsid w:val="00956D6C"/>
    <w:rsid w:val="00960110"/>
    <w:rsid w:val="0096018E"/>
    <w:rsid w:val="009610B2"/>
    <w:rsid w:val="00961B79"/>
    <w:rsid w:val="00962C7E"/>
    <w:rsid w:val="00965A9D"/>
    <w:rsid w:val="0096733F"/>
    <w:rsid w:val="009711A2"/>
    <w:rsid w:val="009716EC"/>
    <w:rsid w:val="00972391"/>
    <w:rsid w:val="0097346A"/>
    <w:rsid w:val="00977FE8"/>
    <w:rsid w:val="009821A9"/>
    <w:rsid w:val="009843F3"/>
    <w:rsid w:val="00984B7D"/>
    <w:rsid w:val="00984DB3"/>
    <w:rsid w:val="009863C8"/>
    <w:rsid w:val="00987301"/>
    <w:rsid w:val="00987E71"/>
    <w:rsid w:val="0099057D"/>
    <w:rsid w:val="00990A28"/>
    <w:rsid w:val="00991EAD"/>
    <w:rsid w:val="00993F86"/>
    <w:rsid w:val="0099440E"/>
    <w:rsid w:val="00994FA9"/>
    <w:rsid w:val="009978E3"/>
    <w:rsid w:val="009A0624"/>
    <w:rsid w:val="009A12F7"/>
    <w:rsid w:val="009A1599"/>
    <w:rsid w:val="009A1727"/>
    <w:rsid w:val="009A2E20"/>
    <w:rsid w:val="009A34FC"/>
    <w:rsid w:val="009A3532"/>
    <w:rsid w:val="009A3C48"/>
    <w:rsid w:val="009A4C7A"/>
    <w:rsid w:val="009A52EA"/>
    <w:rsid w:val="009A766C"/>
    <w:rsid w:val="009B2254"/>
    <w:rsid w:val="009B4B7D"/>
    <w:rsid w:val="009B4BB4"/>
    <w:rsid w:val="009B7566"/>
    <w:rsid w:val="009C0A91"/>
    <w:rsid w:val="009C1EF3"/>
    <w:rsid w:val="009C304E"/>
    <w:rsid w:val="009C374B"/>
    <w:rsid w:val="009C4DEE"/>
    <w:rsid w:val="009D0938"/>
    <w:rsid w:val="009D0A62"/>
    <w:rsid w:val="009D15DE"/>
    <w:rsid w:val="009D26E6"/>
    <w:rsid w:val="009D55EA"/>
    <w:rsid w:val="009D65CB"/>
    <w:rsid w:val="009D66F4"/>
    <w:rsid w:val="009E6728"/>
    <w:rsid w:val="009F0A54"/>
    <w:rsid w:val="009F3251"/>
    <w:rsid w:val="009F398F"/>
    <w:rsid w:val="009F6053"/>
    <w:rsid w:val="00A00DAA"/>
    <w:rsid w:val="00A016F1"/>
    <w:rsid w:val="00A01762"/>
    <w:rsid w:val="00A02782"/>
    <w:rsid w:val="00A02B36"/>
    <w:rsid w:val="00A03BF5"/>
    <w:rsid w:val="00A04380"/>
    <w:rsid w:val="00A07507"/>
    <w:rsid w:val="00A07E2E"/>
    <w:rsid w:val="00A10AD8"/>
    <w:rsid w:val="00A120E5"/>
    <w:rsid w:val="00A1488B"/>
    <w:rsid w:val="00A158F9"/>
    <w:rsid w:val="00A21977"/>
    <w:rsid w:val="00A278E6"/>
    <w:rsid w:val="00A31E25"/>
    <w:rsid w:val="00A334F9"/>
    <w:rsid w:val="00A34927"/>
    <w:rsid w:val="00A35DC7"/>
    <w:rsid w:val="00A405EE"/>
    <w:rsid w:val="00A43985"/>
    <w:rsid w:val="00A44137"/>
    <w:rsid w:val="00A46E1B"/>
    <w:rsid w:val="00A47812"/>
    <w:rsid w:val="00A52E77"/>
    <w:rsid w:val="00A54F90"/>
    <w:rsid w:val="00A55DEF"/>
    <w:rsid w:val="00A55E29"/>
    <w:rsid w:val="00A56C76"/>
    <w:rsid w:val="00A60791"/>
    <w:rsid w:val="00A612A2"/>
    <w:rsid w:val="00A61F45"/>
    <w:rsid w:val="00A6345B"/>
    <w:rsid w:val="00A64141"/>
    <w:rsid w:val="00A65808"/>
    <w:rsid w:val="00A65ECD"/>
    <w:rsid w:val="00A6613A"/>
    <w:rsid w:val="00A725F5"/>
    <w:rsid w:val="00A74A0B"/>
    <w:rsid w:val="00A75970"/>
    <w:rsid w:val="00A75AB8"/>
    <w:rsid w:val="00A75EE2"/>
    <w:rsid w:val="00A80AF5"/>
    <w:rsid w:val="00A83201"/>
    <w:rsid w:val="00A84719"/>
    <w:rsid w:val="00A85FA4"/>
    <w:rsid w:val="00A86E1F"/>
    <w:rsid w:val="00A8747E"/>
    <w:rsid w:val="00A900E6"/>
    <w:rsid w:val="00A92DA9"/>
    <w:rsid w:val="00A92E8C"/>
    <w:rsid w:val="00A93598"/>
    <w:rsid w:val="00A9649F"/>
    <w:rsid w:val="00AA0B30"/>
    <w:rsid w:val="00AA0D13"/>
    <w:rsid w:val="00AB10F7"/>
    <w:rsid w:val="00AB1782"/>
    <w:rsid w:val="00AB2AF6"/>
    <w:rsid w:val="00AB4E9C"/>
    <w:rsid w:val="00AB7CB2"/>
    <w:rsid w:val="00AC0765"/>
    <w:rsid w:val="00AC0F61"/>
    <w:rsid w:val="00AC451B"/>
    <w:rsid w:val="00AC538F"/>
    <w:rsid w:val="00AC5716"/>
    <w:rsid w:val="00AC64C7"/>
    <w:rsid w:val="00AD05AB"/>
    <w:rsid w:val="00AD0682"/>
    <w:rsid w:val="00AD145C"/>
    <w:rsid w:val="00AD1811"/>
    <w:rsid w:val="00AD74FD"/>
    <w:rsid w:val="00AE1337"/>
    <w:rsid w:val="00AE35A6"/>
    <w:rsid w:val="00AE5707"/>
    <w:rsid w:val="00AF10A0"/>
    <w:rsid w:val="00AF1193"/>
    <w:rsid w:val="00AF1C05"/>
    <w:rsid w:val="00AF316A"/>
    <w:rsid w:val="00AF4378"/>
    <w:rsid w:val="00AF576C"/>
    <w:rsid w:val="00AF6C67"/>
    <w:rsid w:val="00B01716"/>
    <w:rsid w:val="00B021EF"/>
    <w:rsid w:val="00B025E9"/>
    <w:rsid w:val="00B02C8F"/>
    <w:rsid w:val="00B03500"/>
    <w:rsid w:val="00B04316"/>
    <w:rsid w:val="00B04C76"/>
    <w:rsid w:val="00B05DE2"/>
    <w:rsid w:val="00B05F31"/>
    <w:rsid w:val="00B07E00"/>
    <w:rsid w:val="00B129A0"/>
    <w:rsid w:val="00B12B61"/>
    <w:rsid w:val="00B15FA9"/>
    <w:rsid w:val="00B166BE"/>
    <w:rsid w:val="00B225EE"/>
    <w:rsid w:val="00B23B77"/>
    <w:rsid w:val="00B2537B"/>
    <w:rsid w:val="00B25AD0"/>
    <w:rsid w:val="00B27438"/>
    <w:rsid w:val="00B276E8"/>
    <w:rsid w:val="00B318EB"/>
    <w:rsid w:val="00B32105"/>
    <w:rsid w:val="00B35286"/>
    <w:rsid w:val="00B37A7D"/>
    <w:rsid w:val="00B437FC"/>
    <w:rsid w:val="00B43960"/>
    <w:rsid w:val="00B43B43"/>
    <w:rsid w:val="00B43BC9"/>
    <w:rsid w:val="00B43F1C"/>
    <w:rsid w:val="00B43FF4"/>
    <w:rsid w:val="00B44D9A"/>
    <w:rsid w:val="00B46603"/>
    <w:rsid w:val="00B472BA"/>
    <w:rsid w:val="00B51543"/>
    <w:rsid w:val="00B533D7"/>
    <w:rsid w:val="00B54C54"/>
    <w:rsid w:val="00B560D9"/>
    <w:rsid w:val="00B60087"/>
    <w:rsid w:val="00B608D8"/>
    <w:rsid w:val="00B63045"/>
    <w:rsid w:val="00B63EFD"/>
    <w:rsid w:val="00B64DCE"/>
    <w:rsid w:val="00B66BF6"/>
    <w:rsid w:val="00B66E65"/>
    <w:rsid w:val="00B66F6E"/>
    <w:rsid w:val="00B67331"/>
    <w:rsid w:val="00B676BC"/>
    <w:rsid w:val="00B70985"/>
    <w:rsid w:val="00B70D74"/>
    <w:rsid w:val="00B71663"/>
    <w:rsid w:val="00B73B42"/>
    <w:rsid w:val="00B741E0"/>
    <w:rsid w:val="00B74C40"/>
    <w:rsid w:val="00B76C87"/>
    <w:rsid w:val="00B819BF"/>
    <w:rsid w:val="00B8295F"/>
    <w:rsid w:val="00B85DD6"/>
    <w:rsid w:val="00B871B3"/>
    <w:rsid w:val="00B90AFE"/>
    <w:rsid w:val="00B91075"/>
    <w:rsid w:val="00B91485"/>
    <w:rsid w:val="00BA0D6C"/>
    <w:rsid w:val="00BA1E0B"/>
    <w:rsid w:val="00BA22A2"/>
    <w:rsid w:val="00BA2C4F"/>
    <w:rsid w:val="00BA2CA1"/>
    <w:rsid w:val="00BA38B0"/>
    <w:rsid w:val="00BA3CEB"/>
    <w:rsid w:val="00BA68D3"/>
    <w:rsid w:val="00BA7518"/>
    <w:rsid w:val="00BB05E0"/>
    <w:rsid w:val="00BB33AA"/>
    <w:rsid w:val="00BB3D10"/>
    <w:rsid w:val="00BB5262"/>
    <w:rsid w:val="00BB5452"/>
    <w:rsid w:val="00BB59A8"/>
    <w:rsid w:val="00BB5BF5"/>
    <w:rsid w:val="00BB6C49"/>
    <w:rsid w:val="00BC20FF"/>
    <w:rsid w:val="00BC32E2"/>
    <w:rsid w:val="00BC361B"/>
    <w:rsid w:val="00BC5648"/>
    <w:rsid w:val="00BC6A03"/>
    <w:rsid w:val="00BC6CAA"/>
    <w:rsid w:val="00BD081A"/>
    <w:rsid w:val="00BD0B21"/>
    <w:rsid w:val="00BD2832"/>
    <w:rsid w:val="00BD5DC0"/>
    <w:rsid w:val="00BD6324"/>
    <w:rsid w:val="00BD6C71"/>
    <w:rsid w:val="00BD7903"/>
    <w:rsid w:val="00BE2430"/>
    <w:rsid w:val="00BE3EF3"/>
    <w:rsid w:val="00BE51C5"/>
    <w:rsid w:val="00BE68B9"/>
    <w:rsid w:val="00BE7A8E"/>
    <w:rsid w:val="00BF05C3"/>
    <w:rsid w:val="00BF38E4"/>
    <w:rsid w:val="00BF4A42"/>
    <w:rsid w:val="00BF5F91"/>
    <w:rsid w:val="00BF7880"/>
    <w:rsid w:val="00BF78E0"/>
    <w:rsid w:val="00BF7E09"/>
    <w:rsid w:val="00C01EDD"/>
    <w:rsid w:val="00C03E75"/>
    <w:rsid w:val="00C048C8"/>
    <w:rsid w:val="00C04A32"/>
    <w:rsid w:val="00C0723C"/>
    <w:rsid w:val="00C07702"/>
    <w:rsid w:val="00C110DB"/>
    <w:rsid w:val="00C11B38"/>
    <w:rsid w:val="00C143B6"/>
    <w:rsid w:val="00C14B5B"/>
    <w:rsid w:val="00C16296"/>
    <w:rsid w:val="00C1668E"/>
    <w:rsid w:val="00C20F8E"/>
    <w:rsid w:val="00C237AB"/>
    <w:rsid w:val="00C238F7"/>
    <w:rsid w:val="00C26F5B"/>
    <w:rsid w:val="00C3015B"/>
    <w:rsid w:val="00C31DC3"/>
    <w:rsid w:val="00C32556"/>
    <w:rsid w:val="00C34C99"/>
    <w:rsid w:val="00C3525E"/>
    <w:rsid w:val="00C356F5"/>
    <w:rsid w:val="00C360C2"/>
    <w:rsid w:val="00C3760D"/>
    <w:rsid w:val="00C37B31"/>
    <w:rsid w:val="00C43DAF"/>
    <w:rsid w:val="00C45F67"/>
    <w:rsid w:val="00C4733C"/>
    <w:rsid w:val="00C47A8F"/>
    <w:rsid w:val="00C51947"/>
    <w:rsid w:val="00C51D51"/>
    <w:rsid w:val="00C55D2A"/>
    <w:rsid w:val="00C5791F"/>
    <w:rsid w:val="00C57BAD"/>
    <w:rsid w:val="00C61E58"/>
    <w:rsid w:val="00C6332C"/>
    <w:rsid w:val="00C63B79"/>
    <w:rsid w:val="00C70804"/>
    <w:rsid w:val="00C73F03"/>
    <w:rsid w:val="00C750D6"/>
    <w:rsid w:val="00C755F8"/>
    <w:rsid w:val="00C7626A"/>
    <w:rsid w:val="00C76F22"/>
    <w:rsid w:val="00C81588"/>
    <w:rsid w:val="00C84840"/>
    <w:rsid w:val="00C85713"/>
    <w:rsid w:val="00C86369"/>
    <w:rsid w:val="00C924DD"/>
    <w:rsid w:val="00C92885"/>
    <w:rsid w:val="00C94643"/>
    <w:rsid w:val="00C95A04"/>
    <w:rsid w:val="00C9726D"/>
    <w:rsid w:val="00CA39EE"/>
    <w:rsid w:val="00CA43E1"/>
    <w:rsid w:val="00CA4FB8"/>
    <w:rsid w:val="00CA7B7C"/>
    <w:rsid w:val="00CB0F36"/>
    <w:rsid w:val="00CB220B"/>
    <w:rsid w:val="00CB23CE"/>
    <w:rsid w:val="00CB2C55"/>
    <w:rsid w:val="00CB39F2"/>
    <w:rsid w:val="00CB5676"/>
    <w:rsid w:val="00CB64A7"/>
    <w:rsid w:val="00CC3EFE"/>
    <w:rsid w:val="00CC3F62"/>
    <w:rsid w:val="00CC6CD9"/>
    <w:rsid w:val="00CD0431"/>
    <w:rsid w:val="00CD1DFD"/>
    <w:rsid w:val="00CD2975"/>
    <w:rsid w:val="00CD2F3E"/>
    <w:rsid w:val="00CD3017"/>
    <w:rsid w:val="00CD5891"/>
    <w:rsid w:val="00CD6B0E"/>
    <w:rsid w:val="00CE0379"/>
    <w:rsid w:val="00CE0B68"/>
    <w:rsid w:val="00CE1E53"/>
    <w:rsid w:val="00CE2BAA"/>
    <w:rsid w:val="00CE4696"/>
    <w:rsid w:val="00CE6DB2"/>
    <w:rsid w:val="00CE71EE"/>
    <w:rsid w:val="00CE7817"/>
    <w:rsid w:val="00CF06EC"/>
    <w:rsid w:val="00CF1F28"/>
    <w:rsid w:val="00CF3BFC"/>
    <w:rsid w:val="00D00034"/>
    <w:rsid w:val="00D018DD"/>
    <w:rsid w:val="00D02748"/>
    <w:rsid w:val="00D0377D"/>
    <w:rsid w:val="00D0545E"/>
    <w:rsid w:val="00D15E40"/>
    <w:rsid w:val="00D175A0"/>
    <w:rsid w:val="00D17706"/>
    <w:rsid w:val="00D17AE8"/>
    <w:rsid w:val="00D17E3C"/>
    <w:rsid w:val="00D238CF"/>
    <w:rsid w:val="00D23C39"/>
    <w:rsid w:val="00D24509"/>
    <w:rsid w:val="00D2542A"/>
    <w:rsid w:val="00D26491"/>
    <w:rsid w:val="00D268E5"/>
    <w:rsid w:val="00D27EC8"/>
    <w:rsid w:val="00D33A16"/>
    <w:rsid w:val="00D34878"/>
    <w:rsid w:val="00D34B5E"/>
    <w:rsid w:val="00D35169"/>
    <w:rsid w:val="00D36C4E"/>
    <w:rsid w:val="00D36C5E"/>
    <w:rsid w:val="00D40BC2"/>
    <w:rsid w:val="00D42368"/>
    <w:rsid w:val="00D4244F"/>
    <w:rsid w:val="00D42E9E"/>
    <w:rsid w:val="00D43017"/>
    <w:rsid w:val="00D4421A"/>
    <w:rsid w:val="00D4646E"/>
    <w:rsid w:val="00D51337"/>
    <w:rsid w:val="00D528F4"/>
    <w:rsid w:val="00D52BDD"/>
    <w:rsid w:val="00D53475"/>
    <w:rsid w:val="00D5420F"/>
    <w:rsid w:val="00D56409"/>
    <w:rsid w:val="00D574E4"/>
    <w:rsid w:val="00D60F60"/>
    <w:rsid w:val="00D61391"/>
    <w:rsid w:val="00D66F6A"/>
    <w:rsid w:val="00D66FA8"/>
    <w:rsid w:val="00D67365"/>
    <w:rsid w:val="00D6767B"/>
    <w:rsid w:val="00D73BC9"/>
    <w:rsid w:val="00D73D38"/>
    <w:rsid w:val="00D7464B"/>
    <w:rsid w:val="00D74BDC"/>
    <w:rsid w:val="00D750F7"/>
    <w:rsid w:val="00D75E89"/>
    <w:rsid w:val="00D762F3"/>
    <w:rsid w:val="00D77C86"/>
    <w:rsid w:val="00D80047"/>
    <w:rsid w:val="00D807D3"/>
    <w:rsid w:val="00D82F48"/>
    <w:rsid w:val="00D8397C"/>
    <w:rsid w:val="00D84BAE"/>
    <w:rsid w:val="00D90E5C"/>
    <w:rsid w:val="00D91B6F"/>
    <w:rsid w:val="00D92DC6"/>
    <w:rsid w:val="00D9371C"/>
    <w:rsid w:val="00D93B34"/>
    <w:rsid w:val="00D94511"/>
    <w:rsid w:val="00D94697"/>
    <w:rsid w:val="00DA3733"/>
    <w:rsid w:val="00DA4256"/>
    <w:rsid w:val="00DA459C"/>
    <w:rsid w:val="00DA5F9D"/>
    <w:rsid w:val="00DB19E3"/>
    <w:rsid w:val="00DB1E1F"/>
    <w:rsid w:val="00DB25F8"/>
    <w:rsid w:val="00DB30D9"/>
    <w:rsid w:val="00DB7BF4"/>
    <w:rsid w:val="00DC256B"/>
    <w:rsid w:val="00DC466D"/>
    <w:rsid w:val="00DC5943"/>
    <w:rsid w:val="00DC67B1"/>
    <w:rsid w:val="00DC7A8A"/>
    <w:rsid w:val="00DC7D43"/>
    <w:rsid w:val="00DD0906"/>
    <w:rsid w:val="00DD29E3"/>
    <w:rsid w:val="00DD7646"/>
    <w:rsid w:val="00DE05EE"/>
    <w:rsid w:val="00DE09B5"/>
    <w:rsid w:val="00DE0B83"/>
    <w:rsid w:val="00DE2FF5"/>
    <w:rsid w:val="00DE3046"/>
    <w:rsid w:val="00DE5138"/>
    <w:rsid w:val="00DE5D60"/>
    <w:rsid w:val="00DF0219"/>
    <w:rsid w:val="00DF0CA6"/>
    <w:rsid w:val="00DF1513"/>
    <w:rsid w:val="00DF15F3"/>
    <w:rsid w:val="00DF25DE"/>
    <w:rsid w:val="00DF2ECF"/>
    <w:rsid w:val="00DF5F8A"/>
    <w:rsid w:val="00DF6AC4"/>
    <w:rsid w:val="00DF6C9B"/>
    <w:rsid w:val="00E02891"/>
    <w:rsid w:val="00E05FA8"/>
    <w:rsid w:val="00E0754F"/>
    <w:rsid w:val="00E10DE7"/>
    <w:rsid w:val="00E10F16"/>
    <w:rsid w:val="00E1153C"/>
    <w:rsid w:val="00E14E06"/>
    <w:rsid w:val="00E17F06"/>
    <w:rsid w:val="00E2096E"/>
    <w:rsid w:val="00E21A67"/>
    <w:rsid w:val="00E2333D"/>
    <w:rsid w:val="00E237BE"/>
    <w:rsid w:val="00E2675C"/>
    <w:rsid w:val="00E32FA7"/>
    <w:rsid w:val="00E33F1B"/>
    <w:rsid w:val="00E33FAF"/>
    <w:rsid w:val="00E34DFE"/>
    <w:rsid w:val="00E365E0"/>
    <w:rsid w:val="00E3689F"/>
    <w:rsid w:val="00E36B01"/>
    <w:rsid w:val="00E36FF0"/>
    <w:rsid w:val="00E41FDC"/>
    <w:rsid w:val="00E43418"/>
    <w:rsid w:val="00E44BE9"/>
    <w:rsid w:val="00E458C5"/>
    <w:rsid w:val="00E47C39"/>
    <w:rsid w:val="00E52D7C"/>
    <w:rsid w:val="00E6083D"/>
    <w:rsid w:val="00E6107B"/>
    <w:rsid w:val="00E61507"/>
    <w:rsid w:val="00E61E7B"/>
    <w:rsid w:val="00E6240D"/>
    <w:rsid w:val="00E64D59"/>
    <w:rsid w:val="00E65C0A"/>
    <w:rsid w:val="00E66DE1"/>
    <w:rsid w:val="00E73F4E"/>
    <w:rsid w:val="00E75362"/>
    <w:rsid w:val="00E836C5"/>
    <w:rsid w:val="00E850A6"/>
    <w:rsid w:val="00E87B64"/>
    <w:rsid w:val="00E91388"/>
    <w:rsid w:val="00E933D5"/>
    <w:rsid w:val="00E9343E"/>
    <w:rsid w:val="00E93D43"/>
    <w:rsid w:val="00E9464D"/>
    <w:rsid w:val="00E969A0"/>
    <w:rsid w:val="00E97031"/>
    <w:rsid w:val="00EA0286"/>
    <w:rsid w:val="00EA069E"/>
    <w:rsid w:val="00EA14B3"/>
    <w:rsid w:val="00EA3602"/>
    <w:rsid w:val="00EA3A71"/>
    <w:rsid w:val="00EA3BAD"/>
    <w:rsid w:val="00EA4B88"/>
    <w:rsid w:val="00EA4DD8"/>
    <w:rsid w:val="00EA54A5"/>
    <w:rsid w:val="00EA5BDA"/>
    <w:rsid w:val="00EA79A2"/>
    <w:rsid w:val="00EB09FD"/>
    <w:rsid w:val="00EB1290"/>
    <w:rsid w:val="00EB36E2"/>
    <w:rsid w:val="00EB45A1"/>
    <w:rsid w:val="00EB5FE2"/>
    <w:rsid w:val="00EC2A43"/>
    <w:rsid w:val="00EC3EAA"/>
    <w:rsid w:val="00EC4F0E"/>
    <w:rsid w:val="00EC4FFF"/>
    <w:rsid w:val="00EC5A74"/>
    <w:rsid w:val="00EC7316"/>
    <w:rsid w:val="00ED0D6F"/>
    <w:rsid w:val="00ED2FDF"/>
    <w:rsid w:val="00ED32DD"/>
    <w:rsid w:val="00ED5198"/>
    <w:rsid w:val="00ED5551"/>
    <w:rsid w:val="00ED6273"/>
    <w:rsid w:val="00ED734D"/>
    <w:rsid w:val="00ED7488"/>
    <w:rsid w:val="00EE1FA5"/>
    <w:rsid w:val="00EE25A6"/>
    <w:rsid w:val="00EE38C1"/>
    <w:rsid w:val="00EE56C8"/>
    <w:rsid w:val="00EE6B8D"/>
    <w:rsid w:val="00EE7E99"/>
    <w:rsid w:val="00EE7EAD"/>
    <w:rsid w:val="00EF11A8"/>
    <w:rsid w:val="00EF341B"/>
    <w:rsid w:val="00EF4283"/>
    <w:rsid w:val="00EF4D9A"/>
    <w:rsid w:val="00EF5A91"/>
    <w:rsid w:val="00EF65DD"/>
    <w:rsid w:val="00EF73EA"/>
    <w:rsid w:val="00EF7591"/>
    <w:rsid w:val="00F02364"/>
    <w:rsid w:val="00F034B3"/>
    <w:rsid w:val="00F0465F"/>
    <w:rsid w:val="00F1407D"/>
    <w:rsid w:val="00F15155"/>
    <w:rsid w:val="00F155F1"/>
    <w:rsid w:val="00F17FF2"/>
    <w:rsid w:val="00F20CDA"/>
    <w:rsid w:val="00F234ED"/>
    <w:rsid w:val="00F23EFB"/>
    <w:rsid w:val="00F240F3"/>
    <w:rsid w:val="00F2536D"/>
    <w:rsid w:val="00F26E41"/>
    <w:rsid w:val="00F30FF0"/>
    <w:rsid w:val="00F31C26"/>
    <w:rsid w:val="00F31D6F"/>
    <w:rsid w:val="00F33846"/>
    <w:rsid w:val="00F33C99"/>
    <w:rsid w:val="00F33D0D"/>
    <w:rsid w:val="00F34191"/>
    <w:rsid w:val="00F379B8"/>
    <w:rsid w:val="00F37D06"/>
    <w:rsid w:val="00F428E0"/>
    <w:rsid w:val="00F44B78"/>
    <w:rsid w:val="00F4596B"/>
    <w:rsid w:val="00F45E3C"/>
    <w:rsid w:val="00F461ED"/>
    <w:rsid w:val="00F5620C"/>
    <w:rsid w:val="00F56B82"/>
    <w:rsid w:val="00F60B5C"/>
    <w:rsid w:val="00F60FE5"/>
    <w:rsid w:val="00F71650"/>
    <w:rsid w:val="00F72DDE"/>
    <w:rsid w:val="00F73C19"/>
    <w:rsid w:val="00F758D5"/>
    <w:rsid w:val="00F7657F"/>
    <w:rsid w:val="00F76DBC"/>
    <w:rsid w:val="00F77E7A"/>
    <w:rsid w:val="00F77F13"/>
    <w:rsid w:val="00F77F7D"/>
    <w:rsid w:val="00F838B8"/>
    <w:rsid w:val="00F83ABF"/>
    <w:rsid w:val="00F86124"/>
    <w:rsid w:val="00F9132D"/>
    <w:rsid w:val="00F913F5"/>
    <w:rsid w:val="00F91455"/>
    <w:rsid w:val="00F9175B"/>
    <w:rsid w:val="00F96822"/>
    <w:rsid w:val="00F96BAE"/>
    <w:rsid w:val="00F971DC"/>
    <w:rsid w:val="00FA2B08"/>
    <w:rsid w:val="00FA3FDC"/>
    <w:rsid w:val="00FA410E"/>
    <w:rsid w:val="00FA4ADE"/>
    <w:rsid w:val="00FA5610"/>
    <w:rsid w:val="00FA56DC"/>
    <w:rsid w:val="00FA6039"/>
    <w:rsid w:val="00FA638F"/>
    <w:rsid w:val="00FA665D"/>
    <w:rsid w:val="00FA7304"/>
    <w:rsid w:val="00FB00E8"/>
    <w:rsid w:val="00FB0B77"/>
    <w:rsid w:val="00FB41D9"/>
    <w:rsid w:val="00FB5259"/>
    <w:rsid w:val="00FB528D"/>
    <w:rsid w:val="00FB67C0"/>
    <w:rsid w:val="00FB6BDB"/>
    <w:rsid w:val="00FC0D32"/>
    <w:rsid w:val="00FC0E2B"/>
    <w:rsid w:val="00FC0FC6"/>
    <w:rsid w:val="00FC18C9"/>
    <w:rsid w:val="00FC213A"/>
    <w:rsid w:val="00FC265A"/>
    <w:rsid w:val="00FC27F6"/>
    <w:rsid w:val="00FC5776"/>
    <w:rsid w:val="00FC6506"/>
    <w:rsid w:val="00FC67EF"/>
    <w:rsid w:val="00FC6AEB"/>
    <w:rsid w:val="00FD0AD5"/>
    <w:rsid w:val="00FD1858"/>
    <w:rsid w:val="00FD1CCB"/>
    <w:rsid w:val="00FD459A"/>
    <w:rsid w:val="00FD56A8"/>
    <w:rsid w:val="00FD60BD"/>
    <w:rsid w:val="00FD61D9"/>
    <w:rsid w:val="00FD7793"/>
    <w:rsid w:val="00FE0F07"/>
    <w:rsid w:val="00FF0042"/>
    <w:rsid w:val="00FF0623"/>
    <w:rsid w:val="00FF0AE3"/>
    <w:rsid w:val="00FF1EA4"/>
    <w:rsid w:val="00FF4727"/>
    <w:rsid w:val="00FF4983"/>
    <w:rsid w:val="00FF5EB7"/>
    <w:rsid w:val="01085B56"/>
    <w:rsid w:val="0119530D"/>
    <w:rsid w:val="015AA5D5"/>
    <w:rsid w:val="01F687C4"/>
    <w:rsid w:val="01FD7846"/>
    <w:rsid w:val="020D01E0"/>
    <w:rsid w:val="02142B83"/>
    <w:rsid w:val="0248BB70"/>
    <w:rsid w:val="028187AF"/>
    <w:rsid w:val="02A212DC"/>
    <w:rsid w:val="02CD132D"/>
    <w:rsid w:val="02D8F576"/>
    <w:rsid w:val="02E3BBEC"/>
    <w:rsid w:val="02F67636"/>
    <w:rsid w:val="02FBB559"/>
    <w:rsid w:val="0394C1E5"/>
    <w:rsid w:val="03F50587"/>
    <w:rsid w:val="03FF1F8C"/>
    <w:rsid w:val="042F1266"/>
    <w:rsid w:val="0443E3AA"/>
    <w:rsid w:val="044BD130"/>
    <w:rsid w:val="0480B5A1"/>
    <w:rsid w:val="04B15ABF"/>
    <w:rsid w:val="04B54ADA"/>
    <w:rsid w:val="04B785CC"/>
    <w:rsid w:val="04BD92D0"/>
    <w:rsid w:val="04D58C3D"/>
    <w:rsid w:val="04E8B8D7"/>
    <w:rsid w:val="0513AA37"/>
    <w:rsid w:val="05640CA7"/>
    <w:rsid w:val="057740B7"/>
    <w:rsid w:val="058A78C8"/>
    <w:rsid w:val="05AE3CE7"/>
    <w:rsid w:val="05B44A20"/>
    <w:rsid w:val="05E90B59"/>
    <w:rsid w:val="05EB009F"/>
    <w:rsid w:val="05F27EFB"/>
    <w:rsid w:val="060F161A"/>
    <w:rsid w:val="061DBA8E"/>
    <w:rsid w:val="065E3421"/>
    <w:rsid w:val="06B02CAF"/>
    <w:rsid w:val="071CBC8D"/>
    <w:rsid w:val="072E02A1"/>
    <w:rsid w:val="074179C8"/>
    <w:rsid w:val="0765E8DF"/>
    <w:rsid w:val="07957661"/>
    <w:rsid w:val="07B85663"/>
    <w:rsid w:val="07CADAE2"/>
    <w:rsid w:val="07EB1A98"/>
    <w:rsid w:val="085159A5"/>
    <w:rsid w:val="08545F7C"/>
    <w:rsid w:val="0856832B"/>
    <w:rsid w:val="08963384"/>
    <w:rsid w:val="08CB08CB"/>
    <w:rsid w:val="08D56E39"/>
    <w:rsid w:val="08D7B79F"/>
    <w:rsid w:val="092C8BB3"/>
    <w:rsid w:val="09370890"/>
    <w:rsid w:val="097C634C"/>
    <w:rsid w:val="097CC50A"/>
    <w:rsid w:val="0996620C"/>
    <w:rsid w:val="09FB3DAF"/>
    <w:rsid w:val="09FC7A92"/>
    <w:rsid w:val="0A2FF5E6"/>
    <w:rsid w:val="0A616B83"/>
    <w:rsid w:val="0A761A70"/>
    <w:rsid w:val="0AECC19A"/>
    <w:rsid w:val="0B436C00"/>
    <w:rsid w:val="0BAF0B62"/>
    <w:rsid w:val="0BCDBA54"/>
    <w:rsid w:val="0C0AB6AE"/>
    <w:rsid w:val="0C11EAD1"/>
    <w:rsid w:val="0C1314F5"/>
    <w:rsid w:val="0C4CEC3E"/>
    <w:rsid w:val="0C594985"/>
    <w:rsid w:val="0C5D795F"/>
    <w:rsid w:val="0C7B8E6A"/>
    <w:rsid w:val="0CAB8144"/>
    <w:rsid w:val="0CD87EC6"/>
    <w:rsid w:val="0D1D42E4"/>
    <w:rsid w:val="0D3A01AE"/>
    <w:rsid w:val="0D45C30A"/>
    <w:rsid w:val="0D56C7B1"/>
    <w:rsid w:val="0D5B94EB"/>
    <w:rsid w:val="0D78810A"/>
    <w:rsid w:val="0D96F20A"/>
    <w:rsid w:val="0DADBB32"/>
    <w:rsid w:val="0DB3B0D4"/>
    <w:rsid w:val="0DB73CA9"/>
    <w:rsid w:val="0DD41A0B"/>
    <w:rsid w:val="0DDEA40A"/>
    <w:rsid w:val="0E641CAD"/>
    <w:rsid w:val="0EC726EE"/>
    <w:rsid w:val="0ED447C1"/>
    <w:rsid w:val="0F23E479"/>
    <w:rsid w:val="0F3EFE99"/>
    <w:rsid w:val="0F3F12EB"/>
    <w:rsid w:val="0F6DA0C5"/>
    <w:rsid w:val="0F85F659"/>
    <w:rsid w:val="0F897C43"/>
    <w:rsid w:val="0FBA5269"/>
    <w:rsid w:val="104F86D1"/>
    <w:rsid w:val="1079415E"/>
    <w:rsid w:val="10A94F04"/>
    <w:rsid w:val="10C18A61"/>
    <w:rsid w:val="10CD2B6F"/>
    <w:rsid w:val="10D384BF"/>
    <w:rsid w:val="10EE4CEE"/>
    <w:rsid w:val="11369682"/>
    <w:rsid w:val="114CF135"/>
    <w:rsid w:val="11513534"/>
    <w:rsid w:val="11C2DBDD"/>
    <w:rsid w:val="11C51B2D"/>
    <w:rsid w:val="11C56ADF"/>
    <w:rsid w:val="11C5B48B"/>
    <w:rsid w:val="11E0F338"/>
    <w:rsid w:val="11E92C23"/>
    <w:rsid w:val="1235C9B3"/>
    <w:rsid w:val="12535571"/>
    <w:rsid w:val="1277AC8D"/>
    <w:rsid w:val="128AE09D"/>
    <w:rsid w:val="12A354DC"/>
    <w:rsid w:val="12F91668"/>
    <w:rsid w:val="12FC3195"/>
    <w:rsid w:val="1313784D"/>
    <w:rsid w:val="131F6B75"/>
    <w:rsid w:val="13361FD1"/>
    <w:rsid w:val="13D7D44B"/>
    <w:rsid w:val="14D8D23F"/>
    <w:rsid w:val="158E5A3B"/>
    <w:rsid w:val="15956737"/>
    <w:rsid w:val="15C231E8"/>
    <w:rsid w:val="15C24A59"/>
    <w:rsid w:val="15C5E16B"/>
    <w:rsid w:val="16402B99"/>
    <w:rsid w:val="16579858"/>
    <w:rsid w:val="16F58EF5"/>
    <w:rsid w:val="16F7B32B"/>
    <w:rsid w:val="1782F1BB"/>
    <w:rsid w:val="1787B557"/>
    <w:rsid w:val="17A5401F"/>
    <w:rsid w:val="18000048"/>
    <w:rsid w:val="183B4AF7"/>
    <w:rsid w:val="18678B2E"/>
    <w:rsid w:val="1876F2D9"/>
    <w:rsid w:val="18784E03"/>
    <w:rsid w:val="188BC41D"/>
    <w:rsid w:val="189FE6D0"/>
    <w:rsid w:val="18A30E31"/>
    <w:rsid w:val="18ED79D6"/>
    <w:rsid w:val="18F8C060"/>
    <w:rsid w:val="193E6F8A"/>
    <w:rsid w:val="19590BC6"/>
    <w:rsid w:val="1966484A"/>
    <w:rsid w:val="19971BD6"/>
    <w:rsid w:val="199D83A3"/>
    <w:rsid w:val="19CB086F"/>
    <w:rsid w:val="1A3F4199"/>
    <w:rsid w:val="1A53B79F"/>
    <w:rsid w:val="1A613EA8"/>
    <w:rsid w:val="1A7EBBE8"/>
    <w:rsid w:val="1A8F73DD"/>
    <w:rsid w:val="1A9B797E"/>
    <w:rsid w:val="1AAD7FD2"/>
    <w:rsid w:val="1AAF574D"/>
    <w:rsid w:val="1ADF4A27"/>
    <w:rsid w:val="1B166AD6"/>
    <w:rsid w:val="1B3B37CD"/>
    <w:rsid w:val="1B66D8D0"/>
    <w:rsid w:val="1B80BE0E"/>
    <w:rsid w:val="1B80FEA1"/>
    <w:rsid w:val="1B91855A"/>
    <w:rsid w:val="1B972ACC"/>
    <w:rsid w:val="1BB1E072"/>
    <w:rsid w:val="1C29BFC7"/>
    <w:rsid w:val="1C3F71E5"/>
    <w:rsid w:val="1C9891DC"/>
    <w:rsid w:val="1D0E6BE2"/>
    <w:rsid w:val="1D746C26"/>
    <w:rsid w:val="1D866A1A"/>
    <w:rsid w:val="1D945319"/>
    <w:rsid w:val="1DAB7BA6"/>
    <w:rsid w:val="1DC648C9"/>
    <w:rsid w:val="1DE16869"/>
    <w:rsid w:val="1E0639B7"/>
    <w:rsid w:val="1E1BC9D9"/>
    <w:rsid w:val="1E3F2078"/>
    <w:rsid w:val="1E4D02C0"/>
    <w:rsid w:val="1E50F09F"/>
    <w:rsid w:val="1E637DB5"/>
    <w:rsid w:val="1E843EFA"/>
    <w:rsid w:val="1E9E7992"/>
    <w:rsid w:val="1EB7FA29"/>
    <w:rsid w:val="1F19BDA4"/>
    <w:rsid w:val="1F370078"/>
    <w:rsid w:val="1F8701E8"/>
    <w:rsid w:val="204922EE"/>
    <w:rsid w:val="204DAF96"/>
    <w:rsid w:val="206A844D"/>
    <w:rsid w:val="207E77EE"/>
    <w:rsid w:val="20866574"/>
    <w:rsid w:val="208ADC55"/>
    <w:rsid w:val="20AE9D99"/>
    <w:rsid w:val="20B61D1D"/>
    <w:rsid w:val="20C20C20"/>
    <w:rsid w:val="20D6A2ED"/>
    <w:rsid w:val="20F00DF3"/>
    <w:rsid w:val="20F504A2"/>
    <w:rsid w:val="210B5B24"/>
    <w:rsid w:val="214E4957"/>
    <w:rsid w:val="217AEEA1"/>
    <w:rsid w:val="21EC5546"/>
    <w:rsid w:val="21FB9147"/>
    <w:rsid w:val="223E333E"/>
    <w:rsid w:val="224842EB"/>
    <w:rsid w:val="22854C54"/>
    <w:rsid w:val="2291137B"/>
    <w:rsid w:val="229B7DF2"/>
    <w:rsid w:val="2316F4E7"/>
    <w:rsid w:val="234B17C9"/>
    <w:rsid w:val="237CC339"/>
    <w:rsid w:val="23D63C46"/>
    <w:rsid w:val="23FD6D7F"/>
    <w:rsid w:val="244FE73C"/>
    <w:rsid w:val="2452EB27"/>
    <w:rsid w:val="245E31EA"/>
    <w:rsid w:val="24667DE4"/>
    <w:rsid w:val="24726CE7"/>
    <w:rsid w:val="248B630D"/>
    <w:rsid w:val="249E7993"/>
    <w:rsid w:val="24DDD2A4"/>
    <w:rsid w:val="24F9C36D"/>
    <w:rsid w:val="25059D0F"/>
    <w:rsid w:val="250B3A12"/>
    <w:rsid w:val="2534AE87"/>
    <w:rsid w:val="25478767"/>
    <w:rsid w:val="25608DF7"/>
    <w:rsid w:val="25ABDED5"/>
    <w:rsid w:val="25C41053"/>
    <w:rsid w:val="25CCE924"/>
    <w:rsid w:val="25D0DE18"/>
    <w:rsid w:val="264DCB60"/>
    <w:rsid w:val="265F8FED"/>
    <w:rsid w:val="266B60F0"/>
    <w:rsid w:val="268F6E0E"/>
    <w:rsid w:val="26A29A4D"/>
    <w:rsid w:val="26D7866D"/>
    <w:rsid w:val="26DF73F3"/>
    <w:rsid w:val="26EDA515"/>
    <w:rsid w:val="26EF7FDA"/>
    <w:rsid w:val="2766F8FA"/>
    <w:rsid w:val="2781286D"/>
    <w:rsid w:val="27A1EDDE"/>
    <w:rsid w:val="27A46473"/>
    <w:rsid w:val="280370C6"/>
    <w:rsid w:val="280FA8D7"/>
    <w:rsid w:val="28409CE3"/>
    <w:rsid w:val="28455BD8"/>
    <w:rsid w:val="2860DE5C"/>
    <w:rsid w:val="288DA3EF"/>
    <w:rsid w:val="28CE1C1B"/>
    <w:rsid w:val="294C4222"/>
    <w:rsid w:val="29ABC4BC"/>
    <w:rsid w:val="29FCB9EA"/>
    <w:rsid w:val="2A085475"/>
    <w:rsid w:val="2A25D5D7"/>
    <w:rsid w:val="2A28B29B"/>
    <w:rsid w:val="2A7F4FF8"/>
    <w:rsid w:val="2AAA07F9"/>
    <w:rsid w:val="2ACA10A4"/>
    <w:rsid w:val="2B5F5E88"/>
    <w:rsid w:val="2B7EF62D"/>
    <w:rsid w:val="2BCBEFD2"/>
    <w:rsid w:val="2C3944AE"/>
    <w:rsid w:val="2C3E547D"/>
    <w:rsid w:val="2C3FC690"/>
    <w:rsid w:val="2CFEC3A1"/>
    <w:rsid w:val="2D056DBD"/>
    <w:rsid w:val="2D8FA4EC"/>
    <w:rsid w:val="2DB6F0BA"/>
    <w:rsid w:val="2E07019D"/>
    <w:rsid w:val="2E857620"/>
    <w:rsid w:val="2E8E0A16"/>
    <w:rsid w:val="2ECEBC16"/>
    <w:rsid w:val="2EE6F908"/>
    <w:rsid w:val="2F33D527"/>
    <w:rsid w:val="2F482D74"/>
    <w:rsid w:val="2F4A34A5"/>
    <w:rsid w:val="2F4FB609"/>
    <w:rsid w:val="2F53F54B"/>
    <w:rsid w:val="2F562FAE"/>
    <w:rsid w:val="2F7CDC97"/>
    <w:rsid w:val="2FB11878"/>
    <w:rsid w:val="2FC8ECD3"/>
    <w:rsid w:val="30261771"/>
    <w:rsid w:val="302A94CD"/>
    <w:rsid w:val="306F58EB"/>
    <w:rsid w:val="30741E48"/>
    <w:rsid w:val="308544FB"/>
    <w:rsid w:val="30FDA55B"/>
    <w:rsid w:val="310B4713"/>
    <w:rsid w:val="3115D2C2"/>
    <w:rsid w:val="3149B955"/>
    <w:rsid w:val="317C83F2"/>
    <w:rsid w:val="31A2B2BC"/>
    <w:rsid w:val="31C43A1F"/>
    <w:rsid w:val="31E614D0"/>
    <w:rsid w:val="32492FCF"/>
    <w:rsid w:val="324D1A10"/>
    <w:rsid w:val="326EC943"/>
    <w:rsid w:val="32853F47"/>
    <w:rsid w:val="32BFB6CC"/>
    <w:rsid w:val="32D339F7"/>
    <w:rsid w:val="331829CC"/>
    <w:rsid w:val="334C9A02"/>
    <w:rsid w:val="334F4153"/>
    <w:rsid w:val="337E2A10"/>
    <w:rsid w:val="33A181C3"/>
    <w:rsid w:val="33BAFD0F"/>
    <w:rsid w:val="33D2D054"/>
    <w:rsid w:val="33FB650B"/>
    <w:rsid w:val="3437D7F7"/>
    <w:rsid w:val="3454C992"/>
    <w:rsid w:val="3471558B"/>
    <w:rsid w:val="34A34B3B"/>
    <w:rsid w:val="34C9808A"/>
    <w:rsid w:val="34DE849F"/>
    <w:rsid w:val="35269EE1"/>
    <w:rsid w:val="352BCC66"/>
    <w:rsid w:val="3574BFBE"/>
    <w:rsid w:val="357A4BA6"/>
    <w:rsid w:val="35D456A3"/>
    <w:rsid w:val="35D53BEF"/>
    <w:rsid w:val="35F2DF0D"/>
    <w:rsid w:val="35F59870"/>
    <w:rsid w:val="36031BEE"/>
    <w:rsid w:val="3683A34C"/>
    <w:rsid w:val="368835D8"/>
    <w:rsid w:val="36D06929"/>
    <w:rsid w:val="36F49456"/>
    <w:rsid w:val="3716DCE3"/>
    <w:rsid w:val="37A52CCC"/>
    <w:rsid w:val="37AFACA7"/>
    <w:rsid w:val="37D0E57B"/>
    <w:rsid w:val="3810DDBC"/>
    <w:rsid w:val="3835420B"/>
    <w:rsid w:val="38834267"/>
    <w:rsid w:val="38C879E2"/>
    <w:rsid w:val="38FC4A59"/>
    <w:rsid w:val="396607D0"/>
    <w:rsid w:val="39A9383C"/>
    <w:rsid w:val="39F3F759"/>
    <w:rsid w:val="3A2F6E40"/>
    <w:rsid w:val="3A4F103A"/>
    <w:rsid w:val="3A56E1F4"/>
    <w:rsid w:val="3AE722D4"/>
    <w:rsid w:val="3AF40135"/>
    <w:rsid w:val="3B0F5AF9"/>
    <w:rsid w:val="3B373DE2"/>
    <w:rsid w:val="3B60AD5A"/>
    <w:rsid w:val="3B659B08"/>
    <w:rsid w:val="3B7D0852"/>
    <w:rsid w:val="3B937250"/>
    <w:rsid w:val="3BA5479C"/>
    <w:rsid w:val="3BDDDA24"/>
    <w:rsid w:val="3C095698"/>
    <w:rsid w:val="3C1A7FE1"/>
    <w:rsid w:val="3C6E7E79"/>
    <w:rsid w:val="3C744814"/>
    <w:rsid w:val="3C7B76E4"/>
    <w:rsid w:val="3CE931DD"/>
    <w:rsid w:val="3CF214EB"/>
    <w:rsid w:val="3D6D8B50"/>
    <w:rsid w:val="3D78AC21"/>
    <w:rsid w:val="3D922BC6"/>
    <w:rsid w:val="3D9B8D08"/>
    <w:rsid w:val="3DA5CDA6"/>
    <w:rsid w:val="3DFACD6B"/>
    <w:rsid w:val="3E1BA046"/>
    <w:rsid w:val="3E8B2861"/>
    <w:rsid w:val="3EA163C7"/>
    <w:rsid w:val="3ED314A8"/>
    <w:rsid w:val="3F46697D"/>
    <w:rsid w:val="3FC34ACB"/>
    <w:rsid w:val="40434C7B"/>
    <w:rsid w:val="40437F7B"/>
    <w:rsid w:val="40564E88"/>
    <w:rsid w:val="40595766"/>
    <w:rsid w:val="4081BE0F"/>
    <w:rsid w:val="411EAD2C"/>
    <w:rsid w:val="41536563"/>
    <w:rsid w:val="419D21AF"/>
    <w:rsid w:val="41ACC305"/>
    <w:rsid w:val="41D5ADBC"/>
    <w:rsid w:val="41E5928F"/>
    <w:rsid w:val="41FA68B7"/>
    <w:rsid w:val="420672DE"/>
    <w:rsid w:val="4211D8A7"/>
    <w:rsid w:val="421592C7"/>
    <w:rsid w:val="422B4244"/>
    <w:rsid w:val="427B5503"/>
    <w:rsid w:val="429B93B4"/>
    <w:rsid w:val="42B15060"/>
    <w:rsid w:val="430D5554"/>
    <w:rsid w:val="43784230"/>
    <w:rsid w:val="438BC9D7"/>
    <w:rsid w:val="43A3C344"/>
    <w:rsid w:val="43BFE605"/>
    <w:rsid w:val="43E74E5C"/>
    <w:rsid w:val="441CCBFB"/>
    <w:rsid w:val="4455FE77"/>
    <w:rsid w:val="44F52DD3"/>
    <w:rsid w:val="4518EF17"/>
    <w:rsid w:val="454A75C8"/>
    <w:rsid w:val="454DA74E"/>
    <w:rsid w:val="4575ACA2"/>
    <w:rsid w:val="45895B84"/>
    <w:rsid w:val="45CE47F1"/>
    <w:rsid w:val="45D7625B"/>
    <w:rsid w:val="4643FCA2"/>
    <w:rsid w:val="464F2117"/>
    <w:rsid w:val="465F9626"/>
    <w:rsid w:val="4681F9A0"/>
    <w:rsid w:val="471DB620"/>
    <w:rsid w:val="474F8386"/>
    <w:rsid w:val="47881B0A"/>
    <w:rsid w:val="47976857"/>
    <w:rsid w:val="479DA62E"/>
    <w:rsid w:val="47C177F7"/>
    <w:rsid w:val="47CDB114"/>
    <w:rsid w:val="47D26256"/>
    <w:rsid w:val="47D26EEA"/>
    <w:rsid w:val="480B0172"/>
    <w:rsid w:val="4857B316"/>
    <w:rsid w:val="4867BEFD"/>
    <w:rsid w:val="4884B098"/>
    <w:rsid w:val="489E1EB1"/>
    <w:rsid w:val="48E43186"/>
    <w:rsid w:val="48F05900"/>
    <w:rsid w:val="4935E9C2"/>
    <w:rsid w:val="49828996"/>
    <w:rsid w:val="49C026C6"/>
    <w:rsid w:val="4A3189FA"/>
    <w:rsid w:val="4A4195E1"/>
    <w:rsid w:val="4A45A2E0"/>
    <w:rsid w:val="4A5B2E5C"/>
    <w:rsid w:val="4AAF0CF6"/>
    <w:rsid w:val="4ABFF3C5"/>
    <w:rsid w:val="4AD584D2"/>
    <w:rsid w:val="4B28894B"/>
    <w:rsid w:val="4B49C571"/>
    <w:rsid w:val="4B5269FD"/>
    <w:rsid w:val="4BB51C27"/>
    <w:rsid w:val="4BDEF9D9"/>
    <w:rsid w:val="4C1B6CC5"/>
    <w:rsid w:val="4C433DB0"/>
    <w:rsid w:val="4C54EA59"/>
    <w:rsid w:val="4C91F3C2"/>
    <w:rsid w:val="4CECFBC9"/>
    <w:rsid w:val="4CF6379C"/>
    <w:rsid w:val="4D15E0DE"/>
    <w:rsid w:val="4D349EBF"/>
    <w:rsid w:val="4D955DF5"/>
    <w:rsid w:val="4DE0A8BA"/>
    <w:rsid w:val="4DEBF3D2"/>
    <w:rsid w:val="4DF7E631"/>
    <w:rsid w:val="4E0A14ED"/>
    <w:rsid w:val="4EC0940D"/>
    <w:rsid w:val="4F74085F"/>
    <w:rsid w:val="4FB3F8F7"/>
    <w:rsid w:val="4FC70780"/>
    <w:rsid w:val="4FF23AC3"/>
    <w:rsid w:val="5004C936"/>
    <w:rsid w:val="501A1353"/>
    <w:rsid w:val="50811AE8"/>
    <w:rsid w:val="50B7632A"/>
    <w:rsid w:val="50BC2887"/>
    <w:rsid w:val="511E9C59"/>
    <w:rsid w:val="51373B46"/>
    <w:rsid w:val="51490BBD"/>
    <w:rsid w:val="51A944BA"/>
    <w:rsid w:val="51D78C27"/>
    <w:rsid w:val="52061D3C"/>
    <w:rsid w:val="5225C22B"/>
    <w:rsid w:val="5239AA1E"/>
    <w:rsid w:val="523D85F0"/>
    <w:rsid w:val="5241CEDE"/>
    <w:rsid w:val="524BA36A"/>
    <w:rsid w:val="52B4CEEB"/>
    <w:rsid w:val="52BE04BF"/>
    <w:rsid w:val="530E6B8B"/>
    <w:rsid w:val="531DF6AB"/>
    <w:rsid w:val="5384A6B3"/>
    <w:rsid w:val="53A5B49B"/>
    <w:rsid w:val="53FE353D"/>
    <w:rsid w:val="5488758D"/>
    <w:rsid w:val="54D71504"/>
    <w:rsid w:val="5506EE0D"/>
    <w:rsid w:val="5507B52E"/>
    <w:rsid w:val="55442349"/>
    <w:rsid w:val="554BD454"/>
    <w:rsid w:val="556B52FC"/>
    <w:rsid w:val="559B45D6"/>
    <w:rsid w:val="55AA8668"/>
    <w:rsid w:val="55B0171A"/>
    <w:rsid w:val="55BE9CAA"/>
    <w:rsid w:val="55BED12E"/>
    <w:rsid w:val="56198633"/>
    <w:rsid w:val="564502F6"/>
    <w:rsid w:val="56461433"/>
    <w:rsid w:val="566A3FD3"/>
    <w:rsid w:val="568B7BF9"/>
    <w:rsid w:val="56A25F12"/>
    <w:rsid w:val="56ADB0E7"/>
    <w:rsid w:val="56B8A9ED"/>
    <w:rsid w:val="56F01C13"/>
    <w:rsid w:val="5726E7D9"/>
    <w:rsid w:val="573D3C5A"/>
    <w:rsid w:val="5742FEAC"/>
    <w:rsid w:val="574D7B12"/>
    <w:rsid w:val="5779E217"/>
    <w:rsid w:val="57A6DF99"/>
    <w:rsid w:val="57C36B92"/>
    <w:rsid w:val="581B9691"/>
    <w:rsid w:val="58246295"/>
    <w:rsid w:val="582F3349"/>
    <w:rsid w:val="586703DA"/>
    <w:rsid w:val="58921D8E"/>
    <w:rsid w:val="58A5519E"/>
    <w:rsid w:val="590CF50D"/>
    <w:rsid w:val="59AA2F9E"/>
    <w:rsid w:val="59DA4BDF"/>
    <w:rsid w:val="5A49E536"/>
    <w:rsid w:val="5A56E26C"/>
    <w:rsid w:val="5A5FBC61"/>
    <w:rsid w:val="5ADB2021"/>
    <w:rsid w:val="5B050C86"/>
    <w:rsid w:val="5B529FDB"/>
    <w:rsid w:val="5B5607D0"/>
    <w:rsid w:val="5B6F5EA5"/>
    <w:rsid w:val="5B87064B"/>
    <w:rsid w:val="5B99381D"/>
    <w:rsid w:val="5BE12045"/>
    <w:rsid w:val="5C608001"/>
    <w:rsid w:val="5C7083E0"/>
    <w:rsid w:val="5C764C8D"/>
    <w:rsid w:val="5D09FE7B"/>
    <w:rsid w:val="5D460D60"/>
    <w:rsid w:val="5D67585C"/>
    <w:rsid w:val="5D678B30"/>
    <w:rsid w:val="5D6C7A20"/>
    <w:rsid w:val="5DAD9BE4"/>
    <w:rsid w:val="5DBAF729"/>
    <w:rsid w:val="5DCD9362"/>
    <w:rsid w:val="5DD3C478"/>
    <w:rsid w:val="5E0FC72E"/>
    <w:rsid w:val="5E13DC80"/>
    <w:rsid w:val="5EB29985"/>
    <w:rsid w:val="5EB9645D"/>
    <w:rsid w:val="5EF6A568"/>
    <w:rsid w:val="5EF7CE1D"/>
    <w:rsid w:val="5F120754"/>
    <w:rsid w:val="5F1FE444"/>
    <w:rsid w:val="5F91A5E4"/>
    <w:rsid w:val="5F9CEC6E"/>
    <w:rsid w:val="60068FAD"/>
    <w:rsid w:val="601DA766"/>
    <w:rsid w:val="603AB639"/>
    <w:rsid w:val="60497286"/>
    <w:rsid w:val="60949A5D"/>
    <w:rsid w:val="60E2BEE3"/>
    <w:rsid w:val="60EE8231"/>
    <w:rsid w:val="6118CABF"/>
    <w:rsid w:val="611CE1E5"/>
    <w:rsid w:val="612C4BFB"/>
    <w:rsid w:val="6172B453"/>
    <w:rsid w:val="6198EA4D"/>
    <w:rsid w:val="61B556C6"/>
    <w:rsid w:val="620D3142"/>
    <w:rsid w:val="629BB1AC"/>
    <w:rsid w:val="62BF9F46"/>
    <w:rsid w:val="62C6DF29"/>
    <w:rsid w:val="62E44FB3"/>
    <w:rsid w:val="630C1E19"/>
    <w:rsid w:val="63637FEE"/>
    <w:rsid w:val="636A9CCF"/>
    <w:rsid w:val="63B5BCC0"/>
    <w:rsid w:val="63C346E2"/>
    <w:rsid w:val="63D35085"/>
    <w:rsid w:val="63E70C76"/>
    <w:rsid w:val="63EBCD83"/>
    <w:rsid w:val="6457C76C"/>
    <w:rsid w:val="645ADB71"/>
    <w:rsid w:val="646BDA2C"/>
    <w:rsid w:val="649B887F"/>
    <w:rsid w:val="64EF37B6"/>
    <w:rsid w:val="64FF439D"/>
    <w:rsid w:val="6572F1B5"/>
    <w:rsid w:val="6578F2C3"/>
    <w:rsid w:val="6584B6BD"/>
    <w:rsid w:val="659E8C63"/>
    <w:rsid w:val="65A36EFD"/>
    <w:rsid w:val="662A31EE"/>
    <w:rsid w:val="66376607"/>
    <w:rsid w:val="663B00C8"/>
    <w:rsid w:val="664A2ED9"/>
    <w:rsid w:val="664F5F74"/>
    <w:rsid w:val="666E88F6"/>
    <w:rsid w:val="66726B44"/>
    <w:rsid w:val="66945663"/>
    <w:rsid w:val="67019AA7"/>
    <w:rsid w:val="67356406"/>
    <w:rsid w:val="6752C9A7"/>
    <w:rsid w:val="677A4FDA"/>
    <w:rsid w:val="6786D7EA"/>
    <w:rsid w:val="6795AB07"/>
    <w:rsid w:val="679C57CD"/>
    <w:rsid w:val="67C71322"/>
    <w:rsid w:val="67D7948E"/>
    <w:rsid w:val="67E5B7D5"/>
    <w:rsid w:val="67FE50E9"/>
    <w:rsid w:val="6899F125"/>
    <w:rsid w:val="68DB718B"/>
    <w:rsid w:val="69039181"/>
    <w:rsid w:val="690CB998"/>
    <w:rsid w:val="691C2AA2"/>
    <w:rsid w:val="693CAC72"/>
    <w:rsid w:val="6951B6DC"/>
    <w:rsid w:val="69596B3C"/>
    <w:rsid w:val="69CFF239"/>
    <w:rsid w:val="69FC1999"/>
    <w:rsid w:val="6A179D1F"/>
    <w:rsid w:val="6A6526A1"/>
    <w:rsid w:val="6A65DEDC"/>
    <w:rsid w:val="6AAE9ABD"/>
    <w:rsid w:val="6AF73D09"/>
    <w:rsid w:val="6B6CBFB4"/>
    <w:rsid w:val="6B7510E6"/>
    <w:rsid w:val="6BAFC993"/>
    <w:rsid w:val="6C1B8ABD"/>
    <w:rsid w:val="6C85C15B"/>
    <w:rsid w:val="6C99014A"/>
    <w:rsid w:val="6C9CF498"/>
    <w:rsid w:val="6CD9FE01"/>
    <w:rsid w:val="6D6EF9B9"/>
    <w:rsid w:val="6DCD297C"/>
    <w:rsid w:val="6DE555BA"/>
    <w:rsid w:val="6E095370"/>
    <w:rsid w:val="6E9AC823"/>
    <w:rsid w:val="6E9BDB78"/>
    <w:rsid w:val="6EA79CD4"/>
    <w:rsid w:val="6EBAE94A"/>
    <w:rsid w:val="6ED666AF"/>
    <w:rsid w:val="6EE3D610"/>
    <w:rsid w:val="6EFC0FB2"/>
    <w:rsid w:val="6F310FE0"/>
    <w:rsid w:val="6F64A8B1"/>
    <w:rsid w:val="6F6FB238"/>
    <w:rsid w:val="6FE0C457"/>
    <w:rsid w:val="7062AFFD"/>
    <w:rsid w:val="70846926"/>
    <w:rsid w:val="70A6C7F4"/>
    <w:rsid w:val="70C3F901"/>
    <w:rsid w:val="70C8AFC0"/>
    <w:rsid w:val="71178A31"/>
    <w:rsid w:val="71612322"/>
    <w:rsid w:val="717DE6C7"/>
    <w:rsid w:val="71A5E740"/>
    <w:rsid w:val="71D36816"/>
    <w:rsid w:val="72257E83"/>
    <w:rsid w:val="727C86C2"/>
    <w:rsid w:val="728A830A"/>
    <w:rsid w:val="72A6603D"/>
    <w:rsid w:val="73044356"/>
    <w:rsid w:val="7340BB14"/>
    <w:rsid w:val="734FCB4A"/>
    <w:rsid w:val="73680753"/>
    <w:rsid w:val="738B7F80"/>
    <w:rsid w:val="739C7CEE"/>
    <w:rsid w:val="7418B533"/>
    <w:rsid w:val="74AFF308"/>
    <w:rsid w:val="74C6D847"/>
    <w:rsid w:val="750C0DBC"/>
    <w:rsid w:val="7521EEC8"/>
    <w:rsid w:val="7524DCD1"/>
    <w:rsid w:val="7569A0EF"/>
    <w:rsid w:val="756E1F2A"/>
    <w:rsid w:val="758F9BF7"/>
    <w:rsid w:val="75A6AA58"/>
    <w:rsid w:val="75D1C7C5"/>
    <w:rsid w:val="75D492E6"/>
    <w:rsid w:val="75E57E13"/>
    <w:rsid w:val="75E72F62"/>
    <w:rsid w:val="75EB3E20"/>
    <w:rsid w:val="75F82159"/>
    <w:rsid w:val="768BB3B4"/>
    <w:rsid w:val="76DFB294"/>
    <w:rsid w:val="76E257F0"/>
    <w:rsid w:val="77447A32"/>
    <w:rsid w:val="77798649"/>
    <w:rsid w:val="78909E52"/>
    <w:rsid w:val="7899C787"/>
    <w:rsid w:val="78D56270"/>
    <w:rsid w:val="7942D985"/>
    <w:rsid w:val="795A5820"/>
    <w:rsid w:val="7962EC17"/>
    <w:rsid w:val="79B0947E"/>
    <w:rsid w:val="79B2697C"/>
    <w:rsid w:val="79BC55DA"/>
    <w:rsid w:val="79DE6435"/>
    <w:rsid w:val="7A0D84DA"/>
    <w:rsid w:val="7A35B4C1"/>
    <w:rsid w:val="7A648F38"/>
    <w:rsid w:val="7A7D299C"/>
    <w:rsid w:val="7A8F5261"/>
    <w:rsid w:val="7A973FE7"/>
    <w:rsid w:val="7A9F9119"/>
    <w:rsid w:val="7ACAE0AC"/>
    <w:rsid w:val="7AF8F5A0"/>
    <w:rsid w:val="7AFC9E7D"/>
    <w:rsid w:val="7B2CB877"/>
    <w:rsid w:val="7B6D66F4"/>
    <w:rsid w:val="7BBEEA8D"/>
    <w:rsid w:val="7BE12A88"/>
    <w:rsid w:val="7BE43395"/>
    <w:rsid w:val="7C597A8D"/>
    <w:rsid w:val="7CB22FCA"/>
    <w:rsid w:val="7CC66440"/>
    <w:rsid w:val="7CE92922"/>
    <w:rsid w:val="7D2C61E6"/>
    <w:rsid w:val="7D38C64D"/>
    <w:rsid w:val="7D5C8791"/>
    <w:rsid w:val="7D6084B5"/>
    <w:rsid w:val="7DB0BFC4"/>
    <w:rsid w:val="7DBBE5DB"/>
    <w:rsid w:val="7DF536E0"/>
    <w:rsid w:val="7E1AFAD5"/>
    <w:rsid w:val="7ED18093"/>
    <w:rsid w:val="7F08A8DE"/>
    <w:rsid w:val="7F55EAE9"/>
    <w:rsid w:val="7F6136C4"/>
    <w:rsid w:val="7FB0395F"/>
    <w:rsid w:val="7FEEF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551A"/>
  <w15:docId w15:val="{3E8E8C62-ED7A-4668-A86C-757FFE9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numPr>
        <w:numId w:val="2"/>
      </w:numPr>
      <w:spacing w:before="360" w:after="240"/>
      <w:jc w:val="left"/>
      <w:outlineLvl w:val="0"/>
    </w:pPr>
    <w:rPr>
      <w:b/>
      <w:bCs/>
      <w:color w:val="auto"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outlineLvl w:val="1"/>
    </w:pPr>
    <w:rPr>
      <w:sz w:val="20"/>
      <w:szCs w:val="20"/>
      <w:u w:val="none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numPr>
        <w:ilvl w:val="2"/>
      </w:numPr>
      <w:spacing w:before="240" w:after="60"/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eastAsia="Times New Roman" w:cs="Calibri"/>
      <w:b/>
      <w:bCs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Pr>
      <w:rFonts w:eastAsia="Times New Roman" w:cs="Calibri"/>
      <w:b/>
      <w:bCs/>
    </w:rPr>
  </w:style>
  <w:style w:type="character" w:customStyle="1" w:styleId="Heading3Char">
    <w:name w:val="Heading 3 Char"/>
    <w:link w:val="Heading3"/>
    <w:uiPriority w:val="99"/>
    <w:rPr>
      <w:rFonts w:eastAsia="Times New Roman" w:cs="Calibri"/>
      <w:i/>
      <w:iCs/>
    </w:rPr>
  </w:style>
  <w:style w:type="paragraph" w:styleId="BodyText">
    <w:name w:val="Body Text"/>
    <w:aliases w:val="bt,Ctrl+1,o,App A,b Char,Body Text Char1,bt Char,Ctrl+1 Char,o Char,App A Char,b Char Char,Body Text Char Char,Body Text Char1 Char Char,Body Text Char Char Char Char,Body Text Char1 Char Char Char Char,Body Text Char Char Char Char Char Char"/>
    <w:basedOn w:val="Normal"/>
    <w:link w:val="BodyTextChar2"/>
    <w:uiPriority w:val="99"/>
    <w:pPr>
      <w:spacing w:after="240"/>
      <w:ind w:firstLine="720"/>
    </w:pPr>
    <w:rPr>
      <w:color w:val="auto"/>
      <w:sz w:val="20"/>
      <w:szCs w:val="20"/>
    </w:rPr>
  </w:style>
  <w:style w:type="character" w:customStyle="1" w:styleId="BodyTextChar">
    <w:name w:val="Body Text Char"/>
    <w:aliases w:val="bt Char1,Ctrl+1 Char1,o Char1,App A Char1,b Char Char1,Body Text Char1 Char,bt Char Char,Ctrl+1 Char Char,o Char Char,App A Char Char,b Char Char Char,Body Text Char Char Char,Body Text Char1 Char Char Char"/>
    <w:uiPriority w:val="99"/>
    <w:semiHidden/>
    <w:rPr>
      <w:rFonts w:eastAsia="Times New Roman"/>
      <w:color w:val="000000"/>
      <w:sz w:val="20"/>
      <w:szCs w:val="20"/>
    </w:rPr>
  </w:style>
  <w:style w:type="character" w:customStyle="1" w:styleId="BodyTextChar2">
    <w:name w:val="Body Text Char2"/>
    <w:aliases w:val="bt Char2,Ctrl+1 Char2,o Char2,App A Char2,b Char Char2,Body Text Char1 Char1,bt Char Char1,Ctrl+1 Char Char1,o Char Char1,App A Char Char1,b Char Char Char1,Body Text Char Char Char1,Body Text Char1 Char Char Char1"/>
    <w:link w:val="BodyText"/>
    <w:uiPriority w:val="99"/>
    <w:rPr>
      <w:rFonts w:eastAsia="Times New Roman"/>
      <w:sz w:val="20"/>
      <w:szCs w:val="20"/>
    </w:rPr>
  </w:style>
  <w:style w:type="paragraph" w:styleId="ListParagraph">
    <w:name w:val="List Paragraph"/>
    <w:aliases w:val="Style 99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Pr>
      <w:rFonts w:eastAsia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Pr>
      <w:rFonts w:eastAsia="Times New Roman"/>
      <w:color w:val="000000"/>
      <w:sz w:val="20"/>
      <w:szCs w:val="2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Pr>
      <w:rFonts w:eastAsia="Times New Roman" w:cs="Calibri"/>
      <w:color w:val="000000"/>
      <w:sz w:val="22"/>
      <w:szCs w:val="22"/>
    </w:rPr>
  </w:style>
  <w:style w:type="character" w:customStyle="1" w:styleId="zzmpTrailerItem">
    <w:name w:val="zzmpTrailerItem"/>
    <w:rPr>
      <w:rFonts w:ascii="Calibri" w:hAnsi="Calibri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numbering" w:customStyle="1" w:styleId="HeadingsOutlineListNoIndent">
    <w:name w:val="Headings Outline List No Indent"/>
    <w:pPr>
      <w:numPr>
        <w:numId w:val="2"/>
      </w:numPr>
    </w:pPr>
  </w:style>
  <w:style w:type="character" w:styleId="PageNumber">
    <w:name w:val="page number"/>
    <w:basedOn w:val="DefaultParagraphFont"/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ind w:left="216"/>
      <w:jc w:val="left"/>
    </w:pPr>
    <w:rPr>
      <w:rFonts w:ascii="Times New Roman" w:hAnsi="Times New Roman" w:cs="Times New Roman"/>
      <w:color w:val="auto"/>
      <w:sz w:val="15"/>
    </w:rPr>
  </w:style>
  <w:style w:type="character" w:customStyle="1" w:styleId="DocIDChar">
    <w:name w:val="DocID Char"/>
    <w:basedOn w:val="DefaultParagraphFont"/>
    <w:link w:val="DocID"/>
    <w:rPr>
      <w:rFonts w:ascii="Times New Roman" w:eastAsia="Times New Roman" w:hAnsi="Times New Roman"/>
      <w:sz w:val="15"/>
    </w:rPr>
  </w:style>
  <w:style w:type="paragraph" w:customStyle="1" w:styleId="ProposalTableHeading">
    <w:name w:val="Proposal Table Heading"/>
    <w:basedOn w:val="ListParagraph"/>
    <w:qFormat/>
    <w:rsid w:val="00100463"/>
    <w:pPr>
      <w:keepNext/>
      <w:tabs>
        <w:tab w:val="left" w:pos="630"/>
        <w:tab w:val="right" w:pos="12816"/>
      </w:tabs>
      <w:spacing w:before="60" w:after="60"/>
      <w:ind w:left="0"/>
      <w:jc w:val="left"/>
    </w:pPr>
    <w:rPr>
      <w:rFonts w:ascii="Arial Narrow" w:hAnsi="Arial Narrow" w:cs="Arial Narrow"/>
      <w:b/>
      <w:bCs/>
    </w:rPr>
  </w:style>
  <w:style w:type="table" w:styleId="TableGridLight">
    <w:name w:val="Grid Table Light"/>
    <w:basedOn w:val="TableNormal"/>
    <w:uiPriority w:val="40"/>
    <w:rsid w:val="00100463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0E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Style 99 Char"/>
    <w:basedOn w:val="DefaultParagraphFont"/>
    <w:link w:val="ListParagraph"/>
    <w:uiPriority w:val="34"/>
    <w:rsid w:val="00EA4B88"/>
    <w:rPr>
      <w:rFonts w:eastAsia="Times New Roman" w:cs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D5524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iCs/>
      <w:color w:val="1F497D" w:themeColor="text2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5DBF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B7958"/>
    <w:pPr>
      <w:spacing w:line="480" w:lineRule="auto"/>
      <w:ind w:left="36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B79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5ECF9D734C642B6B8CE66F8AD90E1" ma:contentTypeVersion="0" ma:contentTypeDescription="Create a new document." ma:contentTypeScope="" ma:versionID="d1cadbee0d65a77c761bab5c211fbf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DEE50-713B-45D9-8378-70801333CD7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C58262-0878-4898-88CF-9D4EE172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25F6F-690E-4DB8-B44A-C27CE5D337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2F0A44-F4F9-413F-A213-0F09E9AB5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1904</Words>
  <Characters>10854</Characters>
  <Application>Microsoft Office Word</Application>
  <DocSecurity>8</DocSecurity>
  <Lines>90</Lines>
  <Paragraphs>25</Paragraphs>
  <ScaleCrop>false</ScaleCrop>
  <Manager/>
  <Company/>
  <LinksUpToDate>false</LinksUpToDate>
  <CharactersWithSpaces>12733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RFP-FS-2021-02-BD-Technical-Proposal-Qualifications Questionnaire</dc:title>
  <dc:subject>CLIENT Solar Photovoltaic P</dc:subject>
  <dc:creator>Stern, Maggie</dc:creator>
  <cp:keywords/>
  <dc:description/>
  <cp:lastModifiedBy>Lee, Alice</cp:lastModifiedBy>
  <cp:revision>377</cp:revision>
  <dcterms:created xsi:type="dcterms:W3CDTF">2023-06-15T07:03:00Z</dcterms:created>
  <dcterms:modified xsi:type="dcterms:W3CDTF">2023-08-02T16:40:00Z</dcterms:modified>
  <cp:category>ATCH. B2 SRO-1, Technical Expertise Form</cp:category>
  <cp:contentStatus/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005074.00006_x000b_17070314.1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0x010100B995ECF9D734C642B6B8CE66F8AD90E1</vt:lpwstr>
  </property>
</Properties>
</file>