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F5D85" w14:textId="69AA0ACD" w:rsidR="002D6847" w:rsidRDefault="0074540E"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BE1C5D">
        <w:rPr>
          <w:rFonts w:cstheme="minorHAnsi"/>
          <w:b/>
          <w:bCs/>
          <w:lang w:bidi="ar-SA"/>
        </w:rPr>
        <w:t>7</w:t>
      </w:r>
    </w:p>
    <w:p w14:paraId="5BE39E57"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463E6671" w14:textId="77777777" w:rsidR="005A2932" w:rsidRPr="005A2932" w:rsidRDefault="005A2932" w:rsidP="005A2932">
      <w:pPr>
        <w:autoSpaceDE w:val="0"/>
        <w:autoSpaceDN w:val="0"/>
        <w:adjustRightInd w:val="0"/>
        <w:spacing w:line="240" w:lineRule="auto"/>
        <w:rPr>
          <w:rFonts w:cstheme="minorHAnsi"/>
          <w:b/>
          <w:bCs/>
          <w:lang w:bidi="ar-SA"/>
        </w:rPr>
      </w:pPr>
    </w:p>
    <w:p w14:paraId="62ECDA09"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33757512" w14:textId="77777777" w:rsidR="003929F5" w:rsidRDefault="003929F5" w:rsidP="005A2932">
      <w:pPr>
        <w:autoSpaceDE w:val="0"/>
        <w:autoSpaceDN w:val="0"/>
        <w:adjustRightInd w:val="0"/>
        <w:spacing w:line="240" w:lineRule="auto"/>
        <w:rPr>
          <w:rFonts w:cstheme="minorHAnsi"/>
          <w:bCs/>
          <w:lang w:bidi="ar-SA"/>
        </w:rPr>
      </w:pPr>
    </w:p>
    <w:p w14:paraId="3C18F94C"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2520B692" w14:textId="77777777" w:rsidR="00346D02" w:rsidRDefault="00346D02" w:rsidP="001A46BE">
      <w:pPr>
        <w:autoSpaceDE w:val="0"/>
        <w:autoSpaceDN w:val="0"/>
        <w:adjustRightInd w:val="0"/>
        <w:spacing w:line="240" w:lineRule="auto"/>
        <w:rPr>
          <w:rFonts w:cstheme="minorHAnsi"/>
          <w:lang w:bidi="ar-SA"/>
        </w:rPr>
      </w:pPr>
    </w:p>
    <w:p w14:paraId="7308D05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342D502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968CB00"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544088E1"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4ACFFD53"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8362DF9" w14:textId="77777777" w:rsidR="002E1519" w:rsidRDefault="002E1519" w:rsidP="00751403">
      <w:pPr>
        <w:autoSpaceDE w:val="0"/>
        <w:autoSpaceDN w:val="0"/>
        <w:adjustRightInd w:val="0"/>
        <w:spacing w:line="240" w:lineRule="auto"/>
        <w:ind w:left="720" w:hanging="720"/>
        <w:rPr>
          <w:rFonts w:cstheme="minorHAnsi"/>
          <w:bCs/>
          <w:lang w:bidi="ar-SA"/>
        </w:rPr>
      </w:pPr>
    </w:p>
    <w:p w14:paraId="418E749C"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111C65A2"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0973ACFB"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35BFC458"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8DC2F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21418B3"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8047C6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0F2501B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9BF86D9"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A5039A"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C8823CE"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D26F2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CFEF26D"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BA70F79"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6309608F"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79CA325A" w14:textId="77777777" w:rsidR="00BD144E" w:rsidRDefault="00BD144E" w:rsidP="005A2932">
      <w:pPr>
        <w:autoSpaceDE w:val="0"/>
        <w:autoSpaceDN w:val="0"/>
        <w:adjustRightInd w:val="0"/>
        <w:spacing w:line="240" w:lineRule="auto"/>
        <w:rPr>
          <w:rFonts w:cstheme="minorHAnsi"/>
          <w:bCs/>
          <w:lang w:bidi="ar-SA"/>
        </w:rPr>
      </w:pPr>
    </w:p>
    <w:p w14:paraId="5CFA8FD1"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136C3F23" w14:textId="77777777" w:rsidR="008D1D51" w:rsidRDefault="008D1D51" w:rsidP="008D1D51">
      <w:pPr>
        <w:autoSpaceDE w:val="0"/>
        <w:autoSpaceDN w:val="0"/>
        <w:adjustRightInd w:val="0"/>
        <w:spacing w:line="240" w:lineRule="auto"/>
        <w:rPr>
          <w:rFonts w:cstheme="minorHAnsi"/>
          <w:i/>
          <w:lang w:bidi="ar-SA"/>
        </w:rPr>
      </w:pPr>
    </w:p>
    <w:p w14:paraId="3ABEDF02"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477E1988" w14:textId="77777777" w:rsidR="002A5FDA" w:rsidRPr="005A2932" w:rsidRDefault="002A5FDA" w:rsidP="002A5FDA">
      <w:pPr>
        <w:autoSpaceDE w:val="0"/>
        <w:autoSpaceDN w:val="0"/>
        <w:adjustRightInd w:val="0"/>
        <w:spacing w:line="240" w:lineRule="auto"/>
        <w:rPr>
          <w:rFonts w:cstheme="minorHAnsi"/>
          <w:b/>
          <w:bCs/>
          <w:lang w:bidi="ar-SA"/>
        </w:rPr>
      </w:pPr>
    </w:p>
    <w:p w14:paraId="4BA64D06"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45E5B81F"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18D5480B"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49398C1D" w14:textId="77777777" w:rsidR="008D1D51" w:rsidRPr="008D1D51" w:rsidRDefault="008D1D51" w:rsidP="005A2932">
      <w:pPr>
        <w:autoSpaceDE w:val="0"/>
        <w:autoSpaceDN w:val="0"/>
        <w:adjustRightInd w:val="0"/>
        <w:spacing w:line="240" w:lineRule="auto"/>
        <w:rPr>
          <w:rFonts w:cstheme="minorHAnsi"/>
          <w:bCs/>
          <w:lang w:bidi="ar-SA"/>
        </w:rPr>
      </w:pPr>
    </w:p>
    <w:p w14:paraId="3FC0FE44"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69E7465A" w14:textId="77777777" w:rsidR="00583C6E" w:rsidRDefault="00583C6E" w:rsidP="005A2932">
      <w:pPr>
        <w:autoSpaceDE w:val="0"/>
        <w:autoSpaceDN w:val="0"/>
        <w:adjustRightInd w:val="0"/>
        <w:spacing w:line="240" w:lineRule="auto"/>
        <w:rPr>
          <w:rFonts w:cstheme="minorHAnsi"/>
          <w:lang w:bidi="ar-SA"/>
        </w:rPr>
      </w:pPr>
    </w:p>
    <w:p w14:paraId="6882C7C1"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C3627E1" w14:textId="77777777" w:rsidR="00D50C0F" w:rsidRDefault="00D50C0F" w:rsidP="005A2932">
      <w:pPr>
        <w:autoSpaceDE w:val="0"/>
        <w:autoSpaceDN w:val="0"/>
        <w:adjustRightInd w:val="0"/>
        <w:spacing w:line="240" w:lineRule="auto"/>
        <w:rPr>
          <w:rFonts w:cstheme="minorHAnsi"/>
          <w:lang w:bidi="ar-SA"/>
        </w:rPr>
      </w:pPr>
    </w:p>
    <w:p w14:paraId="44A4CABD"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1029300" w14:textId="77777777" w:rsidR="00122035" w:rsidRDefault="00122035" w:rsidP="005A2932">
      <w:pPr>
        <w:autoSpaceDE w:val="0"/>
        <w:autoSpaceDN w:val="0"/>
        <w:adjustRightInd w:val="0"/>
        <w:spacing w:line="240" w:lineRule="auto"/>
        <w:rPr>
          <w:rFonts w:cstheme="minorHAnsi"/>
          <w:lang w:bidi="ar-SA"/>
        </w:rPr>
      </w:pPr>
    </w:p>
    <w:p w14:paraId="5ACE0E69"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2E0BC0D1" w14:textId="77777777" w:rsidR="00583C6E" w:rsidRDefault="00583C6E" w:rsidP="005A2932">
      <w:pPr>
        <w:autoSpaceDE w:val="0"/>
        <w:autoSpaceDN w:val="0"/>
        <w:adjustRightInd w:val="0"/>
        <w:spacing w:line="240" w:lineRule="auto"/>
        <w:rPr>
          <w:rFonts w:cstheme="minorHAnsi"/>
          <w:lang w:bidi="ar-SA"/>
        </w:rPr>
      </w:pPr>
    </w:p>
    <w:p w14:paraId="13F0DBBC"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1A2A6B8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686CD929"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32D3EB0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06EC9CC1"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3E463B7B"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764AD56"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5C5A72F0"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14F851F5"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156CE5A5"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0DB2A2EB" w14:textId="77777777" w:rsidR="00993C13" w:rsidRDefault="00993C13" w:rsidP="00FB4706">
      <w:pPr>
        <w:ind w:left="720"/>
      </w:pPr>
      <w:r>
        <w:rPr>
          <w:rFonts w:cstheme="minorHAnsi"/>
          <w:lang w:bidi="ar-SA"/>
        </w:rPr>
        <w:t>________________________________________________________________________</w:t>
      </w:r>
    </w:p>
    <w:p w14:paraId="1920B8C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175DBF54" w14:textId="77777777" w:rsidR="00993C13" w:rsidRDefault="00993C13" w:rsidP="00FB4706">
      <w:pPr>
        <w:ind w:left="720"/>
      </w:pPr>
      <w:r>
        <w:rPr>
          <w:rFonts w:cstheme="minorHAnsi"/>
          <w:lang w:bidi="ar-SA"/>
        </w:rPr>
        <w:t>________________________________________________________________________</w:t>
      </w:r>
    </w:p>
    <w:p w14:paraId="0281B7DC"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45772B31"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07C0E075" w14:textId="77777777" w:rsidR="00FB4706" w:rsidRDefault="00FB4706" w:rsidP="00FB4706">
      <w:pPr>
        <w:ind w:left="720"/>
      </w:pPr>
      <w:r>
        <w:rPr>
          <w:rFonts w:cstheme="minorHAnsi"/>
          <w:lang w:bidi="ar-SA"/>
        </w:rPr>
        <w:t>________________________________________________________________________</w:t>
      </w:r>
    </w:p>
    <w:p w14:paraId="0D6F90F8" w14:textId="77777777" w:rsidR="00FB4706" w:rsidRDefault="00FB4706" w:rsidP="00FB4706">
      <w:pPr>
        <w:ind w:left="720"/>
      </w:pPr>
      <w:r>
        <w:rPr>
          <w:rFonts w:cstheme="minorHAnsi"/>
          <w:lang w:bidi="ar-SA"/>
        </w:rPr>
        <w:t>________________________________________________________________________</w:t>
      </w:r>
    </w:p>
    <w:p w14:paraId="0C1930DF"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3D748605"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3A4651B2"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36B8F860" w14:textId="77777777" w:rsidR="00B631A6" w:rsidRDefault="00B631A6" w:rsidP="005A2932">
      <w:pPr>
        <w:autoSpaceDE w:val="0"/>
        <w:autoSpaceDN w:val="0"/>
        <w:adjustRightInd w:val="0"/>
        <w:spacing w:line="240" w:lineRule="auto"/>
        <w:rPr>
          <w:rFonts w:cstheme="minorHAnsi"/>
          <w:lang w:bidi="ar-SA"/>
        </w:rPr>
      </w:pPr>
    </w:p>
    <w:p w14:paraId="711D4520"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0AF1DD0E" w14:textId="77777777" w:rsidR="00DF61C1" w:rsidRDefault="00DF61C1" w:rsidP="005A2932">
      <w:pPr>
        <w:autoSpaceDE w:val="0"/>
        <w:autoSpaceDN w:val="0"/>
        <w:adjustRightInd w:val="0"/>
        <w:spacing w:line="240" w:lineRule="auto"/>
        <w:rPr>
          <w:rFonts w:cstheme="minorHAnsi"/>
          <w:b/>
          <w:lang w:bidi="ar-SA"/>
        </w:rPr>
      </w:pPr>
    </w:p>
    <w:p w14:paraId="7BBA2272"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2EC870BE"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C8A608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99F047"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EA3CA07"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43016E1"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A53FA1"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586EC9D"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5A0B817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3EA996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20F6B40E"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673BBC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25E5A1EF"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36647DE"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75DFCDC3" w14:textId="77777777" w:rsidR="00664A3D" w:rsidRPr="00D4161B" w:rsidRDefault="00664A3D" w:rsidP="00737250">
            <w:pPr>
              <w:spacing w:line="480" w:lineRule="auto"/>
              <w:rPr>
                <w:rFonts w:cs="Arial"/>
              </w:rPr>
            </w:pPr>
            <w:r w:rsidRPr="00E50BAE">
              <w:rPr>
                <w:rFonts w:cs="Arial"/>
                <w:i/>
                <w:iCs/>
              </w:rPr>
              <w:t xml:space="preserve">Executed in the County of _________ in </w:t>
            </w:r>
            <w:proofErr w:type="gramStart"/>
            <w:r w:rsidRPr="00E50BAE">
              <w:rPr>
                <w:rFonts w:cs="Arial"/>
                <w:i/>
                <w:iCs/>
              </w:rPr>
              <w:t>the  State</w:t>
            </w:r>
            <w:proofErr w:type="gramEnd"/>
            <w:r w:rsidRPr="00E50BAE">
              <w:rPr>
                <w:rFonts w:cs="Arial"/>
                <w:i/>
                <w:iCs/>
              </w:rPr>
              <w:t xml:space="preserve"> of ____________</w:t>
            </w:r>
          </w:p>
        </w:tc>
      </w:tr>
    </w:tbl>
    <w:p w14:paraId="75821D78" w14:textId="77777777" w:rsidR="00DF61C1" w:rsidRDefault="00DF61C1" w:rsidP="00B51930">
      <w:pPr>
        <w:autoSpaceDE w:val="0"/>
        <w:autoSpaceDN w:val="0"/>
        <w:adjustRightInd w:val="0"/>
        <w:spacing w:line="240" w:lineRule="auto"/>
        <w:rPr>
          <w:rFonts w:cstheme="minorHAnsi"/>
          <w:b/>
          <w:lang w:bidi="ar-SA"/>
        </w:rPr>
      </w:pPr>
    </w:p>
    <w:p w14:paraId="1BB18805" w14:textId="77777777" w:rsidR="00551F4B" w:rsidRDefault="00551F4B">
      <w:pPr>
        <w:rPr>
          <w:rFonts w:cstheme="minorHAnsi"/>
          <w:b/>
          <w:lang w:bidi="ar-SA"/>
        </w:rPr>
      </w:pPr>
      <w:r>
        <w:rPr>
          <w:rFonts w:cstheme="minorHAnsi"/>
          <w:b/>
          <w:lang w:bidi="ar-SA"/>
        </w:rPr>
        <w:br w:type="page"/>
      </w:r>
    </w:p>
    <w:p w14:paraId="04BBF260"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94DF616" w14:textId="77777777" w:rsidR="00551F4B" w:rsidRPr="00786E13" w:rsidRDefault="00551F4B" w:rsidP="00551F4B">
      <w:pPr>
        <w:spacing w:line="240" w:lineRule="auto"/>
        <w:rPr>
          <w:rFonts w:cstheme="minorHAnsi"/>
        </w:rPr>
      </w:pPr>
    </w:p>
    <w:p w14:paraId="7EE6801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6BCC9A8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2350A195"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(i)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Pr="00AD2CAF">
        <w:rPr>
          <w:rFonts w:cstheme="minorHAnsi"/>
          <w:bCs/>
          <w:sz w:val="20"/>
          <w:szCs w:val="20"/>
          <w:lang w:bidi="ar-SA"/>
        </w:rPr>
        <w:t xml:space="preserve">JBE,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JBE</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67538CB2" w14:textId="77777777" w:rsidR="00914094" w:rsidRDefault="00914094" w:rsidP="00551F4B">
      <w:pPr>
        <w:autoSpaceDE w:val="0"/>
        <w:autoSpaceDN w:val="0"/>
        <w:adjustRightInd w:val="0"/>
        <w:spacing w:line="240" w:lineRule="auto"/>
        <w:rPr>
          <w:rFonts w:cstheme="minorHAnsi"/>
          <w:bCs/>
          <w:sz w:val="20"/>
          <w:szCs w:val="20"/>
          <w:lang w:bidi="ar-SA"/>
        </w:rPr>
      </w:pPr>
    </w:p>
    <w:p w14:paraId="0B497204"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1BA7C5C4"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0E5AC0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The JBE will determine whether Bidder is eligible to receive the DVBE incentive based on information provided in the Bidder Declaration.  The JBE may, but is not obligated to, verify or seek clarification of any information set forth in the Bidder Declaration. If Bidder submits incomplete or inaccurate information, it will not receive the DVBE incentive.</w:t>
      </w:r>
    </w:p>
    <w:p w14:paraId="4A98CA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28DC665"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7400F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4D2D6D0"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787E413"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03455FB5" w14:textId="716DA739"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w:t>
      </w:r>
      <w:proofErr w:type="gramStart"/>
      <w:r w:rsidRPr="00551F4B">
        <w:rPr>
          <w:rFonts w:cstheme="minorHAnsi"/>
          <w:bCs/>
          <w:sz w:val="20"/>
          <w:szCs w:val="20"/>
          <w:lang w:bidi="ar-SA"/>
        </w:rPr>
        <w:t>at</w:t>
      </w:r>
      <w:r w:rsidR="00934522">
        <w:rPr>
          <w:rFonts w:cstheme="minorHAnsi"/>
          <w:bCs/>
          <w:sz w:val="20"/>
          <w:szCs w:val="20"/>
          <w:lang w:bidi="ar-SA"/>
        </w:rPr>
        <w:t>:</w:t>
      </w:r>
      <w:r w:rsidR="00934522" w:rsidRPr="00934522">
        <w:rPr>
          <w:rFonts w:cstheme="minorHAnsi"/>
          <w:bCs/>
          <w:sz w:val="20"/>
          <w:szCs w:val="20"/>
          <w:lang w:bidi="ar-SA"/>
        </w:rPr>
        <w:t>https://caleprocure.ca.gov/pages/PublicSearch/supplier-search.aspx</w:t>
      </w:r>
      <w:proofErr w:type="gramEnd"/>
    </w:p>
    <w:p w14:paraId="17755C14" w14:textId="4CC0972E"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Provide the applicable dates.  These dates are listed in Bidder’s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0C5A1D06"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78182AAB"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229EAD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2D240D2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5B198E72"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E7AA03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4161B1B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5BEC12B2" w14:textId="77777777" w:rsidR="003E5A74" w:rsidRDefault="003E5A74" w:rsidP="00551F4B">
      <w:pPr>
        <w:autoSpaceDE w:val="0"/>
        <w:autoSpaceDN w:val="0"/>
        <w:adjustRightInd w:val="0"/>
        <w:spacing w:line="240" w:lineRule="auto"/>
        <w:rPr>
          <w:rFonts w:cstheme="minorHAnsi"/>
          <w:b/>
          <w:bCs/>
          <w:sz w:val="20"/>
          <w:szCs w:val="20"/>
          <w:lang w:bidi="ar-SA"/>
        </w:rPr>
      </w:pPr>
    </w:p>
    <w:p w14:paraId="0A96269C" w14:textId="77777777" w:rsidR="003E5A74" w:rsidRDefault="003E5A74" w:rsidP="00551F4B">
      <w:pPr>
        <w:autoSpaceDE w:val="0"/>
        <w:autoSpaceDN w:val="0"/>
        <w:adjustRightInd w:val="0"/>
        <w:spacing w:line="240" w:lineRule="auto"/>
        <w:rPr>
          <w:rFonts w:cstheme="minorHAnsi"/>
          <w:b/>
          <w:bCs/>
          <w:sz w:val="20"/>
          <w:szCs w:val="20"/>
          <w:lang w:bidi="ar-SA"/>
        </w:rPr>
      </w:pPr>
    </w:p>
    <w:p w14:paraId="3D53F062" w14:textId="77777777" w:rsidR="003E5A74" w:rsidRDefault="003E5A74" w:rsidP="00551F4B">
      <w:pPr>
        <w:autoSpaceDE w:val="0"/>
        <w:autoSpaceDN w:val="0"/>
        <w:adjustRightInd w:val="0"/>
        <w:spacing w:line="240" w:lineRule="auto"/>
        <w:rPr>
          <w:rFonts w:cstheme="minorHAnsi"/>
          <w:b/>
          <w:bCs/>
          <w:sz w:val="20"/>
          <w:szCs w:val="20"/>
          <w:lang w:bidi="ar-SA"/>
        </w:rPr>
      </w:pPr>
    </w:p>
    <w:p w14:paraId="5839C4E7"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3B43C1F0"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173DCDF"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 xml:space="preserve">kip this section if (i) Bidder does not have an approved Business Utilization Plan (BUP) on file with DGS, or (ii) this solicitation is for non-IT services. </w:t>
      </w:r>
    </w:p>
    <w:p w14:paraId="44ED11D5"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55D1E26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6FE79B4D"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233DCBEA"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14C49C1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5A3D34D"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08EE0160"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DB76F88"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713E7BF6"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0526781E"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2FDAD22B"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78BD891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1A4156E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57AEC4A3"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66BA8551"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1C99680B"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44392BE3" w14:textId="7B5BC61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60557EA7" w14:textId="28CDC645"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34522">
        <w:rPr>
          <w:rFonts w:cstheme="minorHAnsi"/>
          <w:bCs/>
          <w:sz w:val="20"/>
          <w:szCs w:val="20"/>
          <w:lang w:bidi="ar-SA"/>
        </w:rPr>
        <w:t xml:space="preserve">: </w:t>
      </w:r>
      <w:r w:rsidR="00934522"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4AE8A8A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5A9BF72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2C6541C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43992205"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64BAF288"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72F727A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0EB8AF6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E2E8AFD"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3A96F410" w14:textId="77777777" w:rsidR="00551F4B" w:rsidRPr="00551F4B" w:rsidRDefault="00551F4B" w:rsidP="00551F4B">
      <w:pPr>
        <w:spacing w:line="240" w:lineRule="auto"/>
        <w:rPr>
          <w:rFonts w:cstheme="minorHAnsi"/>
          <w:b/>
          <w:bCs/>
          <w:sz w:val="20"/>
          <w:szCs w:val="20"/>
          <w:lang w:bidi="ar-SA"/>
        </w:rPr>
      </w:pPr>
    </w:p>
    <w:p w14:paraId="4C1DCFB8"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2EB6B1BE" w14:textId="77777777" w:rsidR="00551F4B" w:rsidRDefault="00551F4B" w:rsidP="00551F4B">
      <w:pPr>
        <w:spacing w:line="240" w:lineRule="auto"/>
        <w:rPr>
          <w:rFonts w:cstheme="minorHAnsi"/>
          <w:lang w:bidi="ar-SA"/>
        </w:rPr>
      </w:pPr>
    </w:p>
    <w:p w14:paraId="31CD8F14"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3FF46" w14:textId="77777777" w:rsidR="00A56163" w:rsidRDefault="00A56163" w:rsidP="005A1DC5">
      <w:pPr>
        <w:spacing w:line="240" w:lineRule="auto"/>
      </w:pPr>
      <w:r>
        <w:separator/>
      </w:r>
    </w:p>
  </w:endnote>
  <w:endnote w:type="continuationSeparator" w:id="0">
    <w:p w14:paraId="313E9857" w14:textId="77777777" w:rsidR="00A56163" w:rsidRDefault="00A5616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B118" w14:textId="77777777" w:rsidR="005D676A" w:rsidRDefault="005D676A">
    <w:pPr>
      <w:pStyle w:val="Footer"/>
      <w:jc w:val="right"/>
    </w:pPr>
  </w:p>
  <w:p w14:paraId="1202C21C" w14:textId="7F327334" w:rsidR="00720D9B" w:rsidRDefault="00000000" w:rsidP="00720D9B">
    <w:pPr>
      <w:pStyle w:val="Footer"/>
    </w:pPr>
    <w:sdt>
      <w:sdtPr>
        <w:id w:val="18165802"/>
        <w:docPartObj>
          <w:docPartGallery w:val="Page Numbers (Bottom of Page)"/>
          <w:docPartUnique/>
        </w:docPartObj>
      </w:sdtPr>
      <w:sdtContent>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934522">
          <w:rPr>
            <w:noProof/>
            <w:sz w:val="20"/>
            <w:szCs w:val="20"/>
          </w:rPr>
          <w:t>6</w:t>
        </w:r>
        <w:r w:rsidR="00D420EC">
          <w:rPr>
            <w:sz w:val="20"/>
            <w:szCs w:val="20"/>
          </w:rPr>
          <w:fldChar w:fldCharType="end"/>
        </w:r>
        <w:r w:rsidR="00720D9B">
          <w:rPr>
            <w:sz w:val="20"/>
            <w:szCs w:val="20"/>
          </w:rPr>
          <w:tab/>
        </w:r>
        <w:r w:rsidR="00720D9B">
          <w:rPr>
            <w:sz w:val="20"/>
            <w:szCs w:val="20"/>
          </w:rPr>
          <w:tab/>
          <w:t xml:space="preserve">rev </w:t>
        </w:r>
        <w:r w:rsidR="000C0D42">
          <w:rPr>
            <w:sz w:val="20"/>
            <w:szCs w:val="20"/>
          </w:rPr>
          <w:t>1/3</w:t>
        </w:r>
        <w:r w:rsidR="00720D9B">
          <w:rPr>
            <w:sz w:val="20"/>
            <w:szCs w:val="20"/>
          </w:rPr>
          <w:t>/1</w:t>
        </w:r>
        <w:r w:rsidR="00702D0E">
          <w:rPr>
            <w:sz w:val="20"/>
            <w:szCs w:val="20"/>
          </w:rPr>
          <w:t>4</w:t>
        </w:r>
      </w:sdtContent>
    </w:sdt>
  </w:p>
  <w:p w14:paraId="0EDD5E3A" w14:textId="77777777" w:rsidR="005D676A" w:rsidRDefault="005D6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C397E" w14:textId="77777777" w:rsidR="00A56163" w:rsidRDefault="00A56163" w:rsidP="005A1DC5">
      <w:pPr>
        <w:spacing w:line="240" w:lineRule="auto"/>
      </w:pPr>
      <w:r>
        <w:separator/>
      </w:r>
    </w:p>
  </w:footnote>
  <w:footnote w:type="continuationSeparator" w:id="0">
    <w:p w14:paraId="08F33032" w14:textId="77777777" w:rsidR="00A56163" w:rsidRDefault="00A56163"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D8D33" w14:textId="77777777" w:rsidR="00C1210B" w:rsidRPr="00C1210B" w:rsidRDefault="00C1210B" w:rsidP="00C1210B">
    <w:pPr>
      <w:tabs>
        <w:tab w:val="center" w:pos="4680"/>
        <w:tab w:val="right" w:pos="9360"/>
      </w:tabs>
      <w:spacing w:line="240" w:lineRule="auto"/>
      <w:rPr>
        <w:rFonts w:ascii="Calibri" w:eastAsia="Times New Roman" w:hAnsi="Calibri" w:cs="Calibri"/>
        <w:sz w:val="20"/>
        <w:szCs w:val="20"/>
        <w:lang w:bidi="ar-SA"/>
      </w:rPr>
    </w:pPr>
    <w:r w:rsidRPr="00C1210B">
      <w:rPr>
        <w:rFonts w:ascii="Calibri" w:eastAsia="Times New Roman" w:hAnsi="Calibri" w:cs="Calibri"/>
        <w:sz w:val="20"/>
        <w:szCs w:val="20"/>
        <w:lang w:bidi="ar-SA"/>
      </w:rPr>
      <w:t>RFP Title:    E-Learning Resources for Center for Families, Children &amp; the Courts</w:t>
    </w:r>
  </w:p>
  <w:p w14:paraId="6DAEB80A" w14:textId="77777777" w:rsidR="00C1210B" w:rsidRPr="00C1210B" w:rsidRDefault="00C1210B" w:rsidP="00C1210B">
    <w:pPr>
      <w:tabs>
        <w:tab w:val="center" w:pos="4680"/>
        <w:tab w:val="right" w:pos="9360"/>
      </w:tabs>
      <w:spacing w:line="240" w:lineRule="auto"/>
      <w:rPr>
        <w:rFonts w:ascii="Times New Roman" w:eastAsia="Times New Roman" w:hAnsi="Times New Roman"/>
        <w:lang w:bidi="ar-SA"/>
      </w:rPr>
    </w:pPr>
    <w:r w:rsidRPr="00C1210B">
      <w:rPr>
        <w:rFonts w:ascii="Calibri" w:eastAsia="Times New Roman" w:hAnsi="Calibri" w:cs="Calibri"/>
        <w:sz w:val="20"/>
        <w:szCs w:val="20"/>
        <w:lang w:bidi="ar-SA"/>
      </w:rPr>
      <w:t>RFP Number:   CFCC-2024-43-SB</w:t>
    </w:r>
  </w:p>
  <w:p w14:paraId="65DAB58F" w14:textId="46EF5DCC" w:rsidR="007705DF" w:rsidRPr="00C1210B" w:rsidRDefault="007705DF" w:rsidP="00C12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19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2721"/>
    <w:rsid w:val="00045B3D"/>
    <w:rsid w:val="00046BC6"/>
    <w:rsid w:val="00046FAD"/>
    <w:rsid w:val="00047A5B"/>
    <w:rsid w:val="000537A2"/>
    <w:rsid w:val="00060F66"/>
    <w:rsid w:val="0007696D"/>
    <w:rsid w:val="00083AA0"/>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77B72"/>
    <w:rsid w:val="001931D1"/>
    <w:rsid w:val="001A46BE"/>
    <w:rsid w:val="001A7D6C"/>
    <w:rsid w:val="001B335E"/>
    <w:rsid w:val="001D0320"/>
    <w:rsid w:val="001D0EFB"/>
    <w:rsid w:val="001E561D"/>
    <w:rsid w:val="0022076C"/>
    <w:rsid w:val="002216A7"/>
    <w:rsid w:val="00222A70"/>
    <w:rsid w:val="00242574"/>
    <w:rsid w:val="002925F5"/>
    <w:rsid w:val="002A0327"/>
    <w:rsid w:val="002A5FDA"/>
    <w:rsid w:val="002A6554"/>
    <w:rsid w:val="002D6847"/>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A3EF0"/>
    <w:rsid w:val="003B6633"/>
    <w:rsid w:val="003D739F"/>
    <w:rsid w:val="003E4ADB"/>
    <w:rsid w:val="003E5A74"/>
    <w:rsid w:val="003F7211"/>
    <w:rsid w:val="003F7760"/>
    <w:rsid w:val="00401A35"/>
    <w:rsid w:val="00414595"/>
    <w:rsid w:val="00427EC8"/>
    <w:rsid w:val="00432390"/>
    <w:rsid w:val="00443540"/>
    <w:rsid w:val="0046055B"/>
    <w:rsid w:val="00461FC5"/>
    <w:rsid w:val="004A4844"/>
    <w:rsid w:val="004E0395"/>
    <w:rsid w:val="004F0974"/>
    <w:rsid w:val="00521C57"/>
    <w:rsid w:val="0052504E"/>
    <w:rsid w:val="0054344C"/>
    <w:rsid w:val="00551F4B"/>
    <w:rsid w:val="005647B5"/>
    <w:rsid w:val="005650C1"/>
    <w:rsid w:val="00566A2F"/>
    <w:rsid w:val="00583C6E"/>
    <w:rsid w:val="005840CA"/>
    <w:rsid w:val="005A1DC5"/>
    <w:rsid w:val="005A2932"/>
    <w:rsid w:val="005C1D7C"/>
    <w:rsid w:val="005D676A"/>
    <w:rsid w:val="005E0194"/>
    <w:rsid w:val="005E4A33"/>
    <w:rsid w:val="005F3109"/>
    <w:rsid w:val="00601781"/>
    <w:rsid w:val="00602BDE"/>
    <w:rsid w:val="00606C2C"/>
    <w:rsid w:val="00610B70"/>
    <w:rsid w:val="006171DE"/>
    <w:rsid w:val="00626A8F"/>
    <w:rsid w:val="00637357"/>
    <w:rsid w:val="006450FE"/>
    <w:rsid w:val="00664A3D"/>
    <w:rsid w:val="006833DF"/>
    <w:rsid w:val="0068461E"/>
    <w:rsid w:val="006951E4"/>
    <w:rsid w:val="00696F67"/>
    <w:rsid w:val="006A2A7D"/>
    <w:rsid w:val="006C118F"/>
    <w:rsid w:val="006C65EC"/>
    <w:rsid w:val="006E22C6"/>
    <w:rsid w:val="00702D0E"/>
    <w:rsid w:val="00710F82"/>
    <w:rsid w:val="00716391"/>
    <w:rsid w:val="00720D9B"/>
    <w:rsid w:val="00725C23"/>
    <w:rsid w:val="00736024"/>
    <w:rsid w:val="0074540E"/>
    <w:rsid w:val="00751403"/>
    <w:rsid w:val="00751C46"/>
    <w:rsid w:val="007705DF"/>
    <w:rsid w:val="007746BD"/>
    <w:rsid w:val="007A2BC8"/>
    <w:rsid w:val="007D2363"/>
    <w:rsid w:val="007F08B2"/>
    <w:rsid w:val="007F108C"/>
    <w:rsid w:val="007F6005"/>
    <w:rsid w:val="00816D98"/>
    <w:rsid w:val="00856EC7"/>
    <w:rsid w:val="008642DC"/>
    <w:rsid w:val="0088000D"/>
    <w:rsid w:val="008806E9"/>
    <w:rsid w:val="00884C33"/>
    <w:rsid w:val="008B5876"/>
    <w:rsid w:val="008B6BD8"/>
    <w:rsid w:val="008B7027"/>
    <w:rsid w:val="008D0C2A"/>
    <w:rsid w:val="008D1D51"/>
    <w:rsid w:val="008E4B6F"/>
    <w:rsid w:val="00914094"/>
    <w:rsid w:val="00934522"/>
    <w:rsid w:val="00944C67"/>
    <w:rsid w:val="00963F3F"/>
    <w:rsid w:val="00984E6F"/>
    <w:rsid w:val="00993C13"/>
    <w:rsid w:val="009B0890"/>
    <w:rsid w:val="009B78CF"/>
    <w:rsid w:val="009C7E1D"/>
    <w:rsid w:val="00A02EEC"/>
    <w:rsid w:val="00A15A35"/>
    <w:rsid w:val="00A24C56"/>
    <w:rsid w:val="00A3409B"/>
    <w:rsid w:val="00A56163"/>
    <w:rsid w:val="00A6777F"/>
    <w:rsid w:val="00A84409"/>
    <w:rsid w:val="00A905D8"/>
    <w:rsid w:val="00AA71C5"/>
    <w:rsid w:val="00AB06E0"/>
    <w:rsid w:val="00AC5200"/>
    <w:rsid w:val="00AD20E7"/>
    <w:rsid w:val="00AE7EC8"/>
    <w:rsid w:val="00B02B9E"/>
    <w:rsid w:val="00B22C7D"/>
    <w:rsid w:val="00B51930"/>
    <w:rsid w:val="00B55205"/>
    <w:rsid w:val="00B6151F"/>
    <w:rsid w:val="00B631A6"/>
    <w:rsid w:val="00B65B21"/>
    <w:rsid w:val="00B80DE8"/>
    <w:rsid w:val="00B86752"/>
    <w:rsid w:val="00BA4355"/>
    <w:rsid w:val="00BA74EF"/>
    <w:rsid w:val="00BC1F1C"/>
    <w:rsid w:val="00BD1366"/>
    <w:rsid w:val="00BD144E"/>
    <w:rsid w:val="00BE0C16"/>
    <w:rsid w:val="00BE1C5D"/>
    <w:rsid w:val="00BE386F"/>
    <w:rsid w:val="00BE677D"/>
    <w:rsid w:val="00BE69B5"/>
    <w:rsid w:val="00BF3FC2"/>
    <w:rsid w:val="00C00C4E"/>
    <w:rsid w:val="00C02F8A"/>
    <w:rsid w:val="00C1210B"/>
    <w:rsid w:val="00C303DC"/>
    <w:rsid w:val="00C4156B"/>
    <w:rsid w:val="00C55204"/>
    <w:rsid w:val="00CA0DA6"/>
    <w:rsid w:val="00CA704D"/>
    <w:rsid w:val="00CC3BFF"/>
    <w:rsid w:val="00CD4725"/>
    <w:rsid w:val="00D14258"/>
    <w:rsid w:val="00D215D0"/>
    <w:rsid w:val="00D25861"/>
    <w:rsid w:val="00D319AE"/>
    <w:rsid w:val="00D420C9"/>
    <w:rsid w:val="00D420EC"/>
    <w:rsid w:val="00D456DC"/>
    <w:rsid w:val="00D4619E"/>
    <w:rsid w:val="00D50C0F"/>
    <w:rsid w:val="00D62474"/>
    <w:rsid w:val="00D75DBD"/>
    <w:rsid w:val="00DB2030"/>
    <w:rsid w:val="00DB4C14"/>
    <w:rsid w:val="00DD1543"/>
    <w:rsid w:val="00DE2992"/>
    <w:rsid w:val="00DF61C1"/>
    <w:rsid w:val="00E005CF"/>
    <w:rsid w:val="00E075C4"/>
    <w:rsid w:val="00E317C8"/>
    <w:rsid w:val="00E34B2A"/>
    <w:rsid w:val="00E52C8D"/>
    <w:rsid w:val="00ED66F6"/>
    <w:rsid w:val="00F076CE"/>
    <w:rsid w:val="00F179E2"/>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179DD"/>
  <w15:docId w15:val="{D481F449-C926-4B5B-B451-E32FACF9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1298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8CC43-D4C9-413F-8249-C5BDF311F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Blackney, Sam</cp:lastModifiedBy>
  <cp:revision>21</cp:revision>
  <cp:lastPrinted>2018-04-25T17:49:00Z</cp:lastPrinted>
  <dcterms:created xsi:type="dcterms:W3CDTF">2018-10-31T23:04:00Z</dcterms:created>
  <dcterms:modified xsi:type="dcterms:W3CDTF">2025-01-21T16:26:00Z</dcterms:modified>
</cp:coreProperties>
</file>