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2AEFE" w14:textId="77777777"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sz w:val="24"/>
          <w:szCs w:val="24"/>
        </w:rPr>
        <w:t>ATTACHMENT 3</w:t>
      </w:r>
    </w:p>
    <w:p w14:paraId="23503817" w14:textId="77777777" w:rsidR="007A0C3E" w:rsidRPr="00BF2E9B" w:rsidRDefault="00B354C3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BIDDER’S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14:paraId="5784A0E6" w14:textId="77777777"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161D6987" w14:textId="77777777"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662EF2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14:paraId="4823B7A8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14:paraId="1D497549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6253AE0" w14:textId="77777777"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Arial" w:hAnsi="Arial" w:cs="Arial"/>
        </w:rPr>
      </w:pPr>
    </w:p>
    <w:p w14:paraId="7D50768B" w14:textId="4D4C7E7D"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="00B354C3">
        <w:rPr>
          <w:rFonts w:ascii="Times New Roman" w:hAnsi="Times New Roman" w:cs="Times New Roman"/>
          <w:sz w:val="24"/>
          <w:szCs w:val="24"/>
        </w:rPr>
        <w:t>Bidder</w:t>
      </w:r>
      <w:r w:rsidRPr="00BF2E9B">
        <w:rPr>
          <w:rFonts w:ascii="Times New Roman" w:hAnsi="Times New Roman" w:cs="Times New Roman"/>
          <w:sz w:val="24"/>
          <w:szCs w:val="24"/>
        </w:rPr>
        <w:t xml:space="preserve"> accepts Attachment 2: </w:t>
      </w:r>
      <w:r w:rsidR="00C741A6">
        <w:rPr>
          <w:rFonts w:ascii="Times New Roman" w:hAnsi="Times New Roman" w:cs="Times New Roman"/>
          <w:sz w:val="24"/>
          <w:szCs w:val="24"/>
        </w:rPr>
        <w:t>COURT</w:t>
      </w:r>
      <w:r w:rsidR="009936B8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>Standard Terms and Conditions (“Attachment 2”) without exception.</w:t>
      </w:r>
      <w:r w:rsidR="00C765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E0A42A" w14:textId="77777777" w:rsidR="004D3C87" w:rsidRDefault="004D3C87" w:rsidP="004D3C87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4F06A7DD" w14:textId="77777777" w:rsidR="004D3C87" w:rsidRPr="00BF2E9B" w:rsidRDefault="004D3C87" w:rsidP="004D3C87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14:paraId="4D62A380" w14:textId="77777777" w:rsidR="004D3C87" w:rsidRDefault="004D3C87" w:rsidP="004D3C87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5C2733A6" w14:textId="77777777"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="00B354C3">
        <w:rPr>
          <w:rFonts w:ascii="Times New Roman" w:hAnsi="Times New Roman" w:cs="Times New Roman"/>
          <w:sz w:val="24"/>
          <w:szCs w:val="24"/>
        </w:rPr>
        <w:t>Bidder</w:t>
      </w:r>
      <w:r w:rsidRPr="00BF2E9B">
        <w:rPr>
          <w:rFonts w:ascii="Times New Roman" w:hAnsi="Times New Roman" w:cs="Times New Roman"/>
          <w:sz w:val="24"/>
          <w:szCs w:val="24"/>
        </w:rPr>
        <w:t xml:space="preserve"> proposes exceptions or modifications to Attachment 2.  </w:t>
      </w:r>
      <w:r w:rsidR="00B354C3">
        <w:rPr>
          <w:rFonts w:ascii="Times New Roman" w:hAnsi="Times New Roman" w:cs="Times New Roman"/>
          <w:sz w:val="24"/>
          <w:szCs w:val="24"/>
        </w:rPr>
        <w:t>Bidder</w:t>
      </w:r>
      <w:r w:rsidRPr="00BF2E9B">
        <w:rPr>
          <w:rFonts w:ascii="Times New Roman" w:hAnsi="Times New Roman" w:cs="Times New Roman"/>
          <w:sz w:val="24"/>
          <w:szCs w:val="24"/>
        </w:rPr>
        <w:t xml:space="preserve"> must also submit (i) a red-lined version of Attachment 2 that clearly tracks proposed modifications, and (ii) a written explanation or rationale for each exception or proposed modification.</w:t>
      </w:r>
    </w:p>
    <w:p w14:paraId="66F55273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E85E86" w14:paraId="5B37C829" w14:textId="77777777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68FC3D" w14:textId="77777777"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14:paraId="12A190AC" w14:textId="77777777"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14:paraId="35CDF9AE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06B726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14:paraId="4AACCFA5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14:paraId="62A6D889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14:paraId="53399D90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F04FFE" w14:textId="77777777"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14:paraId="645E726E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14:paraId="1658CCFD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41152" w14:textId="77777777" w:rsidR="001547D1" w:rsidRDefault="001547D1" w:rsidP="00025DC4">
      <w:r>
        <w:separator/>
      </w:r>
    </w:p>
  </w:endnote>
  <w:endnote w:type="continuationSeparator" w:id="0">
    <w:p w14:paraId="68AF0EC3" w14:textId="77777777" w:rsidR="001547D1" w:rsidRDefault="001547D1" w:rsidP="00025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7B157" w14:textId="77777777" w:rsidR="00025DC4" w:rsidRDefault="00D8629A" w:rsidP="00025DC4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6044B" w:rsidRPr="00025DC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025DC4" w:rsidRPr="00025DC4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="0056044B" w:rsidRPr="00025DC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96DB9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="0056044B" w:rsidRPr="00025DC4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="00025DC4" w:rsidRPr="00025DC4">
          <w:rPr>
            <w:rFonts w:ascii="Times New Roman" w:hAnsi="Times New Roman" w:cs="Times New Roman"/>
            <w:sz w:val="20"/>
            <w:szCs w:val="20"/>
          </w:rPr>
          <w:tab/>
        </w:r>
        <w:r w:rsidR="00025DC4" w:rsidRPr="00025DC4">
          <w:rPr>
            <w:rFonts w:ascii="Times New Roman" w:hAnsi="Times New Roman" w:cs="Times New Roman"/>
            <w:sz w:val="20"/>
            <w:szCs w:val="20"/>
          </w:rPr>
          <w:tab/>
          <w:t xml:space="preserve">rev </w:t>
        </w:r>
        <w:r w:rsidR="00396DB9">
          <w:rPr>
            <w:rFonts w:ascii="Times New Roman" w:hAnsi="Times New Roman" w:cs="Times New Roman"/>
            <w:sz w:val="20"/>
            <w:szCs w:val="20"/>
          </w:rPr>
          <w:t>5/4</w:t>
        </w:r>
        <w:r w:rsidR="006C53D1">
          <w:rPr>
            <w:rFonts w:ascii="Times New Roman" w:hAnsi="Times New Roman" w:cs="Times New Roman"/>
            <w:sz w:val="20"/>
            <w:szCs w:val="20"/>
          </w:rPr>
          <w:t>/15</w:t>
        </w:r>
      </w:sdtContent>
    </w:sdt>
  </w:p>
  <w:p w14:paraId="286B0E34" w14:textId="77777777" w:rsidR="00025DC4" w:rsidRDefault="00025D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CD662" w14:textId="77777777" w:rsidR="001547D1" w:rsidRDefault="001547D1" w:rsidP="00025DC4">
      <w:r>
        <w:separator/>
      </w:r>
    </w:p>
  </w:footnote>
  <w:footnote w:type="continuationSeparator" w:id="0">
    <w:p w14:paraId="122F464B" w14:textId="77777777" w:rsidR="001547D1" w:rsidRDefault="001547D1" w:rsidP="00025D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C3E"/>
    <w:rsid w:val="00001C83"/>
    <w:rsid w:val="00016BBB"/>
    <w:rsid w:val="00025DC4"/>
    <w:rsid w:val="00027843"/>
    <w:rsid w:val="00041461"/>
    <w:rsid w:val="00134416"/>
    <w:rsid w:val="001547D1"/>
    <w:rsid w:val="00171985"/>
    <w:rsid w:val="002E06A8"/>
    <w:rsid w:val="00396DB9"/>
    <w:rsid w:val="003C19A8"/>
    <w:rsid w:val="003C1CD2"/>
    <w:rsid w:val="004D3C87"/>
    <w:rsid w:val="004E17DF"/>
    <w:rsid w:val="0056044B"/>
    <w:rsid w:val="005C2DBA"/>
    <w:rsid w:val="006C53D1"/>
    <w:rsid w:val="006D572C"/>
    <w:rsid w:val="00770C10"/>
    <w:rsid w:val="007A0C3E"/>
    <w:rsid w:val="008B6ED5"/>
    <w:rsid w:val="008D26E3"/>
    <w:rsid w:val="009665A7"/>
    <w:rsid w:val="009936B8"/>
    <w:rsid w:val="00B354C3"/>
    <w:rsid w:val="00BE6A0A"/>
    <w:rsid w:val="00BE6E11"/>
    <w:rsid w:val="00BF2E9B"/>
    <w:rsid w:val="00C741A6"/>
    <w:rsid w:val="00C7652A"/>
    <w:rsid w:val="00C87508"/>
    <w:rsid w:val="00C96D5A"/>
    <w:rsid w:val="00CB36D9"/>
    <w:rsid w:val="00CD0EA1"/>
    <w:rsid w:val="00D17F2D"/>
    <w:rsid w:val="00D720E4"/>
    <w:rsid w:val="00D8629A"/>
    <w:rsid w:val="00D86DD6"/>
    <w:rsid w:val="00E85E86"/>
    <w:rsid w:val="00EB6CE5"/>
    <w:rsid w:val="00F1664F"/>
    <w:rsid w:val="00F44202"/>
    <w:rsid w:val="00FD1048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44223"/>
  <w15:docId w15:val="{20DE6CBC-0CAD-4543-9CCE-FE4A9EA4A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025D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25DC4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025D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25DC4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pcoombs</dc:creator>
  <cp:lastModifiedBy>Hudy, Rachel</cp:lastModifiedBy>
  <cp:revision>2</cp:revision>
  <dcterms:created xsi:type="dcterms:W3CDTF">2024-04-08T23:54:00Z</dcterms:created>
  <dcterms:modified xsi:type="dcterms:W3CDTF">2024-04-08T23:54:00Z</dcterms:modified>
</cp:coreProperties>
</file>