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CD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>JUDICIAL COUNCIL OF CALIFORNIA,</w:t>
      </w:r>
    </w:p>
    <w:p w:rsidR="0011164C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>ADMINISTRATIVE OFFICE OF THE COURTS</w:t>
      </w:r>
    </w:p>
    <w:p w:rsidR="0011164C" w:rsidRDefault="0011164C" w:rsidP="0011164C">
      <w:pPr>
        <w:jc w:val="center"/>
        <w:rPr>
          <w:sz w:val="32"/>
          <w:szCs w:val="32"/>
        </w:rPr>
      </w:pPr>
    </w:p>
    <w:p w:rsidR="0011164C" w:rsidRDefault="0011164C" w:rsidP="0011164C">
      <w:pPr>
        <w:jc w:val="center"/>
        <w:rPr>
          <w:sz w:val="32"/>
          <w:szCs w:val="32"/>
        </w:rPr>
      </w:pPr>
    </w:p>
    <w:p w:rsidR="0011164C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>REQUEST FOR PROPOSAL ASU TD 014</w:t>
      </w:r>
    </w:p>
    <w:p w:rsidR="0011164C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>Criminal Assignment Courses Room Block</w:t>
      </w:r>
    </w:p>
    <w:p w:rsidR="0011164C" w:rsidRDefault="0011164C" w:rsidP="0011164C">
      <w:pPr>
        <w:jc w:val="center"/>
        <w:rPr>
          <w:sz w:val="32"/>
          <w:szCs w:val="32"/>
        </w:rPr>
      </w:pPr>
    </w:p>
    <w:p w:rsidR="0011164C" w:rsidRDefault="0011164C" w:rsidP="0011164C">
      <w:pPr>
        <w:jc w:val="center"/>
        <w:rPr>
          <w:sz w:val="32"/>
          <w:szCs w:val="32"/>
        </w:rPr>
      </w:pPr>
    </w:p>
    <w:p w:rsidR="0011164C" w:rsidRDefault="0011164C" w:rsidP="0011164C">
      <w:pPr>
        <w:jc w:val="center"/>
        <w:rPr>
          <w:sz w:val="32"/>
          <w:szCs w:val="32"/>
        </w:rPr>
      </w:pPr>
    </w:p>
    <w:p w:rsidR="0011164C" w:rsidRDefault="0011164C" w:rsidP="0011164C">
      <w:pPr>
        <w:jc w:val="center"/>
        <w:rPr>
          <w:sz w:val="32"/>
          <w:szCs w:val="32"/>
        </w:rPr>
      </w:pPr>
    </w:p>
    <w:p w:rsidR="0011164C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Notice of Intent </w:t>
      </w:r>
    </w:p>
    <w:p w:rsidR="0011164C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>NOT TO AWARD</w:t>
      </w:r>
    </w:p>
    <w:p w:rsidR="0011164C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>Due to date change of event</w:t>
      </w:r>
    </w:p>
    <w:p w:rsidR="00C65785" w:rsidRDefault="00C65785" w:rsidP="0011164C">
      <w:pPr>
        <w:jc w:val="center"/>
        <w:rPr>
          <w:sz w:val="32"/>
          <w:szCs w:val="32"/>
        </w:rPr>
      </w:pPr>
    </w:p>
    <w:p w:rsidR="0011164C" w:rsidRPr="0011164C" w:rsidRDefault="0011164C" w:rsidP="0011164C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11, 2012</w:t>
      </w:r>
    </w:p>
    <w:sectPr w:rsidR="0011164C" w:rsidRPr="0011164C" w:rsidSect="0011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64C"/>
    <w:rsid w:val="000113D3"/>
    <w:rsid w:val="000B2A2C"/>
    <w:rsid w:val="0011164C"/>
    <w:rsid w:val="001158CD"/>
    <w:rsid w:val="001E630A"/>
    <w:rsid w:val="00324148"/>
    <w:rsid w:val="00C6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D3"/>
  </w:style>
  <w:style w:type="paragraph" w:styleId="Heading1">
    <w:name w:val="heading 1"/>
    <w:basedOn w:val="Normal"/>
    <w:next w:val="Normal"/>
    <w:link w:val="Heading1Char"/>
    <w:uiPriority w:val="9"/>
    <w:qFormat/>
    <w:rsid w:val="000113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13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13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3D3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3D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3D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3D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3D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13D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113D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3D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3D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3D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3D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113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13D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3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13D3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13D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2</cp:revision>
  <dcterms:created xsi:type="dcterms:W3CDTF">2012-06-12T15:28:00Z</dcterms:created>
  <dcterms:modified xsi:type="dcterms:W3CDTF">2012-06-12T15:28:00Z</dcterms:modified>
</cp:coreProperties>
</file>