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JUDICIAL COUNCIL OF CALIFORNIA,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ADMINISTRATIVE OFFICE OF THE COURTS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 xml:space="preserve">REQUEST FOR PROPOSAL ASU </w:t>
      </w:r>
      <w:r w:rsidR="008A5B00">
        <w:rPr>
          <w:rFonts w:ascii="Times New Roman" w:hAnsi="Times New Roman" w:cs="Times New Roman"/>
          <w:b/>
          <w:sz w:val="26"/>
          <w:szCs w:val="26"/>
        </w:rPr>
        <w:t>AU</w:t>
      </w:r>
      <w:r w:rsidRPr="00C42971">
        <w:rPr>
          <w:rFonts w:ascii="Times New Roman" w:hAnsi="Times New Roman" w:cs="Times New Roman"/>
          <w:b/>
          <w:sz w:val="26"/>
          <w:szCs w:val="26"/>
        </w:rPr>
        <w:t>–00</w:t>
      </w:r>
      <w:r w:rsidR="008A5B00">
        <w:rPr>
          <w:rFonts w:ascii="Times New Roman" w:hAnsi="Times New Roman" w:cs="Times New Roman"/>
          <w:b/>
          <w:sz w:val="26"/>
          <w:szCs w:val="26"/>
        </w:rPr>
        <w:t>6</w:t>
      </w:r>
      <w:r w:rsidRPr="00C42971">
        <w:rPr>
          <w:rFonts w:ascii="Times New Roman" w:hAnsi="Times New Roman" w:cs="Times New Roman"/>
          <w:b/>
          <w:sz w:val="26"/>
          <w:szCs w:val="26"/>
        </w:rPr>
        <w:t xml:space="preserve">-LM </w:t>
      </w:r>
    </w:p>
    <w:p w:rsidR="00C42971" w:rsidRPr="00C42971" w:rsidRDefault="008A5B00" w:rsidP="00C42971">
      <w:pPr>
        <w:spacing w:after="0" w:line="275" w:lineRule="auto"/>
        <w:ind w:left="720" w:right="720"/>
        <w:jc w:val="center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16</w:t>
      </w:r>
      <w:r w:rsidRPr="008A5B00">
        <w:rPr>
          <w:rFonts w:ascii="Times New Roman" w:eastAsia="Arial" w:hAnsi="Times New Roman" w:cs="Times New Roman"/>
          <w:b/>
          <w:bCs/>
          <w:spacing w:val="-1"/>
          <w:sz w:val="26"/>
          <w:szCs w:val="26"/>
          <w:vertAlign w:val="superscript"/>
        </w:rPr>
        <w:t>TH</w:t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 ANNUAL AB1058 CHILD SUPPORT TRAINING CONFERENCE </w:t>
      </w:r>
      <w:r w:rsidR="00BA34BA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(</w:t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FULL CONFERENCE SERVICES</w:t>
      </w:r>
      <w:r w:rsidR="00BA34BA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)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BA34BA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NOTICE OF INTENT TO AWARD</w:t>
      </w:r>
    </w:p>
    <w:p w:rsidR="00E26BF1" w:rsidRPr="00C42971" w:rsidRDefault="00C42971" w:rsidP="00C429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Ma</w:t>
      </w:r>
      <w:r w:rsidR="008A5B00">
        <w:rPr>
          <w:rFonts w:ascii="Times New Roman" w:hAnsi="Times New Roman" w:cs="Times New Roman"/>
          <w:b/>
          <w:sz w:val="26"/>
          <w:szCs w:val="26"/>
        </w:rPr>
        <w:t xml:space="preserve">y </w:t>
      </w:r>
      <w:r w:rsidR="00BA34BA">
        <w:rPr>
          <w:rFonts w:ascii="Times New Roman" w:hAnsi="Times New Roman" w:cs="Times New Roman"/>
          <w:b/>
          <w:sz w:val="26"/>
          <w:szCs w:val="26"/>
        </w:rPr>
        <w:t>8</w:t>
      </w:r>
      <w:r w:rsidRPr="00C42971">
        <w:rPr>
          <w:rFonts w:ascii="Times New Roman" w:hAnsi="Times New Roman" w:cs="Times New Roman"/>
          <w:b/>
          <w:sz w:val="26"/>
          <w:szCs w:val="26"/>
        </w:rPr>
        <w:t>, 2012</w:t>
      </w:r>
    </w:p>
    <w:p w:rsidR="00C42971" w:rsidRPr="00C42971" w:rsidRDefault="00C42971" w:rsidP="00C4297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2971" w:rsidRDefault="00C42971" w:rsidP="00C42971">
      <w:pPr>
        <w:spacing w:after="0" w:line="240" w:lineRule="auto"/>
        <w:ind w:left="83" w:right="144"/>
        <w:jc w:val="both"/>
        <w:rPr>
          <w:rFonts w:ascii="Times New Roman" w:eastAsia="Arial" w:hAnsi="Times New Roman" w:cs="Times New Roman"/>
        </w:rPr>
      </w:pPr>
      <w:r w:rsidRPr="00A54D41">
        <w:rPr>
          <w:rFonts w:ascii="Times New Roman" w:eastAsia="Arial" w:hAnsi="Times New Roman" w:cs="Times New Roman"/>
          <w:spacing w:val="-3"/>
        </w:rPr>
        <w:t>P</w:t>
      </w:r>
      <w:r w:rsidRPr="00A54D41">
        <w:rPr>
          <w:rFonts w:ascii="Times New Roman" w:eastAsia="Arial" w:hAnsi="Times New Roman" w:cs="Times New Roman"/>
          <w:spacing w:val="-2"/>
        </w:rPr>
        <w:t>r</w:t>
      </w:r>
      <w:r w:rsidRPr="00A54D41">
        <w:rPr>
          <w:rFonts w:ascii="Times New Roman" w:eastAsia="Arial" w:hAnsi="Times New Roman" w:cs="Times New Roman"/>
        </w:rPr>
        <w:t>oposa</w:t>
      </w:r>
      <w:r w:rsidRPr="00A54D41">
        <w:rPr>
          <w:rFonts w:ascii="Times New Roman" w:eastAsia="Arial" w:hAnsi="Times New Roman" w:cs="Times New Roman"/>
          <w:spacing w:val="-1"/>
        </w:rPr>
        <w:t>l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11"/>
        </w:rPr>
        <w:t xml:space="preserve"> </w:t>
      </w:r>
      <w:r w:rsidRPr="00A54D41">
        <w:rPr>
          <w:rFonts w:ascii="Times New Roman" w:eastAsia="Arial" w:hAnsi="Times New Roman" w:cs="Times New Roman"/>
        </w:rPr>
        <w:t>sub</w:t>
      </w:r>
      <w:r w:rsidRPr="00A54D41">
        <w:rPr>
          <w:rFonts w:ascii="Times New Roman" w:eastAsia="Arial" w:hAnsi="Times New Roman" w:cs="Times New Roman"/>
          <w:spacing w:val="1"/>
        </w:rPr>
        <w:t>m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  <w:spacing w:val="1"/>
        </w:rPr>
        <w:t>tt</w:t>
      </w:r>
      <w:r w:rsidRPr="00A54D41">
        <w:rPr>
          <w:rFonts w:ascii="Times New Roman" w:eastAsia="Arial" w:hAnsi="Times New Roman" w:cs="Times New Roman"/>
        </w:rPr>
        <w:t>ed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n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e</w:t>
      </w:r>
      <w:r w:rsidRPr="00A54D41">
        <w:rPr>
          <w:rFonts w:ascii="Times New Roman" w:eastAsia="Arial" w:hAnsi="Times New Roman" w:cs="Times New Roman"/>
          <w:spacing w:val="-2"/>
        </w:rPr>
        <w:t>s</w:t>
      </w:r>
      <w:r w:rsidRPr="00A54D41">
        <w:rPr>
          <w:rFonts w:ascii="Times New Roman" w:eastAsia="Arial" w:hAnsi="Times New Roman" w:cs="Times New Roman"/>
        </w:rPr>
        <w:t>ponse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o</w:t>
      </w:r>
      <w:r w:rsidRPr="00A54D41">
        <w:rPr>
          <w:rFonts w:ascii="Times New Roman" w:eastAsia="Arial" w:hAnsi="Times New Roman" w:cs="Times New Roman"/>
          <w:spacing w:val="10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R</w:t>
      </w:r>
      <w:r w:rsidRPr="00A54D41">
        <w:rPr>
          <w:rFonts w:ascii="Times New Roman" w:eastAsia="Arial" w:hAnsi="Times New Roman" w:cs="Times New Roman"/>
        </w:rPr>
        <w:t>e</w:t>
      </w:r>
      <w:r w:rsidRPr="00A54D41">
        <w:rPr>
          <w:rFonts w:ascii="Times New Roman" w:eastAsia="Arial" w:hAnsi="Times New Roman" w:cs="Times New Roman"/>
          <w:spacing w:val="2"/>
        </w:rPr>
        <w:t>q</w:t>
      </w:r>
      <w:r w:rsidRPr="00A54D41">
        <w:rPr>
          <w:rFonts w:ascii="Times New Roman" w:eastAsia="Arial" w:hAnsi="Times New Roman" w:cs="Times New Roman"/>
        </w:rPr>
        <w:t>ue</w:t>
      </w:r>
      <w:r w:rsidRPr="00A54D41">
        <w:rPr>
          <w:rFonts w:ascii="Times New Roman" w:eastAsia="Arial" w:hAnsi="Times New Roman" w:cs="Times New Roman"/>
          <w:spacing w:val="-2"/>
        </w:rPr>
        <w:t>s</w:t>
      </w:r>
      <w:r w:rsidRPr="00A54D41">
        <w:rPr>
          <w:rFonts w:ascii="Times New Roman" w:eastAsia="Arial" w:hAnsi="Times New Roman" w:cs="Times New Roman"/>
        </w:rPr>
        <w:t>t</w:t>
      </w:r>
      <w:r w:rsidRPr="00A54D41">
        <w:rPr>
          <w:rFonts w:ascii="Times New Roman" w:eastAsia="Arial" w:hAnsi="Times New Roman" w:cs="Times New Roman"/>
          <w:spacing w:val="9"/>
        </w:rPr>
        <w:t xml:space="preserve"> </w:t>
      </w:r>
      <w:r w:rsidRPr="00A54D41">
        <w:rPr>
          <w:rFonts w:ascii="Times New Roman" w:eastAsia="Arial" w:hAnsi="Times New Roman" w:cs="Times New Roman"/>
          <w:spacing w:val="3"/>
        </w:rPr>
        <w:t>f</w:t>
      </w:r>
      <w:r w:rsidRPr="00A54D41">
        <w:rPr>
          <w:rFonts w:ascii="Times New Roman" w:eastAsia="Arial" w:hAnsi="Times New Roman" w:cs="Times New Roman"/>
        </w:rPr>
        <w:t>or</w:t>
      </w:r>
      <w:r w:rsidRPr="00A54D41">
        <w:rPr>
          <w:rFonts w:ascii="Times New Roman" w:eastAsia="Arial" w:hAnsi="Times New Roman" w:cs="Times New Roman"/>
          <w:spacing w:val="12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P</w:t>
      </w:r>
      <w:r w:rsidRPr="00A54D41">
        <w:rPr>
          <w:rFonts w:ascii="Times New Roman" w:eastAsia="Arial" w:hAnsi="Times New Roman" w:cs="Times New Roman"/>
          <w:spacing w:val="-2"/>
        </w:rPr>
        <w:t>r</w:t>
      </w:r>
      <w:r w:rsidRPr="00A54D41">
        <w:rPr>
          <w:rFonts w:ascii="Times New Roman" w:eastAsia="Arial" w:hAnsi="Times New Roman" w:cs="Times New Roman"/>
        </w:rPr>
        <w:t>oposa</w:t>
      </w:r>
      <w:r w:rsidRPr="00A54D41">
        <w:rPr>
          <w:rFonts w:ascii="Times New Roman" w:eastAsia="Arial" w:hAnsi="Times New Roman" w:cs="Times New Roman"/>
          <w:spacing w:val="-1"/>
        </w:rPr>
        <w:t>l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11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(</w:t>
      </w:r>
      <w:r w:rsidRPr="00A54D41">
        <w:rPr>
          <w:rFonts w:ascii="Times New Roman" w:eastAsia="Arial" w:hAnsi="Times New Roman" w:cs="Times New Roman"/>
          <w:spacing w:val="-1"/>
        </w:rPr>
        <w:t>R</w:t>
      </w:r>
      <w:r w:rsidRPr="00A54D41">
        <w:rPr>
          <w:rFonts w:ascii="Times New Roman" w:eastAsia="Arial" w:hAnsi="Times New Roman" w:cs="Times New Roman"/>
        </w:rPr>
        <w:t>F</w:t>
      </w:r>
      <w:r w:rsidRPr="00A54D41">
        <w:rPr>
          <w:rFonts w:ascii="Times New Roman" w:eastAsia="Arial" w:hAnsi="Times New Roman" w:cs="Times New Roman"/>
          <w:spacing w:val="-1"/>
        </w:rPr>
        <w:t>P</w:t>
      </w:r>
      <w:r w:rsidRPr="00A54D41">
        <w:rPr>
          <w:rFonts w:ascii="Times New Roman" w:eastAsia="Arial" w:hAnsi="Times New Roman" w:cs="Times New Roman"/>
        </w:rPr>
        <w:t>)</w:t>
      </w:r>
      <w:r w:rsidRPr="00A54D41">
        <w:rPr>
          <w:rFonts w:ascii="Times New Roman" w:eastAsia="Arial" w:hAnsi="Times New Roman" w:cs="Times New Roman"/>
          <w:spacing w:val="12"/>
        </w:rPr>
        <w:t xml:space="preserve"> </w:t>
      </w:r>
      <w:r w:rsidRPr="00A54D41">
        <w:rPr>
          <w:rFonts w:ascii="Times New Roman" w:eastAsia="Arial" w:hAnsi="Times New Roman" w:cs="Times New Roman"/>
        </w:rPr>
        <w:t>#</w:t>
      </w:r>
      <w:r w:rsidRPr="00A54D41">
        <w:rPr>
          <w:rFonts w:ascii="Times New Roman" w:eastAsia="Arial" w:hAnsi="Times New Roman" w:cs="Times New Roman"/>
          <w:spacing w:val="-1"/>
        </w:rPr>
        <w:t>AS</w:t>
      </w:r>
      <w:r w:rsidRPr="00A54D41">
        <w:rPr>
          <w:rFonts w:ascii="Times New Roman" w:eastAsia="Arial" w:hAnsi="Times New Roman" w:cs="Times New Roman"/>
        </w:rPr>
        <w:t>U</w:t>
      </w:r>
      <w:r w:rsidRPr="00A54D41">
        <w:rPr>
          <w:rFonts w:ascii="Times New Roman" w:eastAsia="Arial" w:hAnsi="Times New Roman" w:cs="Times New Roman"/>
          <w:spacing w:val="13"/>
        </w:rPr>
        <w:t xml:space="preserve"> </w:t>
      </w:r>
      <w:r w:rsidR="008A5B00">
        <w:rPr>
          <w:rFonts w:ascii="Times New Roman" w:eastAsia="Arial" w:hAnsi="Times New Roman" w:cs="Times New Roman"/>
          <w:spacing w:val="13"/>
        </w:rPr>
        <w:t>AU-</w:t>
      </w:r>
      <w:r w:rsidRPr="00A54D41">
        <w:rPr>
          <w:rFonts w:ascii="Times New Roman" w:eastAsia="Arial" w:hAnsi="Times New Roman" w:cs="Times New Roman"/>
        </w:rPr>
        <w:t>00</w:t>
      </w:r>
      <w:r w:rsidR="008A5B00">
        <w:rPr>
          <w:rFonts w:ascii="Times New Roman" w:eastAsia="Arial" w:hAnsi="Times New Roman" w:cs="Times New Roman"/>
        </w:rPr>
        <w:t>6-</w:t>
      </w:r>
      <w:r w:rsidRPr="00A54D41">
        <w:rPr>
          <w:rFonts w:ascii="Times New Roman" w:eastAsia="Arial" w:hAnsi="Times New Roman" w:cs="Times New Roman"/>
          <w:spacing w:val="13"/>
        </w:rPr>
        <w:t>LM</w:t>
      </w:r>
      <w:r w:rsidRPr="00A54D41">
        <w:rPr>
          <w:rFonts w:ascii="Times New Roman" w:eastAsia="Arial" w:hAnsi="Times New Roman" w:cs="Times New Roman"/>
        </w:rPr>
        <w:t xml:space="preserve"> have been reviewed by an Evaluation Committee with a recommendation for contract award.  The</w:t>
      </w:r>
      <w:r w:rsidRPr="00A54D41">
        <w:rPr>
          <w:rFonts w:ascii="Times New Roman" w:eastAsia="Arial" w:hAnsi="Times New Roman" w:cs="Times New Roman"/>
          <w:spacing w:val="13"/>
        </w:rPr>
        <w:t xml:space="preserve"> </w:t>
      </w:r>
      <w:r w:rsidRPr="00A54D41">
        <w:rPr>
          <w:rFonts w:ascii="Times New Roman" w:eastAsia="Arial" w:hAnsi="Times New Roman" w:cs="Times New Roman"/>
        </w:rPr>
        <w:t>J</w:t>
      </w:r>
      <w:r w:rsidRPr="00BA34BA">
        <w:rPr>
          <w:rFonts w:ascii="Times New Roman" w:eastAsia="Arial" w:hAnsi="Times New Roman" w:cs="Times New Roman"/>
          <w:spacing w:val="-1"/>
        </w:rPr>
        <w:t>ud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>c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 xml:space="preserve">al 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BA34BA">
        <w:rPr>
          <w:rFonts w:ascii="Times New Roman" w:eastAsia="Arial" w:hAnsi="Times New Roman" w:cs="Times New Roman"/>
          <w:spacing w:val="-1"/>
        </w:rPr>
        <w:t>ounc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 xml:space="preserve">l of 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BA34BA">
        <w:rPr>
          <w:rFonts w:ascii="Times New Roman" w:eastAsia="Arial" w:hAnsi="Times New Roman" w:cs="Times New Roman"/>
          <w:spacing w:val="-1"/>
        </w:rPr>
        <w:t>a</w:t>
      </w:r>
      <w:r w:rsidRPr="00A54D41">
        <w:rPr>
          <w:rFonts w:ascii="Times New Roman" w:eastAsia="Arial" w:hAnsi="Times New Roman" w:cs="Times New Roman"/>
          <w:spacing w:val="-1"/>
        </w:rPr>
        <w:t>li</w:t>
      </w:r>
      <w:r w:rsidRPr="00BA34BA">
        <w:rPr>
          <w:rFonts w:ascii="Times New Roman" w:eastAsia="Arial" w:hAnsi="Times New Roman" w:cs="Times New Roman"/>
          <w:spacing w:val="-1"/>
        </w:rPr>
        <w:t>forn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 xml:space="preserve">a, </w:t>
      </w:r>
      <w:r w:rsidRPr="00A54D41">
        <w:rPr>
          <w:rFonts w:ascii="Times New Roman" w:eastAsia="Arial" w:hAnsi="Times New Roman" w:cs="Times New Roman"/>
          <w:spacing w:val="-1"/>
        </w:rPr>
        <w:t>A</w:t>
      </w:r>
      <w:r w:rsidRPr="00BA34BA">
        <w:rPr>
          <w:rFonts w:ascii="Times New Roman" w:eastAsia="Arial" w:hAnsi="Times New Roman" w:cs="Times New Roman"/>
          <w:spacing w:val="-1"/>
        </w:rPr>
        <w:t>dm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>n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>strat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 xml:space="preserve">ve </w:t>
      </w:r>
      <w:r w:rsidRPr="00A54D41">
        <w:rPr>
          <w:rFonts w:ascii="Times New Roman" w:eastAsia="Arial" w:hAnsi="Times New Roman" w:cs="Times New Roman"/>
          <w:spacing w:val="-1"/>
        </w:rPr>
        <w:t>O</w:t>
      </w:r>
      <w:r w:rsidRPr="00BA34BA">
        <w:rPr>
          <w:rFonts w:ascii="Times New Roman" w:eastAsia="Arial" w:hAnsi="Times New Roman" w:cs="Times New Roman"/>
          <w:spacing w:val="-1"/>
        </w:rPr>
        <w:t>ff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 xml:space="preserve">ce of the 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BA34BA">
        <w:rPr>
          <w:rFonts w:ascii="Times New Roman" w:eastAsia="Arial" w:hAnsi="Times New Roman" w:cs="Times New Roman"/>
          <w:spacing w:val="-1"/>
        </w:rPr>
        <w:t>ourts (AO</w:t>
      </w:r>
      <w:r w:rsidRPr="00A54D41">
        <w:rPr>
          <w:rFonts w:ascii="Times New Roman" w:eastAsia="Arial" w:hAnsi="Times New Roman" w:cs="Times New Roman"/>
          <w:spacing w:val="-1"/>
        </w:rPr>
        <w:t>C</w:t>
      </w:r>
      <w:r w:rsidRPr="00BA34BA">
        <w:rPr>
          <w:rFonts w:ascii="Times New Roman" w:eastAsia="Arial" w:hAnsi="Times New Roman" w:cs="Times New Roman"/>
          <w:spacing w:val="-1"/>
        </w:rPr>
        <w:t xml:space="preserve">) has approved the recommended proposer, </w:t>
      </w:r>
      <w:r w:rsidR="00BA34BA" w:rsidRPr="00BA34BA">
        <w:rPr>
          <w:rFonts w:ascii="Times New Roman" w:eastAsia="Arial" w:hAnsi="Times New Roman" w:cs="Times New Roman"/>
          <w:spacing w:val="-1"/>
        </w:rPr>
        <w:t xml:space="preserve">San Jose Marriott of </w:t>
      </w:r>
      <w:r w:rsidR="00BA34BA">
        <w:rPr>
          <w:rFonts w:ascii="Times New Roman" w:eastAsia="Arial" w:hAnsi="Times New Roman" w:cs="Times New Roman"/>
          <w:spacing w:val="-1"/>
        </w:rPr>
        <w:t xml:space="preserve">        </w:t>
      </w:r>
      <w:r w:rsidR="00BA34BA" w:rsidRPr="00BA34BA">
        <w:rPr>
          <w:rFonts w:ascii="Times New Roman" w:eastAsia="Arial" w:hAnsi="Times New Roman" w:cs="Times New Roman"/>
          <w:spacing w:val="-1"/>
        </w:rPr>
        <w:t>San Jose, CA</w:t>
      </w:r>
      <w:r w:rsidRPr="00BA34BA">
        <w:rPr>
          <w:rFonts w:ascii="Times New Roman" w:eastAsia="Arial" w:hAnsi="Times New Roman" w:cs="Times New Roman"/>
          <w:spacing w:val="-1"/>
        </w:rPr>
        <w:t xml:space="preserve"> as</w:t>
      </w:r>
      <w:r w:rsidRPr="00A54D41">
        <w:rPr>
          <w:rFonts w:ascii="Times New Roman" w:eastAsia="Arial" w:hAnsi="Times New Roman" w:cs="Times New Roman"/>
          <w:spacing w:val="-1"/>
        </w:rPr>
        <w:t xml:space="preserve"> the</w:t>
      </w:r>
      <w:r w:rsidRPr="00BA34BA">
        <w:rPr>
          <w:rFonts w:ascii="Times New Roman" w:eastAsia="Arial" w:hAnsi="Times New Roman" w:cs="Times New Roman"/>
          <w:spacing w:val="-1"/>
        </w:rPr>
        <w:t xml:space="preserve"> preferred prov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BA34BA">
        <w:rPr>
          <w:rFonts w:ascii="Times New Roman" w:eastAsia="Arial" w:hAnsi="Times New Roman" w:cs="Times New Roman"/>
          <w:spacing w:val="-1"/>
        </w:rPr>
        <w:t xml:space="preserve">der for hotel rooms as set forth in the subject </w:t>
      </w:r>
      <w:r w:rsidRPr="00A54D41">
        <w:rPr>
          <w:rFonts w:ascii="Times New Roman" w:eastAsia="Arial" w:hAnsi="Times New Roman" w:cs="Times New Roman"/>
          <w:spacing w:val="-1"/>
        </w:rPr>
        <w:t>R</w:t>
      </w:r>
      <w:r w:rsidRPr="00A54D41">
        <w:rPr>
          <w:rFonts w:ascii="Times New Roman" w:eastAsia="Arial" w:hAnsi="Times New Roman" w:cs="Times New Roman"/>
        </w:rPr>
        <w:t>F</w:t>
      </w:r>
      <w:r w:rsidRPr="00A54D41">
        <w:rPr>
          <w:rFonts w:ascii="Times New Roman" w:eastAsia="Arial" w:hAnsi="Times New Roman" w:cs="Times New Roman"/>
          <w:spacing w:val="-1"/>
        </w:rPr>
        <w:t>P</w:t>
      </w:r>
      <w:r w:rsidRPr="00A54D41">
        <w:rPr>
          <w:rFonts w:ascii="Times New Roman" w:eastAsia="Arial" w:hAnsi="Times New Roman" w:cs="Times New Roman"/>
        </w:rPr>
        <w:t>.</w:t>
      </w:r>
    </w:p>
    <w:p w:rsidR="00C42971" w:rsidRDefault="00C42971" w:rsidP="00C42971">
      <w:pPr>
        <w:spacing w:after="0" w:line="240" w:lineRule="auto"/>
        <w:ind w:left="83" w:right="144"/>
        <w:jc w:val="both"/>
        <w:rPr>
          <w:rFonts w:ascii="Times New Roman" w:eastAsia="Arial" w:hAnsi="Times New Roman" w:cs="Times New Roman"/>
        </w:rPr>
      </w:pPr>
    </w:p>
    <w:p w:rsidR="00C42971" w:rsidRPr="00C42971" w:rsidRDefault="00C42971" w:rsidP="00BA34BA">
      <w:pPr>
        <w:spacing w:after="0" w:line="275" w:lineRule="auto"/>
        <w:ind w:right="144"/>
        <w:jc w:val="both"/>
        <w:rPr>
          <w:rFonts w:ascii="Times New Roman" w:eastAsia="Arial" w:hAnsi="Times New Roman" w:cs="Times New Roman"/>
        </w:rPr>
      </w:pPr>
      <w:r w:rsidRPr="00A54D41">
        <w:rPr>
          <w:rFonts w:ascii="Times New Roman" w:eastAsia="Arial" w:hAnsi="Times New Roman" w:cs="Times New Roman"/>
        </w:rPr>
        <w:t>The</w:t>
      </w:r>
      <w:r w:rsidRPr="00A54D41">
        <w:rPr>
          <w:rFonts w:ascii="Times New Roman" w:eastAsia="Arial" w:hAnsi="Times New Roman" w:cs="Times New Roman"/>
          <w:spacing w:val="46"/>
        </w:rPr>
        <w:t xml:space="preserve"> </w:t>
      </w:r>
      <w:r w:rsidRPr="00A54D41">
        <w:rPr>
          <w:rFonts w:ascii="Times New Roman" w:eastAsia="Arial" w:hAnsi="Times New Roman" w:cs="Times New Roman"/>
          <w:spacing w:val="-3"/>
        </w:rPr>
        <w:t>A</w:t>
      </w:r>
      <w:r w:rsidRPr="00A54D41">
        <w:rPr>
          <w:rFonts w:ascii="Times New Roman" w:eastAsia="Arial" w:hAnsi="Times New Roman" w:cs="Times New Roman"/>
          <w:spacing w:val="1"/>
        </w:rPr>
        <w:t>O</w:t>
      </w:r>
      <w:r w:rsidRPr="00A54D41">
        <w:rPr>
          <w:rFonts w:ascii="Times New Roman" w:eastAsia="Arial" w:hAnsi="Times New Roman" w:cs="Times New Roman"/>
        </w:rPr>
        <w:t>C</w:t>
      </w:r>
      <w:r w:rsidRPr="00A54D41">
        <w:rPr>
          <w:rFonts w:ascii="Times New Roman" w:eastAsia="Arial" w:hAnsi="Times New Roman" w:cs="Times New Roman"/>
          <w:spacing w:val="43"/>
        </w:rPr>
        <w:t xml:space="preserve"> 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n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ends</w:t>
      </w:r>
      <w:r w:rsidRPr="00A54D41">
        <w:rPr>
          <w:rFonts w:ascii="Times New Roman" w:eastAsia="Arial" w:hAnsi="Times New Roman" w:cs="Times New Roman"/>
          <w:spacing w:val="47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o</w:t>
      </w:r>
      <w:r w:rsidRPr="00A54D41">
        <w:rPr>
          <w:rFonts w:ascii="Times New Roman" w:eastAsia="Arial" w:hAnsi="Times New Roman" w:cs="Times New Roman"/>
          <w:spacing w:val="46"/>
        </w:rPr>
        <w:t xml:space="preserve"> </w:t>
      </w:r>
      <w:r w:rsidRPr="00A54D41">
        <w:rPr>
          <w:rFonts w:ascii="Times New Roman" w:eastAsia="Arial" w:hAnsi="Times New Roman" w:cs="Times New Roman"/>
        </w:rPr>
        <w:t>a</w:t>
      </w:r>
      <w:r w:rsidRPr="00A54D41">
        <w:rPr>
          <w:rFonts w:ascii="Times New Roman" w:eastAsia="Arial" w:hAnsi="Times New Roman" w:cs="Times New Roman"/>
          <w:spacing w:val="-4"/>
        </w:rPr>
        <w:t>w</w:t>
      </w:r>
      <w:r w:rsidRPr="00A54D41">
        <w:rPr>
          <w:rFonts w:ascii="Times New Roman" w:eastAsia="Arial" w:hAnsi="Times New Roman" w:cs="Times New Roman"/>
        </w:rPr>
        <w:t>a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</w:rPr>
        <w:t>d</w:t>
      </w:r>
      <w:r w:rsidRPr="00A54D41">
        <w:rPr>
          <w:rFonts w:ascii="Times New Roman" w:eastAsia="Arial" w:hAnsi="Times New Roman" w:cs="Times New Roman"/>
          <w:spacing w:val="44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he con</w:t>
      </w:r>
      <w:r w:rsidRPr="00A54D41">
        <w:rPr>
          <w:rFonts w:ascii="Times New Roman" w:eastAsia="Arial" w:hAnsi="Times New Roman" w:cs="Times New Roman"/>
          <w:spacing w:val="1"/>
        </w:rPr>
        <w:t>tr</w:t>
      </w:r>
      <w:r w:rsidRPr="00A54D41">
        <w:rPr>
          <w:rFonts w:ascii="Times New Roman" w:eastAsia="Arial" w:hAnsi="Times New Roman" w:cs="Times New Roman"/>
        </w:rPr>
        <w:t>a</w:t>
      </w:r>
      <w:r w:rsidRPr="00A54D41">
        <w:rPr>
          <w:rFonts w:ascii="Times New Roman" w:eastAsia="Arial" w:hAnsi="Times New Roman" w:cs="Times New Roman"/>
          <w:spacing w:val="-2"/>
        </w:rPr>
        <w:t>c</w:t>
      </w:r>
      <w:r w:rsidRPr="00A54D41">
        <w:rPr>
          <w:rFonts w:ascii="Times New Roman" w:eastAsia="Arial" w:hAnsi="Times New Roman" w:cs="Times New Roman"/>
        </w:rPr>
        <w:t xml:space="preserve">t </w:t>
      </w:r>
      <w:r w:rsidRPr="00A54D41">
        <w:rPr>
          <w:rFonts w:ascii="Times New Roman" w:eastAsia="Arial" w:hAnsi="Times New Roman" w:cs="Times New Roman"/>
          <w:spacing w:val="1"/>
        </w:rPr>
        <w:t>f</w:t>
      </w:r>
      <w:r w:rsidRPr="00A54D41">
        <w:rPr>
          <w:rFonts w:ascii="Times New Roman" w:eastAsia="Arial" w:hAnsi="Times New Roman" w:cs="Times New Roman"/>
        </w:rPr>
        <w:t>or</w:t>
      </w:r>
      <w:r w:rsidRPr="00A54D41">
        <w:rPr>
          <w:rFonts w:ascii="Times New Roman" w:eastAsia="Arial" w:hAnsi="Times New Roman" w:cs="Times New Roman"/>
          <w:spacing w:val="-3"/>
        </w:rPr>
        <w:t xml:space="preserve"> </w:t>
      </w:r>
      <w:r w:rsidRPr="00A54D41">
        <w:rPr>
          <w:rFonts w:ascii="Times New Roman" w:eastAsia="Arial" w:hAnsi="Times New Roman" w:cs="Times New Roman"/>
          <w:spacing w:val="1"/>
        </w:rPr>
        <w:t>t</w:t>
      </w:r>
      <w:r w:rsidRPr="00A54D41">
        <w:rPr>
          <w:rFonts w:ascii="Times New Roman" w:eastAsia="Arial" w:hAnsi="Times New Roman" w:cs="Times New Roman"/>
        </w:rPr>
        <w:t>hese</w:t>
      </w:r>
      <w:r w:rsidRPr="00A54D41">
        <w:rPr>
          <w:rFonts w:ascii="Times New Roman" w:eastAsia="Arial" w:hAnsi="Times New Roman" w:cs="Times New Roman"/>
          <w:spacing w:val="1"/>
        </w:rPr>
        <w:t xml:space="preserve"> </w:t>
      </w:r>
      <w:r w:rsidRPr="00A54D41">
        <w:rPr>
          <w:rFonts w:ascii="Times New Roman" w:eastAsia="Arial" w:hAnsi="Times New Roman" w:cs="Times New Roman"/>
        </w:rPr>
        <w:t>s</w:t>
      </w:r>
      <w:r w:rsidRPr="00A54D41">
        <w:rPr>
          <w:rFonts w:ascii="Times New Roman" w:eastAsia="Arial" w:hAnsi="Times New Roman" w:cs="Times New Roman"/>
          <w:spacing w:val="-3"/>
        </w:rPr>
        <w:t>e</w:t>
      </w:r>
      <w:r w:rsidRPr="00A54D41">
        <w:rPr>
          <w:rFonts w:ascii="Times New Roman" w:eastAsia="Arial" w:hAnsi="Times New Roman" w:cs="Times New Roman"/>
          <w:spacing w:val="1"/>
        </w:rPr>
        <w:t>r</w:t>
      </w:r>
      <w:r w:rsidRPr="00A54D41">
        <w:rPr>
          <w:rFonts w:ascii="Times New Roman" w:eastAsia="Arial" w:hAnsi="Times New Roman" w:cs="Times New Roman"/>
          <w:spacing w:val="-2"/>
        </w:rPr>
        <w:t>v</w:t>
      </w:r>
      <w:r w:rsidRPr="00A54D41">
        <w:rPr>
          <w:rFonts w:ascii="Times New Roman" w:eastAsia="Arial" w:hAnsi="Times New Roman" w:cs="Times New Roman"/>
          <w:spacing w:val="-1"/>
        </w:rPr>
        <w:t>i</w:t>
      </w:r>
      <w:r w:rsidRPr="00A54D41">
        <w:rPr>
          <w:rFonts w:ascii="Times New Roman" w:eastAsia="Arial" w:hAnsi="Times New Roman" w:cs="Times New Roman"/>
        </w:rPr>
        <w:t>ces</w:t>
      </w:r>
      <w:r w:rsidRPr="00A54D41">
        <w:rPr>
          <w:rFonts w:ascii="Times New Roman" w:eastAsia="Arial" w:hAnsi="Times New Roman" w:cs="Times New Roman"/>
          <w:spacing w:val="1"/>
        </w:rPr>
        <w:t xml:space="preserve"> to </w:t>
      </w:r>
      <w:r w:rsidRPr="00C42971">
        <w:rPr>
          <w:rFonts w:ascii="Times New Roman" w:eastAsia="Arial" w:hAnsi="Times New Roman" w:cs="Times New Roman"/>
          <w:spacing w:val="1"/>
        </w:rPr>
        <w:t>the</w:t>
      </w:r>
      <w:r w:rsidRPr="00C42971">
        <w:rPr>
          <w:rFonts w:ascii="Times New Roman" w:eastAsia="Arial" w:hAnsi="Times New Roman" w:cs="Times New Roman"/>
          <w:spacing w:val="-6"/>
        </w:rPr>
        <w:t xml:space="preserve"> </w:t>
      </w:r>
      <w:r w:rsidR="00BA34BA" w:rsidRPr="00BA34BA">
        <w:rPr>
          <w:rFonts w:ascii="Times New Roman" w:eastAsia="Arial" w:hAnsi="Times New Roman" w:cs="Times New Roman"/>
          <w:spacing w:val="-1"/>
        </w:rPr>
        <w:t>San Jose Marriott</w:t>
      </w:r>
      <w:r w:rsidRPr="00C42971">
        <w:rPr>
          <w:rFonts w:ascii="Times New Roman" w:eastAsia="Arial" w:hAnsi="Times New Roman" w:cs="Times New Roman"/>
          <w:spacing w:val="8"/>
        </w:rPr>
        <w:t>, subject to successful contract negotiations</w:t>
      </w:r>
      <w:r w:rsidRPr="00C42971">
        <w:rPr>
          <w:rFonts w:ascii="Times New Roman" w:eastAsia="Arial" w:hAnsi="Times New Roman" w:cs="Times New Roman"/>
        </w:rPr>
        <w:t>.</w:t>
      </w:r>
    </w:p>
    <w:p w:rsidR="00C42971" w:rsidRPr="00A54D41" w:rsidRDefault="00C42971" w:rsidP="00C42971">
      <w:pPr>
        <w:spacing w:after="0" w:line="240" w:lineRule="auto"/>
        <w:ind w:left="83" w:right="68"/>
        <w:jc w:val="both"/>
        <w:rPr>
          <w:rFonts w:ascii="Times New Roman" w:eastAsia="Arial" w:hAnsi="Times New Roman" w:cs="Times New Roman"/>
        </w:rPr>
      </w:pPr>
    </w:p>
    <w:p w:rsidR="00C42971" w:rsidRPr="00C42971" w:rsidRDefault="00C42971" w:rsidP="00C42971">
      <w:pPr>
        <w:jc w:val="center"/>
        <w:rPr>
          <w:rFonts w:ascii="Times New Roman" w:hAnsi="Times New Roman" w:cs="Times New Roman"/>
        </w:rPr>
      </w:pPr>
    </w:p>
    <w:sectPr w:rsidR="00C42971" w:rsidRPr="00C42971" w:rsidSect="00C42971">
      <w:pgSz w:w="12240" w:h="15840" w:code="1"/>
      <w:pgMar w:top="720" w:right="1008" w:bottom="720" w:left="1008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42971"/>
    <w:rsid w:val="00145FD8"/>
    <w:rsid w:val="00200D81"/>
    <w:rsid w:val="005023CB"/>
    <w:rsid w:val="006A5A98"/>
    <w:rsid w:val="006C1278"/>
    <w:rsid w:val="008A5B00"/>
    <w:rsid w:val="009A769C"/>
    <w:rsid w:val="00BA34BA"/>
    <w:rsid w:val="00C42971"/>
    <w:rsid w:val="00D624B0"/>
    <w:rsid w:val="00D72FB2"/>
    <w:rsid w:val="00E26BF1"/>
    <w:rsid w:val="00E371BD"/>
    <w:rsid w:val="00E8451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71"/>
    <w:pPr>
      <w:spacing w:after="200"/>
    </w:pPr>
    <w:rPr>
      <w:rFonts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/>
      <w:outlineLvl w:val="5"/>
    </w:pPr>
    <w:rPr>
      <w:rFonts w:cs="Times New Roman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/>
      <w:outlineLvl w:val="6"/>
    </w:pPr>
    <w:rPr>
      <w:rFonts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/>
      <w:outlineLvl w:val="8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2</cp:revision>
  <cp:lastPrinted>2012-03-23T19:08:00Z</cp:lastPrinted>
  <dcterms:created xsi:type="dcterms:W3CDTF">2012-05-08T17:12:00Z</dcterms:created>
  <dcterms:modified xsi:type="dcterms:W3CDTF">2012-05-08T17:12:00Z</dcterms:modified>
</cp:coreProperties>
</file>