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30CE16A3" w:rsidR="00360DE1" w:rsidRDefault="00360DE1" w:rsidP="005A2932">
      <w:pPr>
        <w:autoSpaceDE w:val="0"/>
        <w:autoSpaceDN w:val="0"/>
        <w:adjustRightInd w:val="0"/>
        <w:spacing w:line="240" w:lineRule="auto"/>
        <w:jc w:val="center"/>
        <w:rPr>
          <w:rFonts w:cstheme="minorHAnsi"/>
          <w:b/>
          <w:bCs/>
          <w:lang w:bidi="ar-SA"/>
        </w:rPr>
      </w:pPr>
      <w:r w:rsidRPr="00CA7CDE">
        <w:rPr>
          <w:rFonts w:cstheme="minorHAnsi"/>
          <w:b/>
          <w:bCs/>
          <w:caps/>
          <w:lang w:bidi="ar-SA"/>
        </w:rPr>
        <w:t xml:space="preserve">Attachment </w:t>
      </w:r>
      <w:r w:rsidR="00CA7CDE">
        <w:rPr>
          <w:rFonts w:cstheme="minorHAnsi"/>
          <w:b/>
          <w:bCs/>
          <w:lang w:bidi="ar-SA"/>
        </w:rPr>
        <w:t>9</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proofErr w:type="gramStart"/>
      <w:r w:rsidR="00432390">
        <w:rPr>
          <w:rFonts w:cstheme="minorHAnsi"/>
          <w:bCs/>
          <w:lang w:bidi="ar-SA"/>
        </w:rPr>
        <w:t>Bidder</w:t>
      </w:r>
      <w:proofErr w:type="gramEnd"/>
      <w:r w:rsidR="00432390">
        <w:rPr>
          <w:rFonts w:cstheme="minorHAnsi"/>
          <w:bCs/>
          <w:lang w:bidi="ar-SA"/>
        </w:rPr>
        <w:t xml:space="preserve">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 xml:space="preserve">If </w:t>
      </w:r>
      <w:proofErr w:type="gramStart"/>
      <w:r>
        <w:rPr>
          <w:rFonts w:cstheme="minorHAnsi"/>
          <w:i/>
          <w:lang w:bidi="ar-SA"/>
        </w:rPr>
        <w:t>Bidder</w:t>
      </w:r>
      <w:proofErr w:type="gramEnd"/>
      <w:r>
        <w:rPr>
          <w:rFonts w:cstheme="minorHAnsi"/>
          <w:i/>
          <w:lang w:bidi="ar-SA"/>
        </w:rPr>
        <w:t xml:space="preserve">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 xml:space="preserve">Will </w:t>
      </w:r>
      <w:proofErr w:type="gramStart"/>
      <w:r>
        <w:rPr>
          <w:rFonts w:cstheme="minorHAnsi"/>
          <w:bCs/>
          <w:lang w:bidi="ar-SA"/>
        </w:rPr>
        <w:t>Bidder</w:t>
      </w:r>
      <w:proofErr w:type="gramEnd"/>
      <w:r>
        <w:rPr>
          <w:rFonts w:cstheme="minorHAnsi"/>
          <w:bCs/>
          <w:lang w:bidi="ar-SA"/>
        </w:rPr>
        <w:t xml:space="preserve">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proofErr w:type="gramStart"/>
      <w:r w:rsidR="00B55205">
        <w:rPr>
          <w:rFonts w:cstheme="minorHAnsi"/>
          <w:lang w:bidi="ar-SA"/>
        </w:rPr>
        <w:t>Bidder</w:t>
      </w:r>
      <w:proofErr w:type="gramEnd"/>
      <w:r w:rsidR="00B55205">
        <w:rPr>
          <w:rFonts w:cstheme="minorHAnsi"/>
          <w:lang w:bidi="ar-SA"/>
        </w:rPr>
        <w:t xml:space="preserve">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w:t>
      </w:r>
      <w:proofErr w:type="gramStart"/>
      <w:r>
        <w:rPr>
          <w:rFonts w:cstheme="minorHAnsi"/>
          <w:lang w:bidi="ar-SA"/>
        </w:rPr>
        <w:t>Bidder</w:t>
      </w:r>
      <w:proofErr w:type="gramEnd"/>
      <w:r>
        <w:rPr>
          <w:rFonts w:cstheme="minorHAnsi"/>
          <w:lang w:bidi="ar-SA"/>
        </w:rPr>
        <w:t xml:space="preserve">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 xml:space="preserve">If </w:t>
      </w:r>
      <w:proofErr w:type="gramStart"/>
      <w:r>
        <w:rPr>
          <w:rFonts w:cstheme="minorHAnsi"/>
          <w:bCs/>
          <w:sz w:val="20"/>
          <w:szCs w:val="20"/>
          <w:lang w:bidi="ar-SA"/>
        </w:rPr>
        <w:t>Bidder</w:t>
      </w:r>
      <w:proofErr w:type="gramEnd"/>
      <w:r>
        <w:rPr>
          <w:rFonts w:cstheme="minorHAnsi"/>
          <w:bCs/>
          <w:sz w:val="20"/>
          <w:szCs w:val="20"/>
          <w:lang w:bidi="ar-SA"/>
        </w:rPr>
        <w:t xml:space="preserve">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w:t>
      </w:r>
      <w:proofErr w:type="gramStart"/>
      <w:r w:rsidRPr="00551F4B">
        <w:rPr>
          <w:rFonts w:cstheme="minorHAnsi"/>
          <w:sz w:val="20"/>
          <w:szCs w:val="20"/>
          <w:lang w:bidi="ar-SA"/>
        </w:rPr>
        <w:t xml:space="preserve">that </w:t>
      </w:r>
      <w:r w:rsidR="000E2204" w:rsidRPr="000E2204">
        <w:rPr>
          <w:rFonts w:cstheme="minorHAnsi"/>
          <w:sz w:val="20"/>
          <w:szCs w:val="20"/>
          <w:lang w:bidi="ar-SA"/>
        </w:rPr>
        <w:t>DVBE</w:t>
      </w:r>
      <w:proofErr w:type="gramEnd"/>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4833" w14:textId="77777777" w:rsidR="00AC737E" w:rsidRDefault="00AC737E" w:rsidP="005A1DC5">
      <w:pPr>
        <w:spacing w:line="240" w:lineRule="auto"/>
      </w:pPr>
      <w:r>
        <w:separator/>
      </w:r>
    </w:p>
  </w:endnote>
  <w:endnote w:type="continuationSeparator" w:id="0">
    <w:p w14:paraId="0B18CE23" w14:textId="77777777" w:rsidR="00AC737E" w:rsidRDefault="00AC737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CA7CDE"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BC87" w14:textId="77777777" w:rsidR="00AC737E" w:rsidRDefault="00AC737E" w:rsidP="005A1DC5">
      <w:pPr>
        <w:spacing w:line="240" w:lineRule="auto"/>
      </w:pPr>
      <w:r>
        <w:separator/>
      </w:r>
    </w:p>
  </w:footnote>
  <w:footnote w:type="continuationSeparator" w:id="0">
    <w:p w14:paraId="4948D1FD" w14:textId="77777777" w:rsidR="00AC737E" w:rsidRDefault="00AC737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3051" w14:textId="77777777" w:rsidR="00CA7CDE" w:rsidRDefault="00CA7CDE" w:rsidP="00CA7CDE">
    <w:pPr>
      <w:pStyle w:val="CommentText"/>
      <w:tabs>
        <w:tab w:val="left" w:pos="1242"/>
      </w:tabs>
      <w:ind w:right="252"/>
      <w:jc w:val="both"/>
      <w:rPr>
        <w:color w:val="C00000"/>
      </w:rPr>
    </w:pPr>
    <w:r>
      <w:t xml:space="preserve">RFP Title:  </w:t>
    </w:r>
    <w:r>
      <w:rPr>
        <w:color w:val="000000"/>
      </w:rPr>
      <w:t xml:space="preserve">  </w:t>
    </w:r>
    <w:r>
      <w:rPr>
        <w:b/>
        <w:bCs/>
        <w:i/>
        <w:iCs/>
        <w:color w:val="002060"/>
      </w:rPr>
      <w:t xml:space="preserve">Publication of California </w:t>
    </w:r>
    <w:r>
      <w:rPr>
        <w:b/>
        <w:bCs/>
        <w:i/>
        <w:color w:val="002060"/>
      </w:rPr>
      <w:t>Official Reports</w:t>
    </w:r>
  </w:p>
  <w:p w14:paraId="361F3DCE" w14:textId="475D7A3A" w:rsidR="008330E0" w:rsidRDefault="00CA7CDE" w:rsidP="00CA7CDE">
    <w:pPr>
      <w:pStyle w:val="CommentText"/>
      <w:tabs>
        <w:tab w:val="left" w:pos="1242"/>
      </w:tabs>
      <w:ind w:right="252"/>
      <w:jc w:val="both"/>
      <w:rPr>
        <w:sz w:val="22"/>
        <w:szCs w:val="22"/>
      </w:rPr>
    </w:pPr>
    <w:r>
      <w:t>RFP Number:</w:t>
    </w:r>
    <w:r>
      <w:rPr>
        <w:color w:val="000000"/>
      </w:rPr>
      <w:t xml:space="preserve">   </w:t>
    </w:r>
    <w:r>
      <w:rPr>
        <w:b/>
        <w:bCs/>
        <w:i/>
        <w:color w:val="002060"/>
      </w:rPr>
      <w:t>RFP-CAL-2023-01-RP</w:t>
    </w:r>
  </w:p>
  <w:p w14:paraId="35669AFE" w14:textId="1CDBAF15" w:rsidR="005A1DC5" w:rsidRPr="008330E0" w:rsidRDefault="005A1DC5" w:rsidP="00833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A7CDE"/>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 w:id="19559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6</cp:revision>
  <cp:lastPrinted>2017-04-13T22:02:00Z</cp:lastPrinted>
  <dcterms:created xsi:type="dcterms:W3CDTF">2023-03-13T20:05:00Z</dcterms:created>
  <dcterms:modified xsi:type="dcterms:W3CDTF">2024-03-18T23:38:00Z</dcterms:modified>
</cp:coreProperties>
</file>