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2F68900D" w:rsidR="007A54CB" w:rsidRDefault="00C568A1" w:rsidP="00E36073">
      <w:pPr>
        <w:autoSpaceDE w:val="0"/>
        <w:autoSpaceDN w:val="0"/>
        <w:adjustRightInd w:val="0"/>
        <w:spacing w:line="240" w:lineRule="auto"/>
        <w:jc w:val="center"/>
        <w:rPr>
          <w:rFonts w:cstheme="minorHAnsi"/>
          <w:b/>
          <w:bCs/>
          <w:lang w:bidi="ar-SA"/>
        </w:rPr>
      </w:pPr>
      <w:r w:rsidRPr="00574C87">
        <w:rPr>
          <w:rFonts w:cstheme="minorHAnsi"/>
          <w:b/>
          <w:bCs/>
          <w:caps/>
          <w:lang w:bidi="ar-SA"/>
        </w:rPr>
        <w:t xml:space="preserve">Attachment </w:t>
      </w:r>
      <w:r w:rsidR="00574C87">
        <w:rPr>
          <w:rFonts w:cstheme="minorHAnsi"/>
          <w:b/>
          <w:bCs/>
          <w:lang w:bidi="ar-SA"/>
        </w:rPr>
        <w:t>8</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3B7893C5" w:rsidR="00521E25" w:rsidRDefault="00574C87" w:rsidP="007A54CB">
      <w:pPr>
        <w:autoSpaceDE w:val="0"/>
        <w:autoSpaceDN w:val="0"/>
        <w:adjustRightInd w:val="0"/>
        <w:spacing w:line="240" w:lineRule="auto"/>
        <w:ind w:left="720" w:hanging="720"/>
        <w:jc w:val="both"/>
        <w:rPr>
          <w:rFonts w:cstheme="minorHAnsi"/>
          <w:bCs/>
          <w:lang w:bidi="ar-SA"/>
        </w:rPr>
      </w:pPr>
      <w:sdt>
        <w:sdtPr>
          <w:rPr>
            <w:rFonts w:ascii="Arial,Bold" w:hAnsi="Arial,Bold"/>
            <w:b/>
            <w:snapToGrid w:val="0"/>
          </w:rPr>
          <w:id w:val="-788972729"/>
          <w14:checkbox>
            <w14:checked w14:val="0"/>
            <w14:checkedState w14:val="2612" w14:font="MS Gothic"/>
            <w14:uncheckedState w14:val="2610" w14:font="MS Gothic"/>
          </w14:checkbox>
        </w:sdtPr>
        <w:sdtContent>
          <w:r>
            <w:rPr>
              <w:rFonts w:ascii="MS Gothic" w:eastAsia="MS Gothic" w:hAnsi="MS Gothic" w:hint="eastAsia"/>
              <w:b/>
              <w:snapToGrid w:val="0"/>
            </w:rPr>
            <w:t>☐</w:t>
          </w:r>
        </w:sdtContent>
      </w:sdt>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6AB4030D" w:rsidR="000C03DC" w:rsidRDefault="00574C87" w:rsidP="007A54CB">
      <w:pPr>
        <w:autoSpaceDE w:val="0"/>
        <w:autoSpaceDN w:val="0"/>
        <w:adjustRightInd w:val="0"/>
        <w:spacing w:line="240" w:lineRule="auto"/>
        <w:ind w:left="720" w:hanging="720"/>
        <w:jc w:val="both"/>
        <w:rPr>
          <w:rFonts w:cstheme="minorHAnsi"/>
          <w:bCs/>
          <w:lang w:bidi="ar-SA"/>
        </w:rPr>
      </w:pPr>
      <w:sdt>
        <w:sdtPr>
          <w:rPr>
            <w:rFonts w:ascii="Arial,Bold" w:hAnsi="Arial,Bold"/>
            <w:b/>
            <w:snapToGrid w:val="0"/>
          </w:rPr>
          <w:id w:val="756030501"/>
          <w14:checkbox>
            <w14:checked w14:val="0"/>
            <w14:checkedState w14:val="2612" w14:font="MS Gothic"/>
            <w14:uncheckedState w14:val="2610" w14:font="MS Gothic"/>
          </w14:checkbox>
        </w:sdtPr>
        <w:sdtContent>
          <w:r>
            <w:rPr>
              <w:rFonts w:ascii="MS Gothic" w:eastAsia="MS Gothic" w:hAnsi="MS Gothic" w:hint="eastAsia"/>
              <w:b/>
              <w:snapToGrid w:val="0"/>
            </w:rPr>
            <w:t>☐</w:t>
          </w:r>
        </w:sdtContent>
      </w:sdt>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 xml:space="preserve">following </w:t>
      </w:r>
      <w:proofErr w:type="gramStart"/>
      <w:r w:rsidR="000C03DC">
        <w:rPr>
          <w:rFonts w:cstheme="minorHAnsi"/>
          <w:bCs/>
          <w:lang w:bidi="ar-SA"/>
        </w:rPr>
        <w:t>principal</w:t>
      </w:r>
      <w:proofErr w:type="gramEnd"/>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3171AC4E" w:rsidR="00D9699C" w:rsidRDefault="00574C87" w:rsidP="007A54CB">
      <w:pPr>
        <w:autoSpaceDE w:val="0"/>
        <w:autoSpaceDN w:val="0"/>
        <w:adjustRightInd w:val="0"/>
        <w:spacing w:line="240" w:lineRule="auto"/>
        <w:ind w:left="720" w:hanging="720"/>
        <w:jc w:val="both"/>
        <w:rPr>
          <w:rFonts w:cstheme="minorHAnsi"/>
          <w:bCs/>
          <w:lang w:bidi="ar-SA"/>
        </w:rPr>
      </w:pPr>
      <w:sdt>
        <w:sdtPr>
          <w:rPr>
            <w:rFonts w:ascii="Arial,Bold" w:hAnsi="Arial,Bold"/>
            <w:b/>
            <w:snapToGrid w:val="0"/>
          </w:rPr>
          <w:id w:val="853457647"/>
          <w14:checkbox>
            <w14:checked w14:val="0"/>
            <w14:checkedState w14:val="2612" w14:font="MS Gothic"/>
            <w14:uncheckedState w14:val="2610" w14:font="MS Gothic"/>
          </w14:checkbox>
        </w:sdtPr>
        <w:sdtContent>
          <w:r>
            <w:rPr>
              <w:rFonts w:ascii="MS Gothic" w:eastAsia="MS Gothic" w:hAnsi="MS Gothic" w:hint="eastAsia"/>
              <w:b/>
              <w:snapToGrid w:val="0"/>
            </w:rPr>
            <w:t>☐</w:t>
          </w:r>
        </w:sdtContent>
      </w:sdt>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5E01AB9D" w:rsidR="00D9699C" w:rsidRDefault="00574C87" w:rsidP="007A54CB">
      <w:pPr>
        <w:autoSpaceDE w:val="0"/>
        <w:autoSpaceDN w:val="0"/>
        <w:adjustRightInd w:val="0"/>
        <w:spacing w:line="240" w:lineRule="auto"/>
        <w:ind w:left="720" w:hanging="720"/>
        <w:jc w:val="both"/>
        <w:rPr>
          <w:rFonts w:cstheme="minorHAnsi"/>
          <w:bCs/>
          <w:lang w:bidi="ar-SA"/>
        </w:rPr>
      </w:pPr>
      <w:sdt>
        <w:sdtPr>
          <w:rPr>
            <w:rFonts w:ascii="Arial,Bold" w:hAnsi="Arial,Bold"/>
            <w:b/>
            <w:snapToGrid w:val="0"/>
          </w:rPr>
          <w:id w:val="-2048284721"/>
          <w14:checkbox>
            <w14:checked w14:val="0"/>
            <w14:checkedState w14:val="2612" w14:font="MS Gothic"/>
            <w14:uncheckedState w14:val="2610" w14:font="MS Gothic"/>
          </w14:checkbox>
        </w:sdtPr>
        <w:sdtContent>
          <w:r>
            <w:rPr>
              <w:rFonts w:ascii="MS Gothic" w:eastAsia="MS Gothic" w:hAnsi="MS Gothic" w:hint="eastAsia"/>
              <w:b/>
              <w:snapToGrid w:val="0"/>
            </w:rPr>
            <w:t>☐</w:t>
          </w:r>
        </w:sdtContent>
      </w:sdt>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w:t>
      </w:r>
      <w:proofErr w:type="gramStart"/>
      <w:r w:rsidRPr="00FB0165">
        <w:rPr>
          <w:rFonts w:cstheme="minorHAnsi"/>
          <w:bCs/>
          <w:sz w:val="20"/>
          <w:szCs w:val="20"/>
          <w:lang w:bidi="ar-SA"/>
        </w:rPr>
        <w:t>verify</w:t>
      </w:r>
      <w:proofErr w:type="gramEnd"/>
      <w:r w:rsidRPr="00FB0165">
        <w:rPr>
          <w:rFonts w:cstheme="minorHAnsi"/>
          <w:bCs/>
          <w:sz w:val="20"/>
          <w:szCs w:val="20"/>
          <w:lang w:bidi="ar-SA"/>
        </w:rPr>
        <w:t xml:space="preserve"> or seek clarification of any information set forth in the DVBE Declaration. If </w:t>
      </w:r>
      <w:proofErr w:type="gramStart"/>
      <w:r w:rsidRPr="00FB0165">
        <w:rPr>
          <w:rFonts w:cstheme="minorHAnsi"/>
          <w:bCs/>
          <w:sz w:val="20"/>
          <w:szCs w:val="20"/>
          <w:lang w:bidi="ar-SA"/>
        </w:rPr>
        <w:t>Bidder</w:t>
      </w:r>
      <w:proofErr w:type="gramEnd"/>
      <w:r w:rsidRPr="00FB0165">
        <w:rPr>
          <w:rFonts w:cstheme="minorHAnsi"/>
          <w:bCs/>
          <w:sz w:val="20"/>
          <w:szCs w:val="20"/>
          <w:lang w:bidi="ar-SA"/>
        </w:rPr>
        <w:t xml:space="preserve">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67D721DB"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CD251F">
        <w:rPr>
          <w:rFonts w:cstheme="minorHAnsi"/>
          <w:bCs/>
          <w:sz w:val="20"/>
          <w:szCs w:val="20"/>
          <w:lang w:bidi="ar-SA"/>
        </w:rPr>
        <w:t xml:space="preserve"> </w:t>
      </w:r>
      <w:proofErr w:type="gramStart"/>
      <w:r w:rsidR="00CD251F" w:rsidRPr="00CD251F">
        <w:rPr>
          <w:rFonts w:cstheme="minorHAnsi"/>
          <w:bCs/>
          <w:sz w:val="20"/>
          <w:szCs w:val="20"/>
          <w:lang w:bidi="ar-SA"/>
        </w:rPr>
        <w:t>https://caleprocure.ca.gov/pages/PublicSearch/supplier-search.aspx</w:t>
      </w:r>
      <w:proofErr w:type="gramEnd"/>
      <w:r w:rsidRPr="00FB0165">
        <w:rPr>
          <w:rFonts w:cstheme="minorHAnsi"/>
          <w:bCs/>
          <w:sz w:val="20"/>
          <w:szCs w:val="20"/>
          <w:lang w:bidi="ar-SA"/>
        </w:rPr>
        <w:t xml:space="preserve"> </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5D035" w14:textId="77777777" w:rsidR="00007B79" w:rsidRDefault="00007B79" w:rsidP="00764F4E">
      <w:pPr>
        <w:spacing w:line="240" w:lineRule="auto"/>
      </w:pPr>
      <w:r>
        <w:separator/>
      </w:r>
    </w:p>
  </w:endnote>
  <w:endnote w:type="continuationSeparator" w:id="0">
    <w:p w14:paraId="6A1D022F" w14:textId="77777777" w:rsidR="00007B79" w:rsidRDefault="00007B79"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574C87"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52DF0" w14:textId="77777777" w:rsidR="00007B79" w:rsidRDefault="00007B79" w:rsidP="00764F4E">
      <w:pPr>
        <w:spacing w:line="240" w:lineRule="auto"/>
      </w:pPr>
      <w:r>
        <w:separator/>
      </w:r>
    </w:p>
  </w:footnote>
  <w:footnote w:type="continuationSeparator" w:id="0">
    <w:p w14:paraId="32D2425C" w14:textId="77777777" w:rsidR="00007B79" w:rsidRDefault="00007B79"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B05E4" w14:textId="77777777" w:rsidR="00574C87" w:rsidRDefault="00574C87" w:rsidP="00574C87">
    <w:pPr>
      <w:pStyle w:val="CommentText"/>
      <w:tabs>
        <w:tab w:val="left" w:pos="1242"/>
      </w:tabs>
      <w:ind w:right="252"/>
      <w:jc w:val="both"/>
      <w:rPr>
        <w:color w:val="C00000"/>
      </w:rPr>
    </w:pPr>
    <w:r>
      <w:t xml:space="preserve">RFP Title:  </w:t>
    </w:r>
    <w:r>
      <w:rPr>
        <w:color w:val="000000"/>
      </w:rPr>
      <w:t xml:space="preserve">  </w:t>
    </w:r>
    <w:r>
      <w:rPr>
        <w:b/>
        <w:bCs/>
        <w:i/>
        <w:iCs/>
        <w:color w:val="002060"/>
      </w:rPr>
      <w:t xml:space="preserve">Publication of California </w:t>
    </w:r>
    <w:r>
      <w:rPr>
        <w:b/>
        <w:bCs/>
        <w:i/>
        <w:color w:val="002060"/>
      </w:rPr>
      <w:t>Official Reports</w:t>
    </w:r>
  </w:p>
  <w:p w14:paraId="46CFBB9C" w14:textId="328DDDC3" w:rsidR="00DF1C6E" w:rsidRDefault="00574C87" w:rsidP="00574C87">
    <w:pPr>
      <w:pStyle w:val="CommentText"/>
      <w:tabs>
        <w:tab w:val="left" w:pos="1242"/>
      </w:tabs>
      <w:ind w:right="252"/>
      <w:jc w:val="both"/>
      <w:rPr>
        <w:sz w:val="22"/>
        <w:szCs w:val="22"/>
      </w:rPr>
    </w:pPr>
    <w:r>
      <w:t>RFP Number:</w:t>
    </w:r>
    <w:r>
      <w:rPr>
        <w:color w:val="000000"/>
      </w:rPr>
      <w:t xml:space="preserve">   </w:t>
    </w:r>
    <w:r>
      <w:rPr>
        <w:b/>
        <w:bCs/>
        <w:i/>
        <w:color w:val="002060"/>
      </w:rPr>
      <w:t>RFP-CAL-2023-01-RP</w:t>
    </w:r>
  </w:p>
  <w:p w14:paraId="44A35E53" w14:textId="1C2D6D41" w:rsidR="007A15E3" w:rsidRPr="00DF1C6E" w:rsidRDefault="007A15E3" w:rsidP="00DF1C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7B79"/>
    <w:rsid w:val="000135D5"/>
    <w:rsid w:val="00013995"/>
    <w:rsid w:val="00042F21"/>
    <w:rsid w:val="00053D81"/>
    <w:rsid w:val="000563F2"/>
    <w:rsid w:val="00074559"/>
    <w:rsid w:val="000B6E55"/>
    <w:rsid w:val="000C03DC"/>
    <w:rsid w:val="000C19A4"/>
    <w:rsid w:val="000E5945"/>
    <w:rsid w:val="00135696"/>
    <w:rsid w:val="00136588"/>
    <w:rsid w:val="0016400E"/>
    <w:rsid w:val="00172F0B"/>
    <w:rsid w:val="001903A4"/>
    <w:rsid w:val="001934E6"/>
    <w:rsid w:val="001956EE"/>
    <w:rsid w:val="001F67FA"/>
    <w:rsid w:val="0020254E"/>
    <w:rsid w:val="00214F0F"/>
    <w:rsid w:val="00242CF3"/>
    <w:rsid w:val="002817A8"/>
    <w:rsid w:val="0029550D"/>
    <w:rsid w:val="002A6EC0"/>
    <w:rsid w:val="002B13CA"/>
    <w:rsid w:val="002B377C"/>
    <w:rsid w:val="002C6426"/>
    <w:rsid w:val="002D262F"/>
    <w:rsid w:val="003152C9"/>
    <w:rsid w:val="0033346C"/>
    <w:rsid w:val="003D5B22"/>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74C87"/>
    <w:rsid w:val="00593476"/>
    <w:rsid w:val="005961A1"/>
    <w:rsid w:val="005B40BE"/>
    <w:rsid w:val="005C423F"/>
    <w:rsid w:val="005F41A9"/>
    <w:rsid w:val="005F55DE"/>
    <w:rsid w:val="005F795D"/>
    <w:rsid w:val="006016E8"/>
    <w:rsid w:val="00606FAD"/>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720BD"/>
    <w:rsid w:val="008A368C"/>
    <w:rsid w:val="008C75CD"/>
    <w:rsid w:val="008D7495"/>
    <w:rsid w:val="00931F30"/>
    <w:rsid w:val="009348FF"/>
    <w:rsid w:val="00966B2F"/>
    <w:rsid w:val="0098208F"/>
    <w:rsid w:val="009862D9"/>
    <w:rsid w:val="009B6513"/>
    <w:rsid w:val="009D2C83"/>
    <w:rsid w:val="009D39FE"/>
    <w:rsid w:val="009E1A1A"/>
    <w:rsid w:val="00A21CCC"/>
    <w:rsid w:val="00A2360D"/>
    <w:rsid w:val="00A35501"/>
    <w:rsid w:val="00AB2915"/>
    <w:rsid w:val="00AB5C98"/>
    <w:rsid w:val="00AB773B"/>
    <w:rsid w:val="00AC26F7"/>
    <w:rsid w:val="00AD2CAF"/>
    <w:rsid w:val="00B56BF4"/>
    <w:rsid w:val="00B63CB3"/>
    <w:rsid w:val="00B74247"/>
    <w:rsid w:val="00B86E47"/>
    <w:rsid w:val="00BA110C"/>
    <w:rsid w:val="00BB7F02"/>
    <w:rsid w:val="00BC335E"/>
    <w:rsid w:val="00BF0B8D"/>
    <w:rsid w:val="00C568A1"/>
    <w:rsid w:val="00C82865"/>
    <w:rsid w:val="00CC57CB"/>
    <w:rsid w:val="00CD251F"/>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DF1C6E"/>
    <w:rsid w:val="00E04DFF"/>
    <w:rsid w:val="00E055D7"/>
    <w:rsid w:val="00E07AF4"/>
    <w:rsid w:val="00E31229"/>
    <w:rsid w:val="00E36073"/>
    <w:rsid w:val="00E4501A"/>
    <w:rsid w:val="00E5034C"/>
    <w:rsid w:val="00E67715"/>
    <w:rsid w:val="00E75200"/>
    <w:rsid w:val="00E80802"/>
    <w:rsid w:val="00E82280"/>
    <w:rsid w:val="00E94720"/>
    <w:rsid w:val="00EE3EAB"/>
    <w:rsid w:val="00F5089B"/>
    <w:rsid w:val="00F54B1D"/>
    <w:rsid w:val="00F90E70"/>
    <w:rsid w:val="00FA2C5F"/>
    <w:rsid w:val="00FB0165"/>
    <w:rsid w:val="00FC3518"/>
    <w:rsid w:val="00FC6894"/>
    <w:rsid w:val="00FC777D"/>
    <w:rsid w:val="00FD0F9C"/>
    <w:rsid w:val="00FD4BD5"/>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semiHidden/>
    <w:unhideWhenUsed/>
    <w:rsid w:val="00DF1C6E"/>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DF1C6E"/>
    <w:rPr>
      <w:rFonts w:ascii="Times New Roman" w:eastAsia="Times New Roman" w:hAnsi="Times New Roman"/>
      <w:sz w:val="20"/>
      <w:szCs w:val="20"/>
      <w:lang w:bidi="ar-SA"/>
    </w:rPr>
  </w:style>
  <w:style w:type="paragraph" w:styleId="Revision">
    <w:name w:val="Revision"/>
    <w:hidden/>
    <w:uiPriority w:val="99"/>
    <w:semiHidden/>
    <w:rsid w:val="00CD251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823190">
      <w:bodyDiv w:val="1"/>
      <w:marLeft w:val="0"/>
      <w:marRight w:val="0"/>
      <w:marTop w:val="0"/>
      <w:marBottom w:val="0"/>
      <w:divBdr>
        <w:top w:val="none" w:sz="0" w:space="0" w:color="auto"/>
        <w:left w:val="none" w:sz="0" w:space="0" w:color="auto"/>
        <w:bottom w:val="none" w:sz="0" w:space="0" w:color="auto"/>
        <w:right w:val="none" w:sz="0" w:space="0" w:color="auto"/>
      </w:divBdr>
    </w:div>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71711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1011</Words>
  <Characters>5766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Parker, Robin</cp:lastModifiedBy>
  <cp:revision>5</cp:revision>
  <cp:lastPrinted>2017-04-13T22:05:00Z</cp:lastPrinted>
  <dcterms:created xsi:type="dcterms:W3CDTF">2023-03-13T20:11:00Z</dcterms:created>
  <dcterms:modified xsi:type="dcterms:W3CDTF">2024-03-18T23:37:00Z</dcterms:modified>
</cp:coreProperties>
</file>