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9980" w14:textId="398342F4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8D47C0">
        <w:rPr>
          <w:b/>
          <w:color w:val="000000"/>
        </w:rPr>
        <w:t>9</w:t>
      </w:r>
    </w:p>
    <w:p w14:paraId="247FA5E2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88E674E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3A1DFBF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5F6EA4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C85AFEE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FBB2203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914C42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5723850B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08B3E71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598C5C6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C03FA1D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CB22B05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0A29407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B9A495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209A1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970407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A825A1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5C6CAC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0602939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6230AAB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767B7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0E8A0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7534471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075569B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0882A9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2D691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CA2B47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verify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18F11B4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4B076E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30CDEB96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66D39C8D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F29BCD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3F5CD9" w14:textId="13F3DC8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1CD9E69F" w14:textId="2DF93866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6E7129E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661F324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6B96CBD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28D857F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4A473646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8F9ECC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FE58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690536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9DC8709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C353E5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1A52975" w14:textId="7FDA5BF9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58343A9B" w14:textId="70554F11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814204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66B922A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772378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3CA1DDA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1BE7F0D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C0E3361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3D93" w14:textId="77777777" w:rsidR="001630D3" w:rsidRDefault="001630D3" w:rsidP="005A1DC5">
      <w:pPr>
        <w:spacing w:line="240" w:lineRule="auto"/>
      </w:pPr>
      <w:r>
        <w:separator/>
      </w:r>
    </w:p>
  </w:endnote>
  <w:endnote w:type="continuationSeparator" w:id="0">
    <w:p w14:paraId="3FF2F745" w14:textId="77777777" w:rsidR="001630D3" w:rsidRDefault="001630D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A768" w14:textId="77777777" w:rsidR="00304087" w:rsidRDefault="00304087">
    <w:pPr>
      <w:pStyle w:val="Footer"/>
      <w:jc w:val="right"/>
    </w:pPr>
  </w:p>
  <w:p w14:paraId="31450DBC" w14:textId="73E17886" w:rsidR="00304087" w:rsidRDefault="001630D3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CBEF1" w14:textId="77777777" w:rsidR="001630D3" w:rsidRDefault="001630D3" w:rsidP="005A1DC5">
      <w:pPr>
        <w:spacing w:line="240" w:lineRule="auto"/>
      </w:pPr>
      <w:r>
        <w:separator/>
      </w:r>
    </w:p>
  </w:footnote>
  <w:footnote w:type="continuationSeparator" w:id="0">
    <w:p w14:paraId="306E8337" w14:textId="77777777" w:rsidR="001630D3" w:rsidRDefault="001630D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7B98" w14:textId="3A660004" w:rsidR="008D47C0" w:rsidRPr="008D47C0" w:rsidRDefault="008D47C0" w:rsidP="008D47C0">
    <w:pPr>
      <w:pStyle w:val="CommentText"/>
    </w:pPr>
    <w:r w:rsidRPr="008D47C0">
      <w:t>RFP Title:   Electronic Audit Working Paper Software Solution (</w:t>
    </w:r>
    <w:r w:rsidR="006D49D8">
      <w:t>N</w:t>
    </w:r>
    <w:r w:rsidRPr="008D47C0">
      <w:t>on-</w:t>
    </w:r>
    <w:r w:rsidR="006D49D8">
      <w:t>Vendor Hosted</w:t>
    </w:r>
    <w:r w:rsidRPr="008D47C0">
      <w:t>)</w:t>
    </w:r>
  </w:p>
  <w:p w14:paraId="21626BA2" w14:textId="77777777" w:rsidR="008D47C0" w:rsidRPr="008D47C0" w:rsidRDefault="008D47C0" w:rsidP="008D47C0">
    <w:pPr>
      <w:pStyle w:val="CommentText"/>
    </w:pPr>
    <w:r w:rsidRPr="008D47C0">
      <w:t>RFP Number:   AS-2022-37-DM</w:t>
    </w:r>
  </w:p>
  <w:p w14:paraId="1EBB856E" w14:textId="779C427F" w:rsidR="00E33D98" w:rsidRPr="009000D1" w:rsidRDefault="00E33D98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30D3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B6FD6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D49D8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D47C0"/>
    <w:rsid w:val="008E1817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A07C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4</cp:revision>
  <cp:lastPrinted>2013-11-27T19:12:00Z</cp:lastPrinted>
  <dcterms:created xsi:type="dcterms:W3CDTF">2022-05-02T15:55:00Z</dcterms:created>
  <dcterms:modified xsi:type="dcterms:W3CDTF">2022-07-11T18:40:00Z</dcterms:modified>
</cp:coreProperties>
</file>